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7FF7" w14:textId="3CD3FC07" w:rsidR="00EE70FA" w:rsidRPr="008A4C1D" w:rsidRDefault="00BB40B7" w:rsidP="00EE70FA">
      <w:pPr>
        <w:spacing w:line="240" w:lineRule="auto"/>
        <w:ind w:left="-1985" w:right="-1083"/>
        <w:jc w:val="center"/>
        <w:rPr>
          <w:rFonts w:eastAsia="Times New Roman"/>
        </w:rPr>
      </w:pPr>
      <w:r w:rsidRPr="008A4C1D">
        <w:rPr>
          <w:rFonts w:ascii="Cambria" w:hAnsi="Cambria"/>
          <w:noProof/>
          <w:sz w:val="28"/>
          <w:szCs w:val="28"/>
        </w:rPr>
        <w:drawing>
          <wp:anchor distT="0" distB="0" distL="114300" distR="114300" simplePos="0" relativeHeight="251665408" behindDoc="1" locked="0" layoutInCell="1" allowOverlap="1" wp14:anchorId="6556252D" wp14:editId="67B60CC8">
            <wp:simplePos x="0" y="0"/>
            <wp:positionH relativeFrom="column">
              <wp:posOffset>-1260475</wp:posOffset>
            </wp:positionH>
            <wp:positionV relativeFrom="paragraph">
              <wp:posOffset>-1080136</wp:posOffset>
            </wp:positionV>
            <wp:extent cx="7798381" cy="10084279"/>
            <wp:effectExtent l="0" t="0" r="0" b="0"/>
            <wp:wrapNone/>
            <wp:docPr id="20" name="Picture 20" descr="Cubiertas Tesis Pregrado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ertas Tesis Pregrado_UCLV_M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1183" cy="10087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C1D">
        <w:rPr>
          <w:rFonts w:eastAsia="Times New Roman"/>
          <w:noProof/>
        </w:rPr>
        <mc:AlternateContent>
          <mc:Choice Requires="wps">
            <w:drawing>
              <wp:anchor distT="0" distB="0" distL="114300" distR="114300" simplePos="0" relativeHeight="251657216" behindDoc="0" locked="0" layoutInCell="1" allowOverlap="1" wp14:anchorId="01B1FDF0" wp14:editId="1EAC49EA">
                <wp:simplePos x="0" y="0"/>
                <wp:positionH relativeFrom="column">
                  <wp:posOffset>-212725</wp:posOffset>
                </wp:positionH>
                <wp:positionV relativeFrom="paragraph">
                  <wp:posOffset>6644125</wp:posOffset>
                </wp:positionV>
                <wp:extent cx="3435985" cy="1071245"/>
                <wp:effectExtent l="0" t="0" r="12065" b="14605"/>
                <wp:wrapNone/>
                <wp:docPr id="10" name="Text Box 10"/>
                <wp:cNvGraphicFramePr/>
                <a:graphic xmlns:a="http://schemas.openxmlformats.org/drawingml/2006/main">
                  <a:graphicData uri="http://schemas.microsoft.com/office/word/2010/wordprocessingShape">
                    <wps:wsp>
                      <wps:cNvSpPr txBox="1"/>
                      <wps:spPr>
                        <a:xfrm>
                          <a:off x="0" y="0"/>
                          <a:ext cx="3435985" cy="1071245"/>
                        </a:xfrm>
                        <a:prstGeom prst="rect">
                          <a:avLst/>
                        </a:prstGeom>
                        <a:solidFill>
                          <a:schemeClr val="lt1"/>
                        </a:solidFill>
                        <a:ln w="6350">
                          <a:solidFill>
                            <a:schemeClr val="bg1"/>
                          </a:solidFill>
                        </a:ln>
                      </wps:spPr>
                      <wps:txb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333EAA0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Dr.C.Orlando Miguel Saucedo Castillo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1FDF0" id="_x0000_t202" coordsize="21600,21600" o:spt="202" path="m,l,21600r21600,l21600,xe">
                <v:stroke joinstyle="miter"/>
                <v:path gradientshapeok="t" o:connecttype="rect"/>
              </v:shapetype>
              <v:shape id="Text Box 10" o:spid="_x0000_s1026" type="#_x0000_t202" style="position:absolute;left:0;text-align:left;margin-left:-16.75pt;margin-top:523.15pt;width:270.55pt;height:8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" fillcolor="white [3201]" strokecolor="white [3212]" strokeweight=".5pt">
                <v:textbo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333EAA0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Dr.C.Orlando Miguel Saucedo Castillo</w:t>
                      </w:r>
                    </w:p>
                  </w:txbxContent>
                </v:textbox>
              </v:shape>
            </w:pict>
          </mc:Fallback>
        </mc:AlternateContent>
      </w:r>
      <w:r w:rsidRPr="008A4C1D">
        <w:rPr>
          <w:rFonts w:eastAsia="Times New Roman"/>
          <w:noProof/>
        </w:rPr>
        <mc:AlternateContent>
          <mc:Choice Requires="wps">
            <w:drawing>
              <wp:anchor distT="0" distB="0" distL="114300" distR="114300" simplePos="0" relativeHeight="251656192" behindDoc="0" locked="0" layoutInCell="1" allowOverlap="1" wp14:anchorId="70FD300D" wp14:editId="2BF78BA0">
                <wp:simplePos x="0" y="0"/>
                <wp:positionH relativeFrom="column">
                  <wp:posOffset>-221591</wp:posOffset>
                </wp:positionH>
                <wp:positionV relativeFrom="paragraph">
                  <wp:posOffset>4500484</wp:posOffset>
                </wp:positionV>
                <wp:extent cx="5753100" cy="172192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53100" cy="1721922"/>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BF65DCD" w14:textId="30FDBCF3" w:rsidR="000A4CE3" w:rsidRPr="00E35121" w:rsidRDefault="00E35121" w:rsidP="00BB40B7">
                            <w:pPr>
                              <w:spacing w:line="240" w:lineRule="auto"/>
                              <w:jc w:val="center"/>
                              <w:rPr>
                                <w:rFonts w:ascii="Arial" w:hAnsi="Arial" w:cs="Arial"/>
                                <w:b/>
                                <w:i/>
                                <w:iCs/>
                                <w:caps/>
                                <w:sz w:val="48"/>
                                <w:szCs w:val="52"/>
                              </w:rPr>
                            </w:pPr>
                            <w:bookmarkStart w:id="0" w:name="_Hlk175240475"/>
                            <w:bookmarkStart w:id="1" w:name="_Hlk175240476"/>
                            <w:r w:rsidRPr="008A4C1D">
                              <w:rPr>
                                <w:rFonts w:asciiTheme="majorHAnsi" w:hAnsiTheme="majorHAnsi"/>
                                <w:b/>
                                <w:bCs/>
                                <w:caps/>
                                <w:sz w:val="44"/>
                                <w:szCs w:val="18"/>
                              </w:rPr>
                              <w:t>APLICACIÓN WEB</w:t>
                            </w:r>
                            <w:r w:rsidR="00BB40B7" w:rsidRPr="008A4C1D">
                              <w:rPr>
                                <w:rFonts w:asciiTheme="majorHAnsi" w:hAnsiTheme="majorHAnsi"/>
                                <w:b/>
                                <w:bCs/>
                                <w:caps/>
                                <w:sz w:val="44"/>
                                <w:szCs w:val="18"/>
                              </w:rPr>
                              <w:t xml:space="preserve"> </w:t>
                            </w:r>
                            <w:bookmarkEnd w:id="0"/>
                            <w:bookmarkEnd w:id="1"/>
                            <w:r w:rsidRPr="008A4C1D">
                              <w:rPr>
                                <w:rFonts w:asciiTheme="majorHAnsi" w:hAnsiTheme="majorHAnsi"/>
                                <w:b/>
                                <w:bCs/>
                                <w:caps/>
                                <w:sz w:val="44"/>
                                <w:szCs w:val="18"/>
                              </w:rPr>
                              <w:t xml:space="preserve">PARA EL </w:t>
                            </w:r>
                            <w:r w:rsidR="001622AC" w:rsidRPr="008A4C1D">
                              <w:rPr>
                                <w:rFonts w:asciiTheme="majorHAnsi" w:hAnsiTheme="majorHAnsi"/>
                                <w:b/>
                                <w:bCs/>
                                <w:caps/>
                                <w:sz w:val="44"/>
                                <w:szCs w:val="18"/>
                              </w:rPr>
                              <w:t>pronóstico</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y manejo de datos</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relacionados con la incidencia</w:t>
                            </w:r>
                            <w:r w:rsidRPr="008A4C1D">
                              <w:rPr>
                                <w:rFonts w:asciiTheme="majorHAnsi" w:hAnsiTheme="majorHAnsi"/>
                                <w:b/>
                                <w:bCs/>
                                <w:caps/>
                                <w:sz w:val="44"/>
                                <w:szCs w:val="18"/>
                              </w:rPr>
                              <w:t xml:space="preserve"> DE </w:t>
                            </w:r>
                            <w:r w:rsidRPr="008A4C1D">
                              <w:rPr>
                                <w:rFonts w:asciiTheme="majorHAnsi" w:hAnsiTheme="majorHAnsi"/>
                                <w:b/>
                                <w:bCs/>
                                <w:i/>
                                <w:iCs/>
                                <w:caps/>
                                <w:sz w:val="44"/>
                                <w:szCs w:val="18"/>
                              </w:rPr>
                              <w:t>PHYLLACHORA MAYDIS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D300D" id="Text Box 26" o:spid="_x0000_s1027" type="#_x0000_t202" style="position:absolute;left:0;text-align:left;margin-left:-17.45pt;margin-top:354.35pt;width:453pt;height:13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" fillcolor="white [3212]" stroked="f">
                <v:textbox>
                  <w:txbxContent>
                    <w:p w14:paraId="7BF65DCD" w14:textId="30FDBCF3" w:rsidR="000A4CE3" w:rsidRPr="00E35121" w:rsidRDefault="00E35121" w:rsidP="00BB40B7">
                      <w:pPr>
                        <w:spacing w:line="240" w:lineRule="auto"/>
                        <w:jc w:val="center"/>
                        <w:rPr>
                          <w:rFonts w:ascii="Arial" w:hAnsi="Arial" w:cs="Arial"/>
                          <w:b/>
                          <w:i/>
                          <w:iCs/>
                          <w:caps/>
                          <w:sz w:val="48"/>
                          <w:szCs w:val="52"/>
                        </w:rPr>
                      </w:pPr>
                      <w:bookmarkStart w:id="2" w:name="_Hlk175240475"/>
                      <w:bookmarkStart w:id="3" w:name="_Hlk175240476"/>
                      <w:r w:rsidRPr="008A4C1D">
                        <w:rPr>
                          <w:rFonts w:asciiTheme="majorHAnsi" w:hAnsiTheme="majorHAnsi"/>
                          <w:b/>
                          <w:bCs/>
                          <w:caps/>
                          <w:sz w:val="44"/>
                          <w:szCs w:val="18"/>
                        </w:rPr>
                        <w:t>APLICACIÓN WEB</w:t>
                      </w:r>
                      <w:r w:rsidR="00BB40B7" w:rsidRPr="008A4C1D">
                        <w:rPr>
                          <w:rFonts w:asciiTheme="majorHAnsi" w:hAnsiTheme="majorHAnsi"/>
                          <w:b/>
                          <w:bCs/>
                          <w:caps/>
                          <w:sz w:val="44"/>
                          <w:szCs w:val="18"/>
                        </w:rPr>
                        <w:t xml:space="preserve"> </w:t>
                      </w:r>
                      <w:bookmarkEnd w:id="2"/>
                      <w:bookmarkEnd w:id="3"/>
                      <w:r w:rsidRPr="008A4C1D">
                        <w:rPr>
                          <w:rFonts w:asciiTheme="majorHAnsi" w:hAnsiTheme="majorHAnsi"/>
                          <w:b/>
                          <w:bCs/>
                          <w:caps/>
                          <w:sz w:val="44"/>
                          <w:szCs w:val="18"/>
                        </w:rPr>
                        <w:t xml:space="preserve">PARA EL </w:t>
                      </w:r>
                      <w:r w:rsidR="001622AC" w:rsidRPr="008A4C1D">
                        <w:rPr>
                          <w:rFonts w:asciiTheme="majorHAnsi" w:hAnsiTheme="majorHAnsi"/>
                          <w:b/>
                          <w:bCs/>
                          <w:caps/>
                          <w:sz w:val="44"/>
                          <w:szCs w:val="18"/>
                        </w:rPr>
                        <w:t>pronóstico</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y manejo de datos</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relacionados con la incidencia</w:t>
                      </w:r>
                      <w:r w:rsidRPr="008A4C1D">
                        <w:rPr>
                          <w:rFonts w:asciiTheme="majorHAnsi" w:hAnsiTheme="majorHAnsi"/>
                          <w:b/>
                          <w:bCs/>
                          <w:caps/>
                          <w:sz w:val="44"/>
                          <w:szCs w:val="18"/>
                        </w:rPr>
                        <w:t xml:space="preserve"> DE </w:t>
                      </w:r>
                      <w:r w:rsidRPr="008A4C1D">
                        <w:rPr>
                          <w:rFonts w:asciiTheme="majorHAnsi" w:hAnsiTheme="majorHAnsi"/>
                          <w:b/>
                          <w:bCs/>
                          <w:i/>
                          <w:iCs/>
                          <w:caps/>
                          <w:sz w:val="44"/>
                          <w:szCs w:val="18"/>
                        </w:rPr>
                        <w:t>PHYLLACHORA MAYDIS</w:t>
                      </w:r>
                    </w:p>
                  </w:txbxContent>
                </v:textbox>
              </v:shape>
            </w:pict>
          </mc:Fallback>
        </mc:AlternateContent>
      </w:r>
      <w:r w:rsidRPr="008A4C1D">
        <w:rPr>
          <w:rFonts w:eastAsia="Times New Roman"/>
          <w:noProof/>
        </w:rPr>
        <mc:AlternateContent>
          <mc:Choice Requires="wps">
            <w:drawing>
              <wp:anchor distT="0" distB="0" distL="114300" distR="114300" simplePos="0" relativeHeight="251655168" behindDoc="0" locked="0" layoutInCell="1" allowOverlap="1" wp14:anchorId="1B7213E0" wp14:editId="0B33F6ED">
                <wp:simplePos x="0" y="0"/>
                <wp:positionH relativeFrom="column">
                  <wp:posOffset>783793</wp:posOffset>
                </wp:positionH>
                <wp:positionV relativeFrom="paragraph">
                  <wp:posOffset>2807000</wp:posOffset>
                </wp:positionV>
                <wp:extent cx="3667125" cy="4248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13E0" id="Text Box 25" o:spid="_x0000_s1028" type="#_x0000_t202" style="position:absolute;left:0;text-align:left;margin-left:61.7pt;margin-top:221pt;width:288.75pt;height:3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" filled="f" stroked="f">
                <v:textbo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v:textbox>
              </v:shape>
            </w:pict>
          </mc:Fallback>
        </mc:AlternateContent>
      </w:r>
      <w:r w:rsidRPr="008A4C1D">
        <w:rPr>
          <w:rFonts w:eastAsia="Times New Roman"/>
          <w:noProof/>
        </w:rPr>
        <mc:AlternateContent>
          <mc:Choice Requires="wps">
            <w:drawing>
              <wp:anchor distT="0" distB="0" distL="114300" distR="114300" simplePos="0" relativeHeight="251652096" behindDoc="0" locked="0" layoutInCell="1" allowOverlap="1" wp14:anchorId="54D430CD" wp14:editId="5F2BED5A">
                <wp:simplePos x="0" y="0"/>
                <wp:positionH relativeFrom="column">
                  <wp:posOffset>412474</wp:posOffset>
                </wp:positionH>
                <wp:positionV relativeFrom="paragraph">
                  <wp:posOffset>2428335</wp:posOffset>
                </wp:positionV>
                <wp:extent cx="4508500" cy="4248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508500"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BFD69" w14:textId="5750263D"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 xml:space="preserve">de </w:t>
                            </w:r>
                            <w:r w:rsidR="00A8600B">
                              <w:rPr>
                                <w:rFonts w:asciiTheme="majorHAnsi" w:hAnsiTheme="majorHAnsi"/>
                                <w:b/>
                                <w:sz w:val="32"/>
                              </w:rPr>
                              <w:t xml:space="preserve">Ciencias de la </w:t>
                            </w:r>
                            <w:r w:rsidR="00FE2561">
                              <w:rPr>
                                <w:rFonts w:asciiTheme="majorHAnsi" w:hAnsiTheme="majorHAnsi"/>
                                <w:b/>
                                <w:sz w:val="32"/>
                              </w:rPr>
                              <w:t>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30CD" id="Text Box 24" o:spid="_x0000_s1029" type="#_x0000_t202" style="position:absolute;left:0;text-align:left;margin-left:32.5pt;margin-top:191.2pt;width:355pt;height:3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" filled="f" stroked="f">
                <v:textbox>
                  <w:txbxContent>
                    <w:p w14:paraId="564BFD69" w14:textId="5750263D"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 xml:space="preserve">de </w:t>
                      </w:r>
                      <w:r w:rsidR="00A8600B">
                        <w:rPr>
                          <w:rFonts w:asciiTheme="majorHAnsi" w:hAnsiTheme="majorHAnsi"/>
                          <w:b/>
                          <w:sz w:val="32"/>
                        </w:rPr>
                        <w:t xml:space="preserve">Ciencias de la </w:t>
                      </w:r>
                      <w:r w:rsidR="00FE2561">
                        <w:rPr>
                          <w:rFonts w:asciiTheme="majorHAnsi" w:hAnsiTheme="majorHAnsi"/>
                          <w:b/>
                          <w:sz w:val="32"/>
                        </w:rPr>
                        <w:t>Computación</w:t>
                      </w:r>
                    </w:p>
                  </w:txbxContent>
                </v:textbox>
              </v:shape>
            </w:pict>
          </mc:Fallback>
        </mc:AlternateContent>
      </w:r>
      <w:r w:rsidR="00C728B4" w:rsidRPr="008A4C1D">
        <w:rPr>
          <w:rFonts w:eastAsia="Times New Roman"/>
          <w:noProof/>
        </w:rPr>
        <mc:AlternateContent>
          <mc:Choice Requires="wps">
            <w:drawing>
              <wp:anchor distT="0" distB="0" distL="114300" distR="114300" simplePos="0" relativeHeight="251659264" behindDoc="0" locked="0" layoutInCell="1" allowOverlap="1" wp14:anchorId="58A045D0" wp14:editId="2410CB3F">
                <wp:simplePos x="0" y="0"/>
                <wp:positionH relativeFrom="column">
                  <wp:posOffset>2555240</wp:posOffset>
                </wp:positionH>
                <wp:positionV relativeFrom="paragraph">
                  <wp:posOffset>9068880</wp:posOffset>
                </wp:positionV>
                <wp:extent cx="1704340" cy="3613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45D0" id="Text Box 6" o:spid="_x0000_s1030" type="#_x0000_t202" style="position:absolute;left:0;text-align:left;margin-left:201.2pt;margin-top:714.1pt;width:134.2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" filled="f" stroked="f">
                <v:textbo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r w:rsidR="00D325C9" w:rsidRPr="008A4C1D">
        <w:rPr>
          <w:rFonts w:eastAsia="Times New Roman"/>
          <w:noProof/>
        </w:rPr>
        <mc:AlternateContent>
          <mc:Choice Requires="wps">
            <w:drawing>
              <wp:anchor distT="0" distB="0" distL="114300" distR="114300" simplePos="0" relativeHeight="251653120" behindDoc="0" locked="0" layoutInCell="1" allowOverlap="1" wp14:anchorId="6ED4A059" wp14:editId="6B31D36D">
                <wp:simplePos x="0" y="0"/>
                <wp:positionH relativeFrom="column">
                  <wp:posOffset>780814</wp:posOffset>
                </wp:positionH>
                <wp:positionV relativeFrom="paragraph">
                  <wp:posOffset>-5416077</wp:posOffset>
                </wp:positionV>
                <wp:extent cx="3667648" cy="42530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67648" cy="4253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A059" id="Text Box 11" o:spid="_x0000_s1031" type="#_x0000_t202" style="position:absolute;left:0;text-align:left;margin-left:61.5pt;margin-top:-426.45pt;width:288.8pt;height: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" filled="f" stroked="f">
                <v:textbo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v:textbox>
              </v:shape>
            </w:pict>
          </mc:Fallback>
        </mc:AlternateContent>
      </w:r>
      <w:r w:rsidR="00D32220" w:rsidRPr="008A4C1D">
        <w:rPr>
          <w:rFonts w:eastAsia="Times New Roman"/>
          <w:noProof/>
        </w:rPr>
        <mc:AlternateContent>
          <mc:Choice Requires="wps">
            <w:drawing>
              <wp:anchor distT="0" distB="0" distL="114300" distR="114300" simplePos="0" relativeHeight="251654144" behindDoc="0" locked="0" layoutInCell="1" allowOverlap="1" wp14:anchorId="5E179CF5" wp14:editId="4AED59C4">
                <wp:simplePos x="0" y="0"/>
                <wp:positionH relativeFrom="column">
                  <wp:posOffset>-522549</wp:posOffset>
                </wp:positionH>
                <wp:positionV relativeFrom="paragraph">
                  <wp:posOffset>-1898015</wp:posOffset>
                </wp:positionV>
                <wp:extent cx="3425769" cy="341630"/>
                <wp:effectExtent l="0" t="0" r="22860" b="20320"/>
                <wp:wrapNone/>
                <wp:docPr id="9" name="Text Box 9"/>
                <wp:cNvGraphicFramePr/>
                <a:graphic xmlns:a="http://schemas.openxmlformats.org/drawingml/2006/main">
                  <a:graphicData uri="http://schemas.microsoft.com/office/word/2010/wordprocessingShape">
                    <wps:wsp>
                      <wps:cNvSpPr txBox="1"/>
                      <wps:spPr>
                        <a:xfrm>
                          <a:off x="0" y="0"/>
                          <a:ext cx="3425769" cy="341630"/>
                        </a:xfrm>
                        <a:prstGeom prst="rect">
                          <a:avLst/>
                        </a:prstGeom>
                        <a:solidFill>
                          <a:schemeClr val="lt1"/>
                        </a:solidFill>
                        <a:ln w="6350">
                          <a:solidFill>
                            <a:schemeClr val="bg1"/>
                          </a:solidFill>
                        </a:ln>
                      </wps:spPr>
                      <wps:txb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9CF5" id="Text Box 9" o:spid="_x0000_s1032" type="#_x0000_t202" style="position:absolute;left:0;text-align:left;margin-left:-41.15pt;margin-top:-149.45pt;width:269.75pt;height:2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" fillcolor="white [3201]" strokecolor="white [3212]" strokeweight=".5pt">
                <v:textbo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v:textbox>
              </v:shape>
            </w:pict>
          </mc:Fallback>
        </mc:AlternateContent>
      </w:r>
      <w:r w:rsidR="00242894" w:rsidRPr="008A4C1D">
        <w:rPr>
          <w:rFonts w:eastAsia="Times New Roman"/>
          <w:noProof/>
        </w:rPr>
        <mc:AlternateContent>
          <mc:Choice Requires="wps">
            <w:drawing>
              <wp:anchor distT="0" distB="0" distL="114300" distR="114300" simplePos="0" relativeHeight="251651072" behindDoc="0" locked="0" layoutInCell="1" allowOverlap="1" wp14:anchorId="0E998A39" wp14:editId="33587444">
                <wp:simplePos x="0" y="0"/>
                <wp:positionH relativeFrom="column">
                  <wp:posOffset>-422275</wp:posOffset>
                </wp:positionH>
                <wp:positionV relativeFrom="paragraph">
                  <wp:posOffset>-3691890</wp:posOffset>
                </wp:positionV>
                <wp:extent cx="5753100" cy="167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53100" cy="16764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998A39" id="Text Box 5" o:spid="_x0000_s1033" type="#_x0000_t202" style="position:absolute;left:0;text-align:left;margin-left:-33.25pt;margin-top:-290.7pt;width:453pt;height:13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" fillcolor="white [3212]" stroked="f">
                <v:textbo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v:textbox>
              </v:shape>
            </w:pict>
          </mc:Fallback>
        </mc:AlternateContent>
      </w:r>
    </w:p>
    <w:p w14:paraId="371963E4" w14:textId="6A0DC8F3" w:rsidR="00EE70FA" w:rsidRPr="008A4C1D" w:rsidRDefault="003A4140" w:rsidP="00C728B4">
      <w:pPr>
        <w:spacing w:before="0" w:after="0" w:line="240" w:lineRule="auto"/>
        <w:ind w:left="-1985" w:right="-1083"/>
        <w:jc w:val="left"/>
        <w:rPr>
          <w:rFonts w:eastAsia="Times New Roman"/>
        </w:rPr>
      </w:pPr>
      <w:r w:rsidRPr="008A4C1D">
        <w:rPr>
          <w:rFonts w:eastAsia="Times New Roman"/>
          <w:noProof/>
        </w:rPr>
        <mc:AlternateContent>
          <mc:Choice Requires="wps">
            <w:drawing>
              <wp:anchor distT="0" distB="0" distL="114300" distR="114300" simplePos="0" relativeHeight="251664384" behindDoc="0" locked="0" layoutInCell="1" allowOverlap="1" wp14:anchorId="28CEEE2B" wp14:editId="076249C5">
                <wp:simplePos x="0" y="0"/>
                <wp:positionH relativeFrom="column">
                  <wp:posOffset>2552700</wp:posOffset>
                </wp:positionH>
                <wp:positionV relativeFrom="paragraph">
                  <wp:posOffset>9007637</wp:posOffset>
                </wp:positionV>
                <wp:extent cx="1704340" cy="3613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EEE2B" id="Text Box 7" o:spid="_x0000_s1034" type="#_x0000_t202" style="position:absolute;left:0;text-align:left;margin-left:201pt;margin-top:709.25pt;width:134.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" filled="f" stroked="f">
                <v:textbo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p>
    <w:p w14:paraId="25CDEC93" w14:textId="77777777" w:rsidR="00C728B4" w:rsidRPr="008A4C1D" w:rsidRDefault="00C728B4" w:rsidP="00C728B4">
      <w:pPr>
        <w:spacing w:before="0" w:after="0" w:line="240" w:lineRule="auto"/>
        <w:jc w:val="left"/>
      </w:pPr>
    </w:p>
    <w:p w14:paraId="69A59826" w14:textId="77777777" w:rsidR="00C728B4" w:rsidRPr="008A4C1D" w:rsidRDefault="00C728B4" w:rsidP="00C728B4">
      <w:pPr>
        <w:spacing w:before="0" w:after="0" w:line="240" w:lineRule="auto"/>
        <w:jc w:val="left"/>
      </w:pPr>
    </w:p>
    <w:p w14:paraId="4F8C4DEC" w14:textId="77777777" w:rsidR="00C728B4" w:rsidRPr="008A4C1D" w:rsidRDefault="00C728B4" w:rsidP="00C728B4">
      <w:pPr>
        <w:spacing w:before="0" w:after="0" w:line="240" w:lineRule="auto"/>
        <w:jc w:val="left"/>
      </w:pPr>
    </w:p>
    <w:p w14:paraId="7A7E9F7F" w14:textId="77777777" w:rsidR="00C728B4" w:rsidRPr="008A4C1D" w:rsidRDefault="00C728B4" w:rsidP="00C728B4">
      <w:pPr>
        <w:spacing w:before="0" w:after="0" w:line="240" w:lineRule="auto"/>
        <w:jc w:val="left"/>
      </w:pPr>
    </w:p>
    <w:p w14:paraId="72D6266F" w14:textId="733A6418" w:rsidR="00D834B9" w:rsidRPr="008A4C1D" w:rsidRDefault="00D834B9" w:rsidP="00C728B4">
      <w:pPr>
        <w:spacing w:before="0" w:after="0" w:line="240" w:lineRule="auto"/>
        <w:jc w:val="left"/>
      </w:pPr>
    </w:p>
    <w:p w14:paraId="76375E69" w14:textId="77777777" w:rsidR="00D834B9" w:rsidRPr="008A4C1D" w:rsidRDefault="00D834B9" w:rsidP="00C728B4">
      <w:pPr>
        <w:spacing w:before="0" w:after="0" w:line="240" w:lineRule="auto"/>
        <w:jc w:val="left"/>
      </w:pPr>
    </w:p>
    <w:p w14:paraId="0CE3DB90" w14:textId="4F3BBF81" w:rsidR="00D834B9" w:rsidRPr="008A4C1D" w:rsidRDefault="00D834B9" w:rsidP="00C728B4">
      <w:pPr>
        <w:spacing w:before="0" w:after="0" w:line="240" w:lineRule="auto"/>
        <w:jc w:val="left"/>
      </w:pPr>
    </w:p>
    <w:p w14:paraId="4903FD76" w14:textId="49CC1D6C" w:rsidR="00D834B9" w:rsidRPr="008A4C1D" w:rsidRDefault="00D834B9" w:rsidP="00C728B4">
      <w:pPr>
        <w:spacing w:before="0" w:after="0" w:line="240" w:lineRule="auto"/>
        <w:jc w:val="left"/>
      </w:pPr>
    </w:p>
    <w:p w14:paraId="062EE05F" w14:textId="0DC45EDC" w:rsidR="00D834B9" w:rsidRPr="008A4C1D" w:rsidRDefault="00D834B9" w:rsidP="00C728B4">
      <w:pPr>
        <w:spacing w:before="0" w:after="0" w:line="240" w:lineRule="auto"/>
        <w:jc w:val="left"/>
      </w:pPr>
    </w:p>
    <w:p w14:paraId="07562919" w14:textId="77777777" w:rsidR="00D834B9" w:rsidRPr="008A4C1D" w:rsidRDefault="00D834B9" w:rsidP="00C728B4">
      <w:pPr>
        <w:spacing w:before="0" w:after="0" w:line="240" w:lineRule="auto"/>
        <w:jc w:val="left"/>
      </w:pPr>
    </w:p>
    <w:p w14:paraId="570139F9" w14:textId="77777777" w:rsidR="00D834B9" w:rsidRPr="008A4C1D" w:rsidRDefault="00D834B9" w:rsidP="00C728B4">
      <w:pPr>
        <w:spacing w:before="0" w:after="0" w:line="240" w:lineRule="auto"/>
        <w:jc w:val="left"/>
      </w:pPr>
    </w:p>
    <w:p w14:paraId="2F303A69" w14:textId="5D20FDF4" w:rsidR="00D834B9" w:rsidRPr="008A4C1D" w:rsidRDefault="00D834B9" w:rsidP="00C728B4">
      <w:pPr>
        <w:spacing w:before="0" w:after="0" w:line="240" w:lineRule="auto"/>
        <w:jc w:val="left"/>
      </w:pPr>
    </w:p>
    <w:p w14:paraId="1BA256ED" w14:textId="77777777" w:rsidR="00D834B9" w:rsidRPr="008A4C1D" w:rsidRDefault="00D834B9" w:rsidP="00C728B4">
      <w:pPr>
        <w:spacing w:before="0" w:after="0" w:line="240" w:lineRule="auto"/>
        <w:jc w:val="left"/>
      </w:pPr>
    </w:p>
    <w:p w14:paraId="5C39DDC0" w14:textId="77777777" w:rsidR="00D834B9" w:rsidRPr="008A4C1D" w:rsidRDefault="00D834B9" w:rsidP="00C728B4">
      <w:pPr>
        <w:spacing w:before="0" w:after="0" w:line="240" w:lineRule="auto"/>
        <w:jc w:val="left"/>
      </w:pPr>
    </w:p>
    <w:p w14:paraId="2E1CFBE1" w14:textId="498AC007" w:rsidR="00D834B9" w:rsidRPr="008A4C1D" w:rsidRDefault="00D834B9" w:rsidP="00C728B4">
      <w:pPr>
        <w:spacing w:before="0" w:after="0" w:line="240" w:lineRule="auto"/>
        <w:jc w:val="left"/>
      </w:pPr>
    </w:p>
    <w:p w14:paraId="40EEFE9B" w14:textId="77777777" w:rsidR="00D834B9" w:rsidRPr="008A4C1D" w:rsidRDefault="00D834B9" w:rsidP="00C728B4">
      <w:pPr>
        <w:spacing w:before="0" w:after="0" w:line="240" w:lineRule="auto"/>
        <w:jc w:val="left"/>
      </w:pPr>
    </w:p>
    <w:p w14:paraId="409C1DA0" w14:textId="2DB4019F" w:rsidR="00D834B9" w:rsidRPr="008A4C1D" w:rsidRDefault="00D834B9" w:rsidP="00C728B4">
      <w:pPr>
        <w:spacing w:before="0" w:after="0" w:line="240" w:lineRule="auto"/>
        <w:jc w:val="left"/>
      </w:pPr>
    </w:p>
    <w:p w14:paraId="0C78F192" w14:textId="77777777" w:rsidR="00D834B9" w:rsidRPr="008A4C1D" w:rsidRDefault="00D834B9" w:rsidP="00C728B4">
      <w:pPr>
        <w:spacing w:before="0" w:after="0" w:line="240" w:lineRule="auto"/>
        <w:jc w:val="left"/>
      </w:pPr>
    </w:p>
    <w:p w14:paraId="0C88FB3C" w14:textId="379EEB31" w:rsidR="00D834B9" w:rsidRPr="008A4C1D" w:rsidRDefault="00D834B9" w:rsidP="00C728B4">
      <w:pPr>
        <w:spacing w:before="0" w:after="0" w:line="240" w:lineRule="auto"/>
        <w:jc w:val="left"/>
      </w:pPr>
    </w:p>
    <w:p w14:paraId="1BBFF2C7" w14:textId="77777777" w:rsidR="00BB40B7" w:rsidRPr="008A4C1D" w:rsidRDefault="00BB40B7" w:rsidP="00C728B4">
      <w:pPr>
        <w:spacing w:before="0" w:after="0" w:line="240" w:lineRule="auto"/>
        <w:jc w:val="left"/>
        <w:sectPr w:rsidR="00BB40B7" w:rsidRPr="008A4C1D" w:rsidSect="005C241A">
          <w:footerReference w:type="default" r:id="rId9"/>
          <w:pgSz w:w="12242" w:h="15842" w:code="1"/>
          <w:pgMar w:top="1701" w:right="1134" w:bottom="1418" w:left="1985" w:header="709" w:footer="709" w:gutter="0"/>
          <w:cols w:space="708"/>
          <w:docGrid w:linePitch="360"/>
        </w:sectPr>
      </w:pPr>
    </w:p>
    <w:p w14:paraId="13CC78A5" w14:textId="66B181A7" w:rsidR="00BB40B7" w:rsidRPr="008A4C1D" w:rsidRDefault="0040420B" w:rsidP="00C728B4">
      <w:pPr>
        <w:spacing w:before="0" w:after="0" w:line="240" w:lineRule="auto"/>
        <w:jc w:val="left"/>
        <w:sectPr w:rsidR="00BB40B7" w:rsidRPr="008A4C1D" w:rsidSect="005C241A">
          <w:pgSz w:w="12242" w:h="15842" w:code="1"/>
          <w:pgMar w:top="1701" w:right="1134" w:bottom="1418" w:left="1985" w:header="709" w:footer="709" w:gutter="0"/>
          <w:cols w:space="708"/>
          <w:docGrid w:linePitch="360"/>
        </w:sectPr>
      </w:pPr>
      <w:r w:rsidRPr="008A4C1D">
        <w:rPr>
          <w:rFonts w:eastAsia="Times New Roman"/>
          <w:noProof/>
        </w:rPr>
        <w:lastRenderedPageBreak/>
        <mc:AlternateContent>
          <mc:Choice Requires="wps">
            <w:drawing>
              <wp:anchor distT="0" distB="0" distL="114300" distR="114300" simplePos="0" relativeHeight="251663360" behindDoc="0" locked="0" layoutInCell="1" allowOverlap="1" wp14:anchorId="363EFF48" wp14:editId="2C7F85E1">
                <wp:simplePos x="0" y="0"/>
                <wp:positionH relativeFrom="column">
                  <wp:posOffset>-189709</wp:posOffset>
                </wp:positionH>
                <wp:positionV relativeFrom="paragraph">
                  <wp:posOffset>6793793</wp:posOffset>
                </wp:positionV>
                <wp:extent cx="3752490" cy="1071245"/>
                <wp:effectExtent l="0" t="0" r="19685" b="14605"/>
                <wp:wrapNone/>
                <wp:docPr id="4" name="Text Box 4"/>
                <wp:cNvGraphicFramePr/>
                <a:graphic xmlns:a="http://schemas.openxmlformats.org/drawingml/2006/main">
                  <a:graphicData uri="http://schemas.microsoft.com/office/word/2010/wordprocessingShape">
                    <wps:wsp>
                      <wps:cNvSpPr txBox="1"/>
                      <wps:spPr>
                        <a:xfrm>
                          <a:off x="0" y="0"/>
                          <a:ext cx="3752490" cy="1071245"/>
                        </a:xfrm>
                        <a:prstGeom prst="rect">
                          <a:avLst/>
                        </a:prstGeom>
                        <a:solidFill>
                          <a:schemeClr val="lt1"/>
                        </a:solidFill>
                        <a:ln w="6350">
                          <a:solidFill>
                            <a:schemeClr val="bg1"/>
                          </a:solidFill>
                        </a:ln>
                      </wps:spPr>
                      <wps:txb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45DD1BA" w:rsidR="0040420B" w:rsidRPr="00D32220" w:rsidRDefault="000731B1" w:rsidP="000731B1">
                            <w:pPr>
                              <w:rPr>
                                <w:rFonts w:asciiTheme="majorHAnsi" w:hAnsiTheme="majorHAnsi"/>
                                <w:sz w:val="28"/>
                              </w:rPr>
                            </w:pPr>
                            <w:r w:rsidRPr="000731B1">
                              <w:rPr>
                                <w:rFonts w:asciiTheme="majorHAnsi" w:hAnsiTheme="majorHAnsi"/>
                                <w:sz w:val="28"/>
                              </w:rPr>
                              <w:tab/>
                            </w:r>
                            <w:r w:rsidR="00F11006" w:rsidRPr="00F11006">
                              <w:rPr>
                                <w:rFonts w:asciiTheme="majorHAnsi" w:hAnsiTheme="majorHAnsi"/>
                                <w:sz w:val="28"/>
                              </w:rPr>
                              <w:t>Dr.C.Orlando Miguel Saucedo Castillo</w:t>
                            </w:r>
                          </w:p>
                          <w:p w14:paraId="414AC973" w14:textId="5C818D12" w:rsidR="000A4CE3" w:rsidRPr="00D32220" w:rsidRDefault="000A4CE3" w:rsidP="003A4140">
                            <w:pPr>
                              <w:rPr>
                                <w:rFonts w:asciiTheme="majorHAnsi" w:hAnsi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FF48" id="Text Box 4" o:spid="_x0000_s1035" type="#_x0000_t202" style="position:absolute;margin-left:-14.95pt;margin-top:534.95pt;width:295.45pt;height:8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" fillcolor="white [3201]" strokecolor="white [3212]" strokeweight=".5pt">
                <v:textbo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45DD1BA" w:rsidR="0040420B" w:rsidRPr="00D32220" w:rsidRDefault="000731B1" w:rsidP="000731B1">
                      <w:pPr>
                        <w:rPr>
                          <w:rFonts w:asciiTheme="majorHAnsi" w:hAnsiTheme="majorHAnsi"/>
                          <w:sz w:val="28"/>
                        </w:rPr>
                      </w:pPr>
                      <w:r w:rsidRPr="000731B1">
                        <w:rPr>
                          <w:rFonts w:asciiTheme="majorHAnsi" w:hAnsiTheme="majorHAnsi"/>
                          <w:sz w:val="28"/>
                        </w:rPr>
                        <w:tab/>
                      </w:r>
                      <w:r w:rsidR="00F11006" w:rsidRPr="00F11006">
                        <w:rPr>
                          <w:rFonts w:asciiTheme="majorHAnsi" w:hAnsiTheme="majorHAnsi"/>
                          <w:sz w:val="28"/>
                        </w:rPr>
                        <w:t>Dr.C.Orlando Miguel Saucedo Castillo</w:t>
                      </w:r>
                    </w:p>
                    <w:p w14:paraId="414AC973" w14:textId="5C818D12" w:rsidR="000A4CE3" w:rsidRPr="00D32220" w:rsidRDefault="000A4CE3" w:rsidP="003A4140">
                      <w:pPr>
                        <w:rPr>
                          <w:rFonts w:asciiTheme="majorHAnsi" w:hAnsiTheme="majorHAnsi"/>
                          <w:sz w:val="28"/>
                        </w:rPr>
                      </w:pP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1312" behindDoc="0" locked="0" layoutInCell="1" allowOverlap="1" wp14:anchorId="2254169C" wp14:editId="5DCBA2DF">
                <wp:simplePos x="0" y="0"/>
                <wp:positionH relativeFrom="column">
                  <wp:posOffset>886460</wp:posOffset>
                </wp:positionH>
                <wp:positionV relativeFrom="paragraph">
                  <wp:posOffset>2858363</wp:posOffset>
                </wp:positionV>
                <wp:extent cx="3667125" cy="4248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169C" id="Text Box 30" o:spid="_x0000_s1036" type="#_x0000_t202" style="position:absolute;margin-left:69.8pt;margin-top:225.05pt;width:288.7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04aA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" filled="f" stroked="f">
                <v:textbo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0288" behindDoc="0" locked="0" layoutInCell="1" allowOverlap="1" wp14:anchorId="2EE149C1" wp14:editId="5B2478B5">
                <wp:simplePos x="0" y="0"/>
                <wp:positionH relativeFrom="column">
                  <wp:posOffset>884950</wp:posOffset>
                </wp:positionH>
                <wp:positionV relativeFrom="paragraph">
                  <wp:posOffset>2433548</wp:posOffset>
                </wp:positionV>
                <wp:extent cx="3667125" cy="4248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26B34" w14:textId="075ACD59" w:rsidR="000A4CE3" w:rsidRPr="00D26927" w:rsidRDefault="00A8600B" w:rsidP="003A4140">
                            <w:pPr>
                              <w:jc w:val="center"/>
                              <w:rPr>
                                <w:rFonts w:asciiTheme="majorHAnsi" w:hAnsiTheme="majorHAnsi"/>
                                <w:b/>
                                <w:sz w:val="32"/>
                                <w:lang w:val="en-US"/>
                              </w:rPr>
                            </w:pPr>
                            <w:r>
                              <w:rPr>
                                <w:rFonts w:asciiTheme="majorHAnsi" w:hAnsiTheme="majorHAnsi"/>
                                <w:b/>
                                <w:sz w:val="32"/>
                                <w:lang w:val="en-US"/>
                              </w:rPr>
                              <w:t>Computer Science</w:t>
                            </w:r>
                            <w:r w:rsidR="000A4CE3" w:rsidRPr="00D26927">
                              <w:rPr>
                                <w:rFonts w:asciiTheme="majorHAnsi" w:hAnsiTheme="majorHAnsi"/>
                                <w:b/>
                                <w:sz w:val="32"/>
                                <w:lang w:val="en-US"/>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49C1" id="Text Box 19" o:spid="_x0000_s1037" type="#_x0000_t202" style="position:absolute;margin-left:69.7pt;margin-top:191.6pt;width:288.75pt;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LtaQ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" filled="f" stroked="f">
                <v:textbox>
                  <w:txbxContent>
                    <w:p w14:paraId="77626B34" w14:textId="075ACD59" w:rsidR="000A4CE3" w:rsidRPr="00D26927" w:rsidRDefault="00A8600B" w:rsidP="003A4140">
                      <w:pPr>
                        <w:jc w:val="center"/>
                        <w:rPr>
                          <w:rFonts w:asciiTheme="majorHAnsi" w:hAnsiTheme="majorHAnsi"/>
                          <w:b/>
                          <w:sz w:val="32"/>
                          <w:lang w:val="en-US"/>
                        </w:rPr>
                      </w:pPr>
                      <w:r>
                        <w:rPr>
                          <w:rFonts w:asciiTheme="majorHAnsi" w:hAnsiTheme="majorHAnsi"/>
                          <w:b/>
                          <w:sz w:val="32"/>
                          <w:lang w:val="en-US"/>
                        </w:rPr>
                        <w:t>Computer Science</w:t>
                      </w:r>
                      <w:r w:rsidR="000A4CE3" w:rsidRPr="00D26927">
                        <w:rPr>
                          <w:rFonts w:asciiTheme="majorHAnsi" w:hAnsiTheme="majorHAnsi"/>
                          <w:b/>
                          <w:sz w:val="32"/>
                          <w:lang w:val="en-US"/>
                        </w:rPr>
                        <w:t xml:space="preserve"> Department</w:t>
                      </w: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2336" behindDoc="0" locked="0" layoutInCell="1" allowOverlap="1" wp14:anchorId="33D50DCC" wp14:editId="46B618A6">
                <wp:simplePos x="0" y="0"/>
                <wp:positionH relativeFrom="column">
                  <wp:posOffset>-273852</wp:posOffset>
                </wp:positionH>
                <wp:positionV relativeFrom="paragraph">
                  <wp:posOffset>4349403</wp:posOffset>
                </wp:positionV>
                <wp:extent cx="6083300" cy="1701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083300" cy="17018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422CA929" w14:textId="61B98DF5" w:rsidR="00BB40B7" w:rsidRPr="0040420B" w:rsidRDefault="00E35121" w:rsidP="00BB40B7">
                            <w:pPr>
                              <w:spacing w:line="240" w:lineRule="auto"/>
                              <w:jc w:val="center"/>
                              <w:rPr>
                                <w:rFonts w:ascii="Arial" w:hAnsi="Arial" w:cs="Arial"/>
                                <w:b/>
                                <w:caps/>
                                <w:sz w:val="48"/>
                                <w:szCs w:val="52"/>
                                <w:lang w:val="en-US"/>
                              </w:rPr>
                            </w:pPr>
                            <w:r w:rsidRPr="008A4C1D">
                              <w:rPr>
                                <w:rFonts w:asciiTheme="majorHAnsi" w:hAnsiTheme="majorHAnsi"/>
                                <w:b/>
                                <w:bCs/>
                                <w:caps/>
                                <w:sz w:val="44"/>
                                <w:szCs w:val="18"/>
                                <w:lang w:val="en-US"/>
                              </w:rPr>
                              <w:t>WEB APPLICATION</w:t>
                            </w:r>
                            <w:r w:rsidR="00BB40B7" w:rsidRPr="008A4C1D">
                              <w:rPr>
                                <w:rFonts w:asciiTheme="majorHAnsi" w:hAnsiTheme="majorHAnsi"/>
                                <w:b/>
                                <w:bCs/>
                                <w:caps/>
                                <w:sz w:val="44"/>
                                <w:szCs w:val="18"/>
                                <w:lang w:val="en-US"/>
                              </w:rPr>
                              <w:t xml:space="preserve"> for </w:t>
                            </w:r>
                            <w:r w:rsidR="001622AC" w:rsidRPr="008A4C1D">
                              <w:rPr>
                                <w:rFonts w:asciiTheme="majorHAnsi" w:hAnsiTheme="majorHAnsi"/>
                                <w:b/>
                                <w:bCs/>
                                <w:caps/>
                                <w:sz w:val="44"/>
                                <w:szCs w:val="18"/>
                                <w:lang w:val="en-US"/>
                              </w:rPr>
                              <w:t>the forecasting and data management related to the</w:t>
                            </w:r>
                            <w:r w:rsidR="00A61951" w:rsidRPr="008A4C1D">
                              <w:rPr>
                                <w:rFonts w:asciiTheme="majorHAnsi" w:hAnsiTheme="majorHAnsi"/>
                                <w:b/>
                                <w:bCs/>
                                <w:caps/>
                                <w:sz w:val="44"/>
                                <w:szCs w:val="18"/>
                                <w:lang w:val="en-US"/>
                              </w:rPr>
                              <w:t xml:space="preserve"> INCIDENCE OF </w:t>
                            </w:r>
                            <w:r w:rsidR="00A61951" w:rsidRPr="008A4C1D">
                              <w:rPr>
                                <w:rFonts w:asciiTheme="majorHAnsi" w:hAnsiTheme="majorHAnsi"/>
                                <w:b/>
                                <w:bCs/>
                                <w:i/>
                                <w:iCs/>
                                <w:caps/>
                                <w:sz w:val="44"/>
                                <w:szCs w:val="18"/>
                                <w:lang w:val="en-US"/>
                              </w:rPr>
                              <w:t>PHYLLACHORA MAYDIS</w:t>
                            </w:r>
                            <w:r w:rsidRPr="00A61951">
                              <w:rPr>
                                <w:rFonts w:asciiTheme="majorHAnsi" w:hAnsiTheme="majorHAnsi"/>
                                <w:b/>
                                <w:bCs/>
                                <w:i/>
                                <w:iCs/>
                                <w:caps/>
                                <w:sz w:val="44"/>
                                <w:szCs w:val="18"/>
                                <w:lang w:val="en-US"/>
                              </w:rPr>
                              <w:t xml:space="preserve"> </w:t>
                            </w:r>
                          </w:p>
                          <w:p w14:paraId="70A5DFFE" w14:textId="6A2FADD5" w:rsidR="000A4CE3" w:rsidRPr="0040420B" w:rsidRDefault="000A4CE3" w:rsidP="003A4140">
                            <w:pPr>
                              <w:jc w:val="center"/>
                              <w:rPr>
                                <w:rFonts w:ascii="Arial" w:hAnsi="Arial" w:cs="Arial"/>
                                <w:b/>
                                <w:sz w:val="56"/>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0DCC" id="Text Box 28" o:spid="_x0000_s1038" type="#_x0000_t202" style="position:absolute;margin-left:-21.55pt;margin-top:342.45pt;width:479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" fillcolor="white [3212]" stroked="f">
                <v:textbox>
                  <w:txbxContent>
                    <w:p w14:paraId="422CA929" w14:textId="61B98DF5" w:rsidR="00BB40B7" w:rsidRPr="0040420B" w:rsidRDefault="00E35121" w:rsidP="00BB40B7">
                      <w:pPr>
                        <w:spacing w:line="240" w:lineRule="auto"/>
                        <w:jc w:val="center"/>
                        <w:rPr>
                          <w:rFonts w:ascii="Arial" w:hAnsi="Arial" w:cs="Arial"/>
                          <w:b/>
                          <w:caps/>
                          <w:sz w:val="48"/>
                          <w:szCs w:val="52"/>
                          <w:lang w:val="en-US"/>
                        </w:rPr>
                      </w:pPr>
                      <w:r w:rsidRPr="008A4C1D">
                        <w:rPr>
                          <w:rFonts w:asciiTheme="majorHAnsi" w:hAnsiTheme="majorHAnsi"/>
                          <w:b/>
                          <w:bCs/>
                          <w:caps/>
                          <w:sz w:val="44"/>
                          <w:szCs w:val="18"/>
                          <w:lang w:val="en-US"/>
                        </w:rPr>
                        <w:t>WEB APPLICATION</w:t>
                      </w:r>
                      <w:r w:rsidR="00BB40B7" w:rsidRPr="008A4C1D">
                        <w:rPr>
                          <w:rFonts w:asciiTheme="majorHAnsi" w:hAnsiTheme="majorHAnsi"/>
                          <w:b/>
                          <w:bCs/>
                          <w:caps/>
                          <w:sz w:val="44"/>
                          <w:szCs w:val="18"/>
                          <w:lang w:val="en-US"/>
                        </w:rPr>
                        <w:t xml:space="preserve"> for </w:t>
                      </w:r>
                      <w:r w:rsidR="001622AC" w:rsidRPr="008A4C1D">
                        <w:rPr>
                          <w:rFonts w:asciiTheme="majorHAnsi" w:hAnsiTheme="majorHAnsi"/>
                          <w:b/>
                          <w:bCs/>
                          <w:caps/>
                          <w:sz w:val="44"/>
                          <w:szCs w:val="18"/>
                          <w:lang w:val="en-US"/>
                        </w:rPr>
                        <w:t>the forecasting and data management related to the</w:t>
                      </w:r>
                      <w:r w:rsidR="00A61951" w:rsidRPr="008A4C1D">
                        <w:rPr>
                          <w:rFonts w:asciiTheme="majorHAnsi" w:hAnsiTheme="majorHAnsi"/>
                          <w:b/>
                          <w:bCs/>
                          <w:caps/>
                          <w:sz w:val="44"/>
                          <w:szCs w:val="18"/>
                          <w:lang w:val="en-US"/>
                        </w:rPr>
                        <w:t xml:space="preserve"> INCIDENCE OF </w:t>
                      </w:r>
                      <w:r w:rsidR="00A61951" w:rsidRPr="008A4C1D">
                        <w:rPr>
                          <w:rFonts w:asciiTheme="majorHAnsi" w:hAnsiTheme="majorHAnsi"/>
                          <w:b/>
                          <w:bCs/>
                          <w:i/>
                          <w:iCs/>
                          <w:caps/>
                          <w:sz w:val="44"/>
                          <w:szCs w:val="18"/>
                          <w:lang w:val="en-US"/>
                        </w:rPr>
                        <w:t>PHYLLACHORA MAYDIS</w:t>
                      </w:r>
                      <w:r w:rsidRPr="00A61951">
                        <w:rPr>
                          <w:rFonts w:asciiTheme="majorHAnsi" w:hAnsiTheme="majorHAnsi"/>
                          <w:b/>
                          <w:bCs/>
                          <w:i/>
                          <w:iCs/>
                          <w:caps/>
                          <w:sz w:val="44"/>
                          <w:szCs w:val="18"/>
                          <w:lang w:val="en-US"/>
                        </w:rPr>
                        <w:t xml:space="preserve"> </w:t>
                      </w:r>
                    </w:p>
                    <w:p w14:paraId="70A5DFFE" w14:textId="6A2FADD5" w:rsidR="000A4CE3" w:rsidRPr="0040420B" w:rsidRDefault="000A4CE3" w:rsidP="003A4140">
                      <w:pPr>
                        <w:jc w:val="center"/>
                        <w:rPr>
                          <w:rFonts w:ascii="Arial" w:hAnsi="Arial" w:cs="Arial"/>
                          <w:b/>
                          <w:sz w:val="56"/>
                          <w:szCs w:val="72"/>
                          <w:lang w:val="en-US"/>
                        </w:rPr>
                      </w:pPr>
                    </w:p>
                  </w:txbxContent>
                </v:textbox>
              </v:shape>
            </w:pict>
          </mc:Fallback>
        </mc:AlternateContent>
      </w:r>
      <w:r w:rsidR="00BB40B7" w:rsidRPr="008A4C1D">
        <w:rPr>
          <w:rFonts w:ascii="Cambria" w:hAnsi="Cambria"/>
          <w:noProof/>
          <w:sz w:val="28"/>
          <w:szCs w:val="28"/>
        </w:rPr>
        <w:drawing>
          <wp:anchor distT="0" distB="0" distL="114300" distR="114300" simplePos="0" relativeHeight="251666432" behindDoc="1" locked="0" layoutInCell="1" allowOverlap="1" wp14:anchorId="7761CE30" wp14:editId="4EF596F4">
            <wp:simplePos x="0" y="0"/>
            <wp:positionH relativeFrom="column">
              <wp:posOffset>-1286354</wp:posOffset>
            </wp:positionH>
            <wp:positionV relativeFrom="paragraph">
              <wp:posOffset>-1071509</wp:posOffset>
            </wp:positionV>
            <wp:extent cx="7806642" cy="10081717"/>
            <wp:effectExtent l="0" t="0" r="4445" b="0"/>
            <wp:wrapNone/>
            <wp:docPr id="21" name="Picture 21" descr="Cubiertas Tesis Pregrado Ingles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ertas Tesis Pregrado Ingles_UCLV_MF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8200" cy="100837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8FB8D" w14:textId="162002F8" w:rsidR="00D325C9" w:rsidRPr="008A4C1D" w:rsidRDefault="00D325C9" w:rsidP="009035CF">
      <w:pPr>
        <w:spacing w:before="0" w:after="0" w:line="240" w:lineRule="auto"/>
        <w:rPr>
          <w:rFonts w:eastAsia="Times New Roman"/>
        </w:rPr>
      </w:pPr>
      <w:r w:rsidRPr="008A4C1D">
        <w:lastRenderedPageBreak/>
        <w:t>Este documento es Propiedad Patrimonial de la Universidad Central “Marta Abreu” de Las Villas, y se encuentra depositado en los fondos de la Biblioteca Universitaria “Chiqui Gómez Lubian” subordinada a la Dirección de Información Científico Técnica de la mencionada casa de altos estudios.</w:t>
      </w:r>
    </w:p>
    <w:p w14:paraId="7A1726D6" w14:textId="6D0DC959" w:rsidR="00D325C9" w:rsidRPr="008A4C1D" w:rsidRDefault="00D325C9" w:rsidP="00D325C9">
      <w:pPr>
        <w:spacing w:after="0"/>
      </w:pPr>
      <w:r w:rsidRPr="008A4C1D">
        <w:t>Se autoriza su utilización bajo la licencia siguiente:</w:t>
      </w:r>
    </w:p>
    <w:p w14:paraId="6539DF0B" w14:textId="1348EBDC" w:rsidR="00D325C9" w:rsidRPr="008A4C1D" w:rsidRDefault="00D325C9" w:rsidP="00D325C9">
      <w:pPr>
        <w:spacing w:before="0" w:after="0" w:line="240" w:lineRule="auto"/>
        <w:jc w:val="left"/>
        <w:rPr>
          <w:rFonts w:eastAsia="Times New Roman"/>
          <w:b/>
        </w:rPr>
      </w:pPr>
      <w:r w:rsidRPr="008A4C1D">
        <w:rPr>
          <w:rFonts w:eastAsia="Times New Roman"/>
          <w:b/>
        </w:rPr>
        <w:t xml:space="preserve">Atribución- No Comercial- Compartir Igual </w:t>
      </w:r>
    </w:p>
    <w:p w14:paraId="782E9A36" w14:textId="77777777" w:rsidR="00D325C9" w:rsidRPr="008A4C1D" w:rsidRDefault="00D325C9" w:rsidP="00D325C9">
      <w:pPr>
        <w:spacing w:before="0" w:after="0" w:line="240" w:lineRule="auto"/>
        <w:jc w:val="left"/>
        <w:rPr>
          <w:rFonts w:eastAsia="Times New Roman"/>
        </w:rPr>
      </w:pPr>
      <w:r w:rsidRPr="008A4C1D">
        <w:rPr>
          <w:rFonts w:eastAsia="Times New Roman"/>
        </w:rPr>
        <w:t xml:space="preserve"> </w:t>
      </w:r>
    </w:p>
    <w:p w14:paraId="2EDEF511" w14:textId="701D8210" w:rsidR="00D325C9" w:rsidRPr="008A4C1D" w:rsidRDefault="00D325C9" w:rsidP="00D325C9">
      <w:pPr>
        <w:spacing w:before="0" w:after="0" w:line="240" w:lineRule="auto"/>
        <w:jc w:val="left"/>
        <w:rPr>
          <w:rFonts w:eastAsia="Times New Roman"/>
        </w:rPr>
      </w:pPr>
      <w:r w:rsidRPr="008A4C1D">
        <w:rPr>
          <w:rFonts w:eastAsia="Times New Roman"/>
          <w:noProof/>
        </w:rPr>
        <w:drawing>
          <wp:inline distT="0" distB="0" distL="0" distR="0" wp14:anchorId="50ACCADC" wp14:editId="0517206A">
            <wp:extent cx="2023745"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745" cy="749935"/>
                    </a:xfrm>
                    <a:prstGeom prst="rect">
                      <a:avLst/>
                    </a:prstGeom>
                    <a:noFill/>
                  </pic:spPr>
                </pic:pic>
              </a:graphicData>
            </a:graphic>
          </wp:inline>
        </w:drawing>
      </w:r>
    </w:p>
    <w:p w14:paraId="3A6C52EF" w14:textId="3FF01236" w:rsidR="00D325C9" w:rsidRPr="008A4C1D" w:rsidRDefault="00D325C9" w:rsidP="00D325C9">
      <w:pPr>
        <w:spacing w:before="0" w:after="0" w:line="240" w:lineRule="auto"/>
        <w:jc w:val="left"/>
        <w:rPr>
          <w:rFonts w:eastAsia="Times New Roman"/>
        </w:rPr>
      </w:pPr>
    </w:p>
    <w:p w14:paraId="68B678C8" w14:textId="4E7C2791" w:rsidR="00D325C9" w:rsidRPr="008A4C1D" w:rsidRDefault="00D325C9" w:rsidP="00D325C9">
      <w:pPr>
        <w:spacing w:before="0" w:after="0" w:line="240" w:lineRule="auto"/>
        <w:jc w:val="left"/>
        <w:rPr>
          <w:rFonts w:eastAsia="Times New Roman"/>
        </w:rPr>
      </w:pPr>
    </w:p>
    <w:p w14:paraId="3B448851" w14:textId="59EDCC31" w:rsidR="00D325C9" w:rsidRPr="008A4C1D" w:rsidRDefault="00D325C9" w:rsidP="00D325C9">
      <w:pPr>
        <w:spacing w:before="0" w:after="0" w:line="240" w:lineRule="auto"/>
        <w:jc w:val="left"/>
        <w:rPr>
          <w:rFonts w:eastAsia="Times New Roman"/>
        </w:rPr>
      </w:pPr>
    </w:p>
    <w:p w14:paraId="4F2E6856" w14:textId="0D669E21" w:rsidR="00D325C9" w:rsidRPr="008A4C1D" w:rsidRDefault="00D325C9" w:rsidP="00D325C9">
      <w:pPr>
        <w:spacing w:before="0" w:after="0" w:line="240" w:lineRule="auto"/>
        <w:jc w:val="left"/>
        <w:rPr>
          <w:rFonts w:eastAsia="Times New Roman"/>
        </w:rPr>
      </w:pPr>
    </w:p>
    <w:p w14:paraId="42658E13" w14:textId="77777777" w:rsidR="00D325C9" w:rsidRPr="008A4C1D" w:rsidRDefault="00D325C9" w:rsidP="00D325C9">
      <w:pPr>
        <w:spacing w:before="0" w:after="0"/>
      </w:pPr>
      <w:r w:rsidRPr="008A4C1D">
        <w:t>Para cualquier información contacte con:</w:t>
      </w:r>
    </w:p>
    <w:p w14:paraId="4D0838C8" w14:textId="77777777" w:rsidR="00D325C9" w:rsidRPr="008A4C1D" w:rsidRDefault="00D325C9" w:rsidP="00411563">
      <w:pPr>
        <w:spacing w:before="0" w:after="0"/>
        <w:jc w:val="left"/>
      </w:pPr>
      <w:r w:rsidRPr="008A4C1D">
        <w:t>Dirección de Información Científico Técnica. Universidad Central “Marta Abreu” de Las Villas. Carretera a Camajuaní. Km 5½. Santa Clara. Villa Clara. Cuba. CP. 54 830</w:t>
      </w:r>
    </w:p>
    <w:p w14:paraId="4F772E3E" w14:textId="77777777" w:rsidR="00D325C9" w:rsidRPr="008A4C1D" w:rsidRDefault="00D325C9" w:rsidP="00D325C9">
      <w:pPr>
        <w:spacing w:before="0" w:after="0"/>
      </w:pPr>
      <w:r w:rsidRPr="008A4C1D">
        <w:t>Teléfonos.: +53 01 42281503-14190</w:t>
      </w:r>
    </w:p>
    <w:p w14:paraId="22BE6792" w14:textId="77777777" w:rsidR="00411563" w:rsidRPr="008A4C1D" w:rsidRDefault="00411563" w:rsidP="00D325C9">
      <w:pPr>
        <w:spacing w:before="0" w:after="0"/>
      </w:pPr>
    </w:p>
    <w:p w14:paraId="5C3E1DE9" w14:textId="77777777" w:rsidR="007D4B82" w:rsidRPr="008A4C1D" w:rsidRDefault="007D4B82" w:rsidP="00D325C9">
      <w:pPr>
        <w:spacing w:before="0" w:after="0"/>
      </w:pPr>
    </w:p>
    <w:p w14:paraId="7D9FC123" w14:textId="77777777" w:rsidR="007D4B82" w:rsidRPr="008A4C1D" w:rsidRDefault="007D4B82" w:rsidP="00D325C9">
      <w:pPr>
        <w:spacing w:before="0" w:after="0"/>
      </w:pPr>
    </w:p>
    <w:p w14:paraId="39EA2CF1" w14:textId="77777777" w:rsidR="007D4B82" w:rsidRPr="008A4C1D" w:rsidRDefault="007D4B82" w:rsidP="00D325C9">
      <w:pPr>
        <w:spacing w:before="0" w:after="0"/>
      </w:pPr>
    </w:p>
    <w:p w14:paraId="6FF3947B" w14:textId="77777777" w:rsidR="007D4B82" w:rsidRPr="008A4C1D" w:rsidRDefault="007D4B82" w:rsidP="00D325C9">
      <w:pPr>
        <w:spacing w:before="0" w:after="0"/>
      </w:pPr>
    </w:p>
    <w:p w14:paraId="43E75D70" w14:textId="77777777" w:rsidR="007D4B82" w:rsidRPr="008A4C1D" w:rsidRDefault="007D4B82" w:rsidP="00D325C9">
      <w:pPr>
        <w:spacing w:before="0" w:after="0"/>
      </w:pPr>
    </w:p>
    <w:p w14:paraId="60D70DF8" w14:textId="77777777" w:rsidR="007D4B82" w:rsidRPr="008A4C1D" w:rsidRDefault="007D4B82" w:rsidP="00D325C9">
      <w:pPr>
        <w:spacing w:before="0" w:after="0"/>
      </w:pPr>
    </w:p>
    <w:p w14:paraId="4D9F20B1" w14:textId="222AE005" w:rsidR="00411563" w:rsidRPr="008A4C1D" w:rsidRDefault="00411563" w:rsidP="00411563">
      <w:pPr>
        <w:spacing w:before="0" w:after="0"/>
        <w:jc w:val="center"/>
      </w:pPr>
      <w:r w:rsidRPr="008A4C1D">
        <w:t>2024.</w:t>
      </w:r>
    </w:p>
    <w:p w14:paraId="703E3A61" w14:textId="37951DEA" w:rsidR="00186D9C" w:rsidRPr="008A4C1D" w:rsidRDefault="00D325C9" w:rsidP="00112571">
      <w:pPr>
        <w:spacing w:before="0" w:after="0" w:line="240" w:lineRule="auto"/>
        <w:jc w:val="left"/>
      </w:pPr>
      <w:r w:rsidRPr="008A4C1D">
        <w:br w:type="page"/>
      </w:r>
    </w:p>
    <w:p w14:paraId="619AF5CD" w14:textId="77777777" w:rsidR="00186D9C" w:rsidRPr="008A4C1D" w:rsidRDefault="00186D9C" w:rsidP="00186D9C">
      <w:pPr>
        <w:spacing w:before="0" w:after="0"/>
        <w:jc w:val="center"/>
      </w:pPr>
    </w:p>
    <w:p w14:paraId="4C5FD5F6" w14:textId="1E5297EC" w:rsidR="00186D9C" w:rsidRPr="008A4C1D" w:rsidRDefault="00186D9C" w:rsidP="00186D9C">
      <w:pPr>
        <w:spacing w:before="0" w:after="0"/>
        <w:jc w:val="center"/>
      </w:pPr>
      <w:r w:rsidRPr="008A4C1D">
        <w:rPr>
          <w:noProof/>
        </w:rPr>
        <w:drawing>
          <wp:inline distT="0" distB="0" distL="0" distR="0" wp14:anchorId="2C5F5120" wp14:editId="5FB7F11F">
            <wp:extent cx="1035140" cy="1294790"/>
            <wp:effectExtent l="0" t="0" r="0" b="635"/>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7765" cy="1310582"/>
                    </a:xfrm>
                    <a:prstGeom prst="rect">
                      <a:avLst/>
                    </a:prstGeom>
                  </pic:spPr>
                </pic:pic>
              </a:graphicData>
            </a:graphic>
          </wp:inline>
        </w:drawing>
      </w:r>
    </w:p>
    <w:p w14:paraId="1C48F239" w14:textId="77777777" w:rsidR="00286536" w:rsidRPr="008A4C1D" w:rsidRDefault="00286536" w:rsidP="00286536">
      <w:pPr>
        <w:spacing w:before="0" w:after="0"/>
      </w:pPr>
    </w:p>
    <w:p w14:paraId="358129FB" w14:textId="77777777" w:rsidR="003903A1" w:rsidRPr="008A4C1D" w:rsidRDefault="003903A1" w:rsidP="00286536">
      <w:pPr>
        <w:spacing w:before="0" w:after="0"/>
      </w:pPr>
    </w:p>
    <w:p w14:paraId="373461A5" w14:textId="77777777" w:rsidR="00286536" w:rsidRPr="008A4C1D" w:rsidRDefault="00286536" w:rsidP="00723FA0">
      <w:pPr>
        <w:pStyle w:val="Figuras"/>
      </w:pPr>
      <w:r w:rsidRPr="008A4C1D">
        <w:t>Hago constar que el presente trabajo fue realizado en la Universidad Central “Marta Abreu” de Las Villas como parte de la culminación de los estudios de la especialidad de Ciencia de la Computación, autorizando a que el mismo sea utilizado por la institución, para los fines que estime conveniente, tanto de forma parcial como total y que además no podrá ser presentado en eventos ni publicado sin la autorización de la Universidad.</w:t>
      </w:r>
    </w:p>
    <w:p w14:paraId="465AD347" w14:textId="77777777" w:rsidR="00186D9C" w:rsidRPr="008A4C1D" w:rsidRDefault="00186D9C" w:rsidP="00286536">
      <w:pPr>
        <w:spacing w:before="0" w:after="0"/>
        <w:jc w:val="center"/>
      </w:pPr>
    </w:p>
    <w:p w14:paraId="6F92BA26" w14:textId="10D494BD" w:rsidR="00286536" w:rsidRPr="008A4C1D" w:rsidRDefault="00286536" w:rsidP="00286536">
      <w:pPr>
        <w:spacing w:before="0" w:after="0"/>
        <w:jc w:val="center"/>
      </w:pPr>
      <w:r w:rsidRPr="008A4C1D">
        <w:t>_____________</w:t>
      </w:r>
    </w:p>
    <w:p w14:paraId="6AFC4162" w14:textId="77777777" w:rsidR="00286536" w:rsidRPr="008A4C1D" w:rsidRDefault="00286536" w:rsidP="00286536">
      <w:pPr>
        <w:spacing w:before="0" w:after="0"/>
        <w:jc w:val="center"/>
      </w:pPr>
      <w:r w:rsidRPr="008A4C1D">
        <w:t>Firma del autor</w:t>
      </w:r>
    </w:p>
    <w:p w14:paraId="6A6536EC" w14:textId="77777777" w:rsidR="00286536" w:rsidRPr="008A4C1D" w:rsidRDefault="00286536" w:rsidP="00286536">
      <w:pPr>
        <w:spacing w:before="0" w:after="0"/>
        <w:jc w:val="center"/>
      </w:pPr>
    </w:p>
    <w:p w14:paraId="47F8F258" w14:textId="77777777" w:rsidR="00286536" w:rsidRPr="008A4C1D" w:rsidRDefault="00286536" w:rsidP="00286536">
      <w:pPr>
        <w:spacing w:before="0" w:after="0"/>
      </w:pPr>
      <w:r w:rsidRPr="008A4C1D">
        <w:t>Los abajo firmantes, certificamos que el presente trabajo ha sido realizado según acuerdos de la dirección de nuestro centro y el mismo cumple con los requisitos que debe tener un trabajo de esta envergadura referido a la temática señalada.</w:t>
      </w:r>
    </w:p>
    <w:p w14:paraId="3476086A" w14:textId="77777777" w:rsidR="00286536" w:rsidRPr="008A4C1D" w:rsidRDefault="00286536" w:rsidP="00286536">
      <w:pPr>
        <w:spacing w:before="0" w:after="0"/>
        <w:jc w:val="center"/>
      </w:pPr>
    </w:p>
    <w:p w14:paraId="2F2D9A4F" w14:textId="77777777" w:rsidR="00286536" w:rsidRPr="008A4C1D" w:rsidRDefault="00286536" w:rsidP="00286536">
      <w:pPr>
        <w:spacing w:before="0" w:after="0"/>
        <w:jc w:val="center"/>
      </w:pPr>
    </w:p>
    <w:p w14:paraId="340EBAC3" w14:textId="77777777" w:rsidR="00FA52A7" w:rsidRPr="008A4C1D" w:rsidRDefault="00286536" w:rsidP="00286536">
      <w:pPr>
        <w:spacing w:before="0" w:after="0"/>
        <w:jc w:val="center"/>
      </w:pPr>
      <w:r w:rsidRPr="008A4C1D">
        <w:t>_____________         _____________</w:t>
      </w:r>
      <w:r w:rsidRPr="008A4C1D">
        <w:tab/>
        <w:t xml:space="preserve">        ____________________                       </w:t>
      </w:r>
    </w:p>
    <w:p w14:paraId="03858D56" w14:textId="57E62B0F" w:rsidR="00286536" w:rsidRPr="008A4C1D" w:rsidRDefault="00286536" w:rsidP="00286536">
      <w:pPr>
        <w:spacing w:before="0" w:after="0"/>
        <w:jc w:val="center"/>
      </w:pPr>
      <w:r w:rsidRPr="008A4C1D">
        <w:t>Firma del tutor             Firma del tutor                    Firma del jefe del Dpto</w:t>
      </w:r>
    </w:p>
    <w:p w14:paraId="36FA96B7" w14:textId="7A229194" w:rsidR="00A81528" w:rsidRPr="008A4C1D" w:rsidRDefault="003903A1" w:rsidP="004073A0">
      <w:pPr>
        <w:pStyle w:val="Heading1"/>
      </w:pPr>
      <w:r w:rsidRPr="008A4C1D">
        <w:br w:type="page"/>
      </w:r>
      <w:r w:rsidR="002B498D" w:rsidRPr="008A4C1D">
        <w:lastRenderedPageBreak/>
        <w:t>AGRADECIMIENTOS</w:t>
      </w:r>
    </w:p>
    <w:p w14:paraId="4A481D49" w14:textId="77777777" w:rsidR="002B498D" w:rsidRPr="008A4C1D" w:rsidRDefault="002B498D" w:rsidP="00FE2561">
      <w:pPr>
        <w:spacing w:before="0" w:after="0" w:line="240" w:lineRule="auto"/>
        <w:jc w:val="left"/>
      </w:pPr>
    </w:p>
    <w:p w14:paraId="3F897C88" w14:textId="77777777" w:rsidR="00C97ADA" w:rsidRPr="008A4C1D" w:rsidRDefault="00C97ADA" w:rsidP="00FE2561">
      <w:pPr>
        <w:spacing w:before="0" w:after="0" w:line="240" w:lineRule="auto"/>
        <w:jc w:val="left"/>
        <w:sectPr w:rsidR="00C97ADA" w:rsidRPr="008A4C1D" w:rsidSect="005C241A">
          <w:pgSz w:w="12242" w:h="15842" w:code="1"/>
          <w:pgMar w:top="1701" w:right="1134" w:bottom="1418" w:left="1985" w:header="709" w:footer="709" w:gutter="0"/>
          <w:cols w:space="708"/>
          <w:docGrid w:linePitch="360"/>
        </w:sectPr>
      </w:pPr>
    </w:p>
    <w:p w14:paraId="166AEEE2" w14:textId="151C07C3" w:rsidR="00C97ADA" w:rsidRPr="008A4C1D" w:rsidRDefault="00C97ADA" w:rsidP="004073A0">
      <w:pPr>
        <w:pStyle w:val="Heading1"/>
      </w:pPr>
      <w:r w:rsidRPr="008A4C1D">
        <w:lastRenderedPageBreak/>
        <w:t>resumen</w:t>
      </w:r>
    </w:p>
    <w:p w14:paraId="72C8B15A" w14:textId="34899FE9" w:rsidR="00A2167F" w:rsidRPr="008A4C1D" w:rsidRDefault="00A2167F" w:rsidP="00C97ADA">
      <w:bookmarkStart w:id="4" w:name="_Hlk175671615"/>
      <w:r w:rsidRPr="008A4C1D">
        <w:t xml:space="preserve">La Facultad de Ciencias Agropecuarias de la Universidad Central de Las Villas “Marta Abreu” requiere de un sistema que apoye la investigación </w:t>
      </w:r>
      <w:r w:rsidR="00C43B63" w:rsidRPr="008A4C1D">
        <w:t>sobre</w:t>
      </w:r>
      <w:r w:rsidRPr="008A4C1D">
        <w:t xml:space="preserve"> la incidencia de la enfermedad fúngica mancha de asfalto (</w:t>
      </w:r>
      <w:r w:rsidRPr="008A4C1D">
        <w:rPr>
          <w:i/>
          <w:iCs/>
        </w:rPr>
        <w:t>Phyllachora maydis</w:t>
      </w:r>
      <w:r w:rsidRPr="008A4C1D">
        <w:t>) en el cultivo del maíz (</w:t>
      </w:r>
      <w:r w:rsidRPr="008A4C1D">
        <w:rPr>
          <w:i/>
          <w:iCs/>
        </w:rPr>
        <w:t>Zea mays</w:t>
      </w:r>
      <w:r w:rsidRPr="008A4C1D">
        <w:t xml:space="preserve">) mediante el registro y análisis de </w:t>
      </w:r>
      <w:r w:rsidR="00246A3A" w:rsidRPr="008A4C1D">
        <w:t xml:space="preserve">observaciones meteorológicas y el pronóstico de la afectación basado en dichas mediciones. Para ello se propone e implementa una aplicación web construida con los </w:t>
      </w:r>
      <w:r w:rsidR="00771015" w:rsidRPr="008A4C1D">
        <w:t>marcos de trabajo</w:t>
      </w:r>
      <w:r w:rsidR="00246A3A" w:rsidRPr="008A4C1D">
        <w:t xml:space="preserve"> Next.js (que se sustenta en</w:t>
      </w:r>
      <w:r w:rsidR="004C0C10" w:rsidRPr="008A4C1D">
        <w:t xml:space="preserve"> React, una biblioteca</w:t>
      </w:r>
      <w:r w:rsidR="00246A3A" w:rsidRPr="008A4C1D">
        <w:t xml:space="preserve"> de Java</w:t>
      </w:r>
      <w:r w:rsidR="004C0C10" w:rsidRPr="008A4C1D">
        <w:t>S</w:t>
      </w:r>
      <w:r w:rsidR="00246A3A" w:rsidRPr="008A4C1D">
        <w:t>cript) para el contenido y la funcionalidad</w:t>
      </w:r>
      <w:r w:rsidR="00426A7E" w:rsidRPr="008A4C1D">
        <w:t>,</w:t>
      </w:r>
      <w:r w:rsidR="00246A3A" w:rsidRPr="008A4C1D">
        <w:t xml:space="preserve"> y Tailwind</w:t>
      </w:r>
      <w:r w:rsidR="00426A7E" w:rsidRPr="008A4C1D">
        <w:t xml:space="preserve"> (basado en el lenguaje CSS) para la estilización</w:t>
      </w:r>
      <w:r w:rsidR="00246A3A" w:rsidRPr="008A4C1D">
        <w:t xml:space="preserve"> en el </w:t>
      </w:r>
      <w:r w:rsidR="00771015" w:rsidRPr="008A4C1D">
        <w:t>lado del cliente</w:t>
      </w:r>
      <w:r w:rsidR="00426A7E" w:rsidRPr="008A4C1D">
        <w:t xml:space="preserve">, y con Django y Django REST Framework (que usan el lenguaje de programación Python) en el </w:t>
      </w:r>
      <w:r w:rsidR="00771015" w:rsidRPr="008A4C1D">
        <w:t>lado del servidor</w:t>
      </w:r>
      <w:r w:rsidR="00426A7E" w:rsidRPr="008A4C1D">
        <w:t>, así como un servidor PostgreSQL para la gestión de la base de datos. Se implementó además un sistema de credenciales para la autenticación de los usuarios autorizados a modificar la</w:t>
      </w:r>
      <w:r w:rsidR="00D37CF6" w:rsidRPr="008A4C1D">
        <w:t xml:space="preserve"> </w:t>
      </w:r>
      <w:r w:rsidR="00426A7E" w:rsidRPr="008A4C1D">
        <w:t xml:space="preserve">información </w:t>
      </w:r>
      <w:r w:rsidR="00A71EA1" w:rsidRPr="008A4C1D">
        <w:t>manejada</w:t>
      </w:r>
      <w:r w:rsidR="00426A7E" w:rsidRPr="008A4C1D">
        <w:t>. La aplicación web</w:t>
      </w:r>
      <w:r w:rsidR="00FC364E" w:rsidRPr="008A4C1D">
        <w:t xml:space="preserve"> resultante</w:t>
      </w:r>
      <w:r w:rsidR="00426A7E" w:rsidRPr="008A4C1D">
        <w:t xml:space="preserve"> permite </w:t>
      </w:r>
      <w:r w:rsidR="00A71EA1" w:rsidRPr="008A4C1D">
        <w:t>la introducción, recuperación y eliminación de datos sobre las observaciones, las estaciones meteorológicas y las unidades de cultivo del maíz</w:t>
      </w:r>
      <w:r w:rsidR="00B21544" w:rsidRPr="008A4C1D">
        <w:t>.</w:t>
      </w:r>
      <w:r w:rsidR="00A71EA1" w:rsidRPr="008A4C1D">
        <w:t xml:space="preserve"> </w:t>
      </w:r>
      <w:r w:rsidR="00B21544" w:rsidRPr="008A4C1D">
        <w:t>Posibilita</w:t>
      </w:r>
      <w:r w:rsidR="00A71EA1" w:rsidRPr="008A4C1D">
        <w:t xml:space="preserve"> la emisión automática de pronósticos de advertencia cuando</w:t>
      </w:r>
      <w:r w:rsidR="003A07A8" w:rsidRPr="008A4C1D">
        <w:t xml:space="preserve"> </w:t>
      </w:r>
      <w:r w:rsidR="00A71EA1" w:rsidRPr="008A4C1D">
        <w:t>el riesgo de aparición y desarrollo de la enfermedad en los sembrados monitoreados lo haga necesario.</w:t>
      </w:r>
    </w:p>
    <w:p w14:paraId="0E6B2905" w14:textId="77777777" w:rsidR="00BA4E6E" w:rsidRPr="008A4C1D" w:rsidRDefault="00BA4E6E" w:rsidP="00C97ADA"/>
    <w:p w14:paraId="1A12F4D9" w14:textId="57266880" w:rsidR="00BA4E6E" w:rsidRPr="008A4C1D" w:rsidRDefault="00BA4E6E" w:rsidP="00C97ADA">
      <w:r w:rsidRPr="008A4C1D">
        <w:rPr>
          <w:b/>
          <w:bCs/>
        </w:rPr>
        <w:t xml:space="preserve">Palabras clave: </w:t>
      </w:r>
      <w:r w:rsidRPr="008A4C1D">
        <w:t xml:space="preserve">maíz, </w:t>
      </w:r>
      <w:r w:rsidRPr="008A4C1D">
        <w:rPr>
          <w:i/>
          <w:iCs/>
        </w:rPr>
        <w:t>Phyllachora maydis</w:t>
      </w:r>
      <w:r w:rsidRPr="008A4C1D">
        <w:t xml:space="preserve">, </w:t>
      </w:r>
      <w:r w:rsidR="00D91EC2" w:rsidRPr="008A4C1D">
        <w:t xml:space="preserve">aplicación </w:t>
      </w:r>
      <w:r w:rsidRPr="008A4C1D">
        <w:t>web, Django, Next.js</w:t>
      </w:r>
    </w:p>
    <w:bookmarkEnd w:id="4"/>
    <w:p w14:paraId="39656619" w14:textId="77777777" w:rsidR="00A2167F" w:rsidRPr="008A4C1D" w:rsidRDefault="00A2167F" w:rsidP="00C97ADA"/>
    <w:p w14:paraId="01D67FA4" w14:textId="4F3D9BBE" w:rsidR="00A2167F" w:rsidRPr="008A4C1D" w:rsidRDefault="00A2167F" w:rsidP="00C97ADA">
      <w:pPr>
        <w:sectPr w:rsidR="00A2167F" w:rsidRPr="008A4C1D" w:rsidSect="005C241A">
          <w:pgSz w:w="12242" w:h="15842" w:code="1"/>
          <w:pgMar w:top="1701" w:right="1134" w:bottom="1418" w:left="1985" w:header="709" w:footer="709" w:gutter="0"/>
          <w:cols w:space="708"/>
          <w:docGrid w:linePitch="360"/>
        </w:sectPr>
      </w:pPr>
    </w:p>
    <w:p w14:paraId="727B5E1D" w14:textId="2DDE06E8" w:rsidR="00C97ADA" w:rsidRPr="008A4C1D" w:rsidRDefault="00723FA0" w:rsidP="004073A0">
      <w:pPr>
        <w:pStyle w:val="Heading1"/>
        <w:rPr>
          <w:lang w:val="en-US"/>
        </w:rPr>
      </w:pPr>
      <w:r w:rsidRPr="008A4C1D">
        <w:rPr>
          <w:lang w:val="en-US"/>
        </w:rPr>
        <w:lastRenderedPageBreak/>
        <w:t>abstract</w:t>
      </w:r>
    </w:p>
    <w:p w14:paraId="2E20F1C6" w14:textId="416A9C09" w:rsidR="00D37CF6" w:rsidRPr="008A4C1D" w:rsidRDefault="00EA7E50" w:rsidP="00D37CF6">
      <w:pPr>
        <w:rPr>
          <w:lang w:val="en-US"/>
        </w:rPr>
      </w:pPr>
      <w:r w:rsidRPr="008A4C1D">
        <w:rPr>
          <w:lang w:val="en-US"/>
        </w:rPr>
        <w:t xml:space="preserve">The Faculty of Agropecuary </w:t>
      </w:r>
      <w:r w:rsidR="0036543C" w:rsidRPr="008A4C1D">
        <w:rPr>
          <w:lang w:val="en-US"/>
        </w:rPr>
        <w:t>Sciences</w:t>
      </w:r>
      <w:r w:rsidR="00D37CF6" w:rsidRPr="008A4C1D">
        <w:rPr>
          <w:lang w:val="en-US"/>
        </w:rPr>
        <w:t xml:space="preserve"> </w:t>
      </w:r>
      <w:r w:rsidR="0036543C" w:rsidRPr="008A4C1D">
        <w:rPr>
          <w:lang w:val="en-US"/>
        </w:rPr>
        <w:t>of the Central University of Las Villas</w:t>
      </w:r>
      <w:r w:rsidR="00D37CF6" w:rsidRPr="008A4C1D">
        <w:rPr>
          <w:lang w:val="en-US"/>
        </w:rPr>
        <w:t xml:space="preserve"> “Marta Abreu” </w:t>
      </w:r>
      <w:r w:rsidR="0036543C" w:rsidRPr="008A4C1D">
        <w:rPr>
          <w:lang w:val="en-US"/>
        </w:rPr>
        <w:t>needs a system to support the investigation of the incidence of the tar spot fungal disease (</w:t>
      </w:r>
      <w:r w:rsidR="0036543C" w:rsidRPr="008A4C1D">
        <w:rPr>
          <w:i/>
          <w:iCs/>
          <w:lang w:val="en-US"/>
        </w:rPr>
        <w:t>Phyllachora maydis</w:t>
      </w:r>
      <w:r w:rsidR="0036543C" w:rsidRPr="008A4C1D">
        <w:rPr>
          <w:lang w:val="en-US"/>
        </w:rPr>
        <w:t xml:space="preserve">) in the growing of corn </w:t>
      </w:r>
      <w:r w:rsidR="00D37CF6" w:rsidRPr="008A4C1D">
        <w:rPr>
          <w:lang w:val="en-US"/>
        </w:rPr>
        <w:t>(</w:t>
      </w:r>
      <w:r w:rsidR="00D37CF6" w:rsidRPr="008A4C1D">
        <w:rPr>
          <w:i/>
          <w:iCs/>
          <w:lang w:val="en-US"/>
        </w:rPr>
        <w:t>Zea mays</w:t>
      </w:r>
      <w:r w:rsidR="00D37CF6" w:rsidRPr="008A4C1D">
        <w:rPr>
          <w:lang w:val="en-US"/>
        </w:rPr>
        <w:t xml:space="preserve">) </w:t>
      </w:r>
      <w:r w:rsidR="0036543C" w:rsidRPr="008A4C1D">
        <w:rPr>
          <w:lang w:val="en-US"/>
        </w:rPr>
        <w:t>through the recording and analysis</w:t>
      </w:r>
      <w:r w:rsidR="00D37CF6" w:rsidRPr="008A4C1D">
        <w:rPr>
          <w:lang w:val="en-US"/>
        </w:rPr>
        <w:t xml:space="preserve"> </w:t>
      </w:r>
      <w:r w:rsidR="0036543C" w:rsidRPr="008A4C1D">
        <w:rPr>
          <w:lang w:val="en-US"/>
        </w:rPr>
        <w:t>of weather observations</w:t>
      </w:r>
      <w:r w:rsidR="00D37CF6" w:rsidRPr="008A4C1D">
        <w:rPr>
          <w:lang w:val="en-US"/>
        </w:rPr>
        <w:t xml:space="preserve"> </w:t>
      </w:r>
      <w:r w:rsidR="0036543C" w:rsidRPr="008A4C1D">
        <w:rPr>
          <w:lang w:val="en-US"/>
        </w:rPr>
        <w:t>and the forecasting of possible affectations</w:t>
      </w:r>
      <w:r w:rsidR="00D37CF6" w:rsidRPr="008A4C1D">
        <w:rPr>
          <w:lang w:val="en-US"/>
        </w:rPr>
        <w:t xml:space="preserve"> </w:t>
      </w:r>
      <w:r w:rsidR="0036543C" w:rsidRPr="008A4C1D">
        <w:rPr>
          <w:lang w:val="en-US"/>
        </w:rPr>
        <w:t>on the basis of those records</w:t>
      </w:r>
      <w:r w:rsidR="00D37CF6" w:rsidRPr="008A4C1D">
        <w:rPr>
          <w:lang w:val="en-US"/>
        </w:rPr>
        <w:t xml:space="preserve">. </w:t>
      </w:r>
      <w:r w:rsidR="0036543C" w:rsidRPr="008A4C1D">
        <w:rPr>
          <w:lang w:val="en-US"/>
        </w:rPr>
        <w:t>To that effect, the author</w:t>
      </w:r>
      <w:r w:rsidR="00D37CF6" w:rsidRPr="008A4C1D">
        <w:rPr>
          <w:lang w:val="en-US"/>
        </w:rPr>
        <w:t xml:space="preserve"> </w:t>
      </w:r>
      <w:r w:rsidR="0036543C" w:rsidRPr="008A4C1D">
        <w:rPr>
          <w:lang w:val="en-US"/>
        </w:rPr>
        <w:t>implements and proposes</w:t>
      </w:r>
      <w:r w:rsidR="00D37CF6" w:rsidRPr="008A4C1D">
        <w:rPr>
          <w:lang w:val="en-US"/>
        </w:rPr>
        <w:t xml:space="preserve"> </w:t>
      </w:r>
      <w:r w:rsidR="0036543C" w:rsidRPr="008A4C1D">
        <w:rPr>
          <w:lang w:val="en-US"/>
        </w:rPr>
        <w:t>a web application</w:t>
      </w:r>
      <w:r w:rsidR="00D37CF6" w:rsidRPr="008A4C1D">
        <w:rPr>
          <w:lang w:val="en-US"/>
        </w:rPr>
        <w:t xml:space="preserve"> </w:t>
      </w:r>
      <w:r w:rsidR="0036543C" w:rsidRPr="008A4C1D">
        <w:rPr>
          <w:lang w:val="en-US"/>
        </w:rPr>
        <w:t>built with the</w:t>
      </w:r>
      <w:r w:rsidR="00D37CF6" w:rsidRPr="008A4C1D">
        <w:rPr>
          <w:lang w:val="en-US"/>
        </w:rPr>
        <w:t xml:space="preserve"> framewoks Next.js (</w:t>
      </w:r>
      <w:r w:rsidR="0036543C" w:rsidRPr="008A4C1D">
        <w:rPr>
          <w:lang w:val="en-US"/>
        </w:rPr>
        <w:t>which is built on the</w:t>
      </w:r>
      <w:r w:rsidR="00D37CF6" w:rsidRPr="008A4C1D">
        <w:rPr>
          <w:lang w:val="en-US"/>
        </w:rPr>
        <w:t xml:space="preserve"> Java</w:t>
      </w:r>
      <w:r w:rsidR="004C0C10" w:rsidRPr="008A4C1D">
        <w:rPr>
          <w:lang w:val="en-US"/>
        </w:rPr>
        <w:t>S</w:t>
      </w:r>
      <w:r w:rsidR="00D37CF6" w:rsidRPr="008A4C1D">
        <w:rPr>
          <w:lang w:val="en-US"/>
        </w:rPr>
        <w:t>cript</w:t>
      </w:r>
      <w:r w:rsidR="0036543C" w:rsidRPr="008A4C1D">
        <w:rPr>
          <w:lang w:val="en-US"/>
        </w:rPr>
        <w:t xml:space="preserve"> library</w:t>
      </w:r>
      <w:r w:rsidR="00D37CF6" w:rsidRPr="008A4C1D">
        <w:rPr>
          <w:lang w:val="en-US"/>
        </w:rPr>
        <w:t xml:space="preserve"> React) </w:t>
      </w:r>
      <w:r w:rsidR="0036543C" w:rsidRPr="008A4C1D">
        <w:rPr>
          <w:lang w:val="en-US"/>
        </w:rPr>
        <w:t>for content and functionality</w:t>
      </w:r>
      <w:r w:rsidR="00D37CF6" w:rsidRPr="008A4C1D">
        <w:rPr>
          <w:lang w:val="en-US"/>
        </w:rPr>
        <w:t xml:space="preserve">, </w:t>
      </w:r>
      <w:r w:rsidR="0036543C" w:rsidRPr="008A4C1D">
        <w:rPr>
          <w:lang w:val="en-US"/>
        </w:rPr>
        <w:t>and</w:t>
      </w:r>
      <w:r w:rsidR="00D37CF6" w:rsidRPr="008A4C1D">
        <w:rPr>
          <w:lang w:val="en-US"/>
        </w:rPr>
        <w:t xml:space="preserve"> Tailwind (</w:t>
      </w:r>
      <w:r w:rsidR="0036543C" w:rsidRPr="008A4C1D">
        <w:rPr>
          <w:lang w:val="en-US"/>
        </w:rPr>
        <w:t>based on the</w:t>
      </w:r>
      <w:r w:rsidR="00D37CF6" w:rsidRPr="008A4C1D">
        <w:rPr>
          <w:lang w:val="en-US"/>
        </w:rPr>
        <w:t xml:space="preserve"> CSS</w:t>
      </w:r>
      <w:r w:rsidR="0036543C" w:rsidRPr="008A4C1D">
        <w:rPr>
          <w:lang w:val="en-US"/>
        </w:rPr>
        <w:t xml:space="preserve"> language</w:t>
      </w:r>
      <w:r w:rsidR="00D37CF6" w:rsidRPr="008A4C1D">
        <w:rPr>
          <w:lang w:val="en-US"/>
        </w:rPr>
        <w:t xml:space="preserve">) </w:t>
      </w:r>
      <w:r w:rsidR="00FC364E" w:rsidRPr="008A4C1D">
        <w:rPr>
          <w:lang w:val="en-US"/>
        </w:rPr>
        <w:t>for styling in the</w:t>
      </w:r>
      <w:r w:rsidR="00D37CF6" w:rsidRPr="008A4C1D">
        <w:rPr>
          <w:lang w:val="en-US"/>
        </w:rPr>
        <w:t xml:space="preserve"> front-end, </w:t>
      </w:r>
      <w:r w:rsidR="00FC364E" w:rsidRPr="008A4C1D">
        <w:rPr>
          <w:lang w:val="en-US"/>
        </w:rPr>
        <w:t>and with Django</w:t>
      </w:r>
      <w:r w:rsidR="00D37CF6" w:rsidRPr="008A4C1D">
        <w:rPr>
          <w:lang w:val="en-US"/>
        </w:rPr>
        <w:t xml:space="preserve"> </w:t>
      </w:r>
      <w:r w:rsidR="00FC364E" w:rsidRPr="008A4C1D">
        <w:rPr>
          <w:lang w:val="en-US"/>
        </w:rPr>
        <w:t>and Django REST Framework</w:t>
      </w:r>
      <w:r w:rsidR="00D37CF6" w:rsidRPr="008A4C1D">
        <w:rPr>
          <w:lang w:val="en-US"/>
        </w:rPr>
        <w:t xml:space="preserve"> (</w:t>
      </w:r>
      <w:r w:rsidR="00FC364E" w:rsidRPr="008A4C1D">
        <w:rPr>
          <w:lang w:val="en-US"/>
        </w:rPr>
        <w:t>which use programming language Python</w:t>
      </w:r>
      <w:r w:rsidR="00D37CF6" w:rsidRPr="008A4C1D">
        <w:rPr>
          <w:lang w:val="en-US"/>
        </w:rPr>
        <w:t xml:space="preserve">) </w:t>
      </w:r>
      <w:r w:rsidR="00FC364E" w:rsidRPr="008A4C1D">
        <w:rPr>
          <w:lang w:val="en-US"/>
        </w:rPr>
        <w:t>in the</w:t>
      </w:r>
      <w:r w:rsidR="00D37CF6" w:rsidRPr="008A4C1D">
        <w:rPr>
          <w:lang w:val="en-US"/>
        </w:rPr>
        <w:t xml:space="preserve"> back-end</w:t>
      </w:r>
      <w:r w:rsidR="00FC364E" w:rsidRPr="008A4C1D">
        <w:rPr>
          <w:lang w:val="en-US"/>
        </w:rPr>
        <w:t>.</w:t>
      </w:r>
      <w:r w:rsidR="00D37CF6" w:rsidRPr="008A4C1D">
        <w:rPr>
          <w:lang w:val="en-US"/>
        </w:rPr>
        <w:t xml:space="preserve"> </w:t>
      </w:r>
      <w:r w:rsidR="00FC364E" w:rsidRPr="008A4C1D">
        <w:rPr>
          <w:lang w:val="en-US"/>
        </w:rPr>
        <w:t xml:space="preserve">Furthermore, a </w:t>
      </w:r>
      <w:r w:rsidR="00D37CF6" w:rsidRPr="008A4C1D">
        <w:rPr>
          <w:lang w:val="en-US"/>
        </w:rPr>
        <w:t>PostgreSQL</w:t>
      </w:r>
      <w:r w:rsidR="00FC364E" w:rsidRPr="008A4C1D">
        <w:rPr>
          <w:lang w:val="en-US"/>
        </w:rPr>
        <w:t xml:space="preserve"> server was used</w:t>
      </w:r>
      <w:r w:rsidR="00D37CF6" w:rsidRPr="008A4C1D">
        <w:rPr>
          <w:lang w:val="en-US"/>
        </w:rPr>
        <w:t xml:space="preserve"> </w:t>
      </w:r>
      <w:r w:rsidR="00FC364E" w:rsidRPr="008A4C1D">
        <w:rPr>
          <w:lang w:val="en-US"/>
        </w:rPr>
        <w:t>for database management and</w:t>
      </w:r>
      <w:r w:rsidR="00D37CF6" w:rsidRPr="008A4C1D">
        <w:rPr>
          <w:lang w:val="en-US"/>
        </w:rPr>
        <w:t xml:space="preserve"> </w:t>
      </w:r>
      <w:r w:rsidR="00FC364E" w:rsidRPr="008A4C1D">
        <w:rPr>
          <w:lang w:val="en-US"/>
        </w:rPr>
        <w:t xml:space="preserve">a </w:t>
      </w:r>
      <w:r w:rsidR="00B80EE6" w:rsidRPr="008A4C1D">
        <w:rPr>
          <w:lang w:val="en-US"/>
        </w:rPr>
        <w:t>system of credentials</w:t>
      </w:r>
      <w:r w:rsidR="00FC364E" w:rsidRPr="008A4C1D">
        <w:rPr>
          <w:lang w:val="en-US"/>
        </w:rPr>
        <w:t xml:space="preserve"> was implemented</w:t>
      </w:r>
      <w:r w:rsidR="00D37CF6" w:rsidRPr="008A4C1D">
        <w:rPr>
          <w:lang w:val="en-US"/>
        </w:rPr>
        <w:t xml:space="preserve"> </w:t>
      </w:r>
      <w:r w:rsidR="00FC364E" w:rsidRPr="008A4C1D">
        <w:rPr>
          <w:lang w:val="en-US"/>
        </w:rPr>
        <w:t>for the authentication</w:t>
      </w:r>
      <w:r w:rsidR="00D37CF6" w:rsidRPr="008A4C1D">
        <w:rPr>
          <w:lang w:val="en-US"/>
        </w:rPr>
        <w:t xml:space="preserve"> </w:t>
      </w:r>
      <w:r w:rsidR="00FC364E" w:rsidRPr="008A4C1D">
        <w:rPr>
          <w:lang w:val="en-US"/>
        </w:rPr>
        <w:t>of the users that are</w:t>
      </w:r>
      <w:r w:rsidR="00D37CF6" w:rsidRPr="008A4C1D">
        <w:rPr>
          <w:lang w:val="en-US"/>
        </w:rPr>
        <w:t xml:space="preserve"> </w:t>
      </w:r>
      <w:r w:rsidR="00FC364E" w:rsidRPr="008A4C1D">
        <w:rPr>
          <w:lang w:val="en-US"/>
        </w:rPr>
        <w:t xml:space="preserve">allowed to make changes to the information </w:t>
      </w:r>
      <w:r w:rsidR="00B80EE6" w:rsidRPr="008A4C1D">
        <w:rPr>
          <w:lang w:val="en-US"/>
        </w:rPr>
        <w:t xml:space="preserve">in </w:t>
      </w:r>
      <w:r w:rsidR="00FC364E" w:rsidRPr="008A4C1D">
        <w:rPr>
          <w:lang w:val="en-US"/>
        </w:rPr>
        <w:t>the system</w:t>
      </w:r>
      <w:r w:rsidR="00D37CF6" w:rsidRPr="008A4C1D">
        <w:rPr>
          <w:lang w:val="en-US"/>
        </w:rPr>
        <w:t xml:space="preserve">. </w:t>
      </w:r>
      <w:r w:rsidR="00FC364E" w:rsidRPr="008A4C1D">
        <w:rPr>
          <w:lang w:val="en-US"/>
        </w:rPr>
        <w:t>The resulting</w:t>
      </w:r>
      <w:r w:rsidR="00D37CF6" w:rsidRPr="008A4C1D">
        <w:rPr>
          <w:lang w:val="en-US"/>
        </w:rPr>
        <w:t xml:space="preserve"> </w:t>
      </w:r>
      <w:r w:rsidR="00FC364E" w:rsidRPr="008A4C1D">
        <w:rPr>
          <w:lang w:val="en-US"/>
        </w:rPr>
        <w:t>web application makes it possible to input</w:t>
      </w:r>
      <w:r w:rsidR="00D37CF6" w:rsidRPr="008A4C1D">
        <w:rPr>
          <w:lang w:val="en-US"/>
        </w:rPr>
        <w:t xml:space="preserve">, </w:t>
      </w:r>
      <w:r w:rsidR="00FC364E" w:rsidRPr="008A4C1D">
        <w:rPr>
          <w:lang w:val="en-US"/>
        </w:rPr>
        <w:t>retrieve</w:t>
      </w:r>
      <w:r w:rsidR="00D37CF6" w:rsidRPr="008A4C1D">
        <w:rPr>
          <w:lang w:val="en-US"/>
        </w:rPr>
        <w:t xml:space="preserve"> </w:t>
      </w:r>
      <w:r w:rsidR="00FC364E" w:rsidRPr="008A4C1D">
        <w:rPr>
          <w:lang w:val="en-US"/>
        </w:rPr>
        <w:t>and delete data corresponding to weather observations</w:t>
      </w:r>
      <w:r w:rsidR="00D37CF6" w:rsidRPr="008A4C1D">
        <w:rPr>
          <w:lang w:val="en-US"/>
        </w:rPr>
        <w:t xml:space="preserve">, </w:t>
      </w:r>
      <w:r w:rsidR="00FC364E" w:rsidRPr="008A4C1D">
        <w:rPr>
          <w:lang w:val="en-US"/>
        </w:rPr>
        <w:t>meteorological stations</w:t>
      </w:r>
      <w:r w:rsidR="00D37CF6" w:rsidRPr="008A4C1D">
        <w:rPr>
          <w:lang w:val="en-US"/>
        </w:rPr>
        <w:t xml:space="preserve"> </w:t>
      </w:r>
      <w:r w:rsidR="00FC364E" w:rsidRPr="008A4C1D">
        <w:rPr>
          <w:lang w:val="en-US"/>
        </w:rPr>
        <w:t>and corn-growing units</w:t>
      </w:r>
      <w:r w:rsidR="00D71C93" w:rsidRPr="008A4C1D">
        <w:rPr>
          <w:lang w:val="en-US"/>
        </w:rPr>
        <w:t>. It is</w:t>
      </w:r>
      <w:r w:rsidR="00FC364E" w:rsidRPr="008A4C1D">
        <w:rPr>
          <w:lang w:val="en-US"/>
        </w:rPr>
        <w:t xml:space="preserve"> </w:t>
      </w:r>
      <w:r w:rsidR="00D71C93" w:rsidRPr="008A4C1D">
        <w:rPr>
          <w:lang w:val="en-US"/>
        </w:rPr>
        <w:t>able to</w:t>
      </w:r>
      <w:r w:rsidR="00FC364E" w:rsidRPr="008A4C1D">
        <w:rPr>
          <w:lang w:val="en-US"/>
        </w:rPr>
        <w:t xml:space="preserve"> issue</w:t>
      </w:r>
      <w:r w:rsidR="00D37CF6" w:rsidRPr="008A4C1D">
        <w:rPr>
          <w:lang w:val="en-US"/>
        </w:rPr>
        <w:t xml:space="preserve"> </w:t>
      </w:r>
      <w:r w:rsidR="00FC364E" w:rsidRPr="008A4C1D">
        <w:rPr>
          <w:lang w:val="en-US"/>
        </w:rPr>
        <w:t>warnings</w:t>
      </w:r>
      <w:r w:rsidR="00D37CF6" w:rsidRPr="008A4C1D">
        <w:rPr>
          <w:lang w:val="en-US"/>
        </w:rPr>
        <w:t xml:space="preserve"> </w:t>
      </w:r>
      <w:r w:rsidR="00FC364E" w:rsidRPr="008A4C1D">
        <w:rPr>
          <w:lang w:val="en-US"/>
        </w:rPr>
        <w:t xml:space="preserve">when the </w:t>
      </w:r>
      <w:r w:rsidR="006E4504" w:rsidRPr="008A4C1D">
        <w:rPr>
          <w:lang w:val="en-US"/>
        </w:rPr>
        <w:t xml:space="preserve">estimated </w:t>
      </w:r>
      <w:r w:rsidR="00FC364E" w:rsidRPr="008A4C1D">
        <w:rPr>
          <w:lang w:val="en-US"/>
        </w:rPr>
        <w:t>risk of presence</w:t>
      </w:r>
      <w:r w:rsidR="00D37CF6" w:rsidRPr="008A4C1D">
        <w:rPr>
          <w:lang w:val="en-US"/>
        </w:rPr>
        <w:t xml:space="preserve"> </w:t>
      </w:r>
      <w:r w:rsidR="00FC364E" w:rsidRPr="008A4C1D">
        <w:rPr>
          <w:lang w:val="en-US"/>
        </w:rPr>
        <w:t>and development of the fungal disease</w:t>
      </w:r>
      <w:r w:rsidR="00D37CF6" w:rsidRPr="008A4C1D">
        <w:rPr>
          <w:lang w:val="en-US"/>
        </w:rPr>
        <w:t xml:space="preserve"> </w:t>
      </w:r>
      <w:r w:rsidR="00FC364E" w:rsidRPr="008A4C1D">
        <w:rPr>
          <w:lang w:val="en-US"/>
        </w:rPr>
        <w:t>in the investigated corn fields becomes high.</w:t>
      </w:r>
    </w:p>
    <w:p w14:paraId="130F6EF4" w14:textId="77777777" w:rsidR="00BA4E6E" w:rsidRPr="008A4C1D" w:rsidRDefault="00BA4E6E" w:rsidP="00D37CF6">
      <w:pPr>
        <w:rPr>
          <w:lang w:val="en-US"/>
        </w:rPr>
      </w:pPr>
    </w:p>
    <w:p w14:paraId="3AE3913E" w14:textId="60479B46" w:rsidR="00BA4E6E" w:rsidRPr="008A4C1D" w:rsidRDefault="00BA4E6E" w:rsidP="00D37CF6">
      <w:pPr>
        <w:rPr>
          <w:lang w:val="en-US"/>
        </w:rPr>
      </w:pPr>
      <w:r w:rsidRPr="008A4C1D">
        <w:rPr>
          <w:b/>
          <w:bCs/>
          <w:lang w:val="en-US"/>
        </w:rPr>
        <w:t>Key words:</w:t>
      </w:r>
      <w:r w:rsidRPr="008A4C1D">
        <w:rPr>
          <w:lang w:val="en-US"/>
        </w:rPr>
        <w:t xml:space="preserve"> corn, </w:t>
      </w:r>
      <w:r w:rsidRPr="008A4C1D">
        <w:rPr>
          <w:i/>
          <w:iCs/>
          <w:lang w:val="en-US"/>
        </w:rPr>
        <w:t>Phyllachora maydis</w:t>
      </w:r>
      <w:r w:rsidRPr="008A4C1D">
        <w:rPr>
          <w:lang w:val="en-US"/>
        </w:rPr>
        <w:t>, web</w:t>
      </w:r>
      <w:r w:rsidR="004A6614" w:rsidRPr="008A4C1D">
        <w:rPr>
          <w:lang w:val="en-US"/>
        </w:rPr>
        <w:t xml:space="preserve"> application</w:t>
      </w:r>
      <w:r w:rsidRPr="008A4C1D">
        <w:rPr>
          <w:lang w:val="en-US"/>
        </w:rPr>
        <w:t>, Django, Next.js</w:t>
      </w:r>
    </w:p>
    <w:p w14:paraId="7325835B" w14:textId="77777777" w:rsidR="00723FA0" w:rsidRPr="008A4C1D" w:rsidRDefault="00723FA0" w:rsidP="00723FA0">
      <w:pPr>
        <w:rPr>
          <w:lang w:val="en-US"/>
        </w:rPr>
      </w:pPr>
    </w:p>
    <w:p w14:paraId="3D01A69B" w14:textId="77777777" w:rsidR="00723FA0" w:rsidRPr="008A4C1D" w:rsidRDefault="00723FA0" w:rsidP="00723FA0">
      <w:pPr>
        <w:rPr>
          <w:lang w:val="en-US"/>
        </w:rPr>
      </w:pPr>
    </w:p>
    <w:p w14:paraId="1E234047" w14:textId="77777777" w:rsidR="00723FA0" w:rsidRPr="008A4C1D" w:rsidRDefault="00723FA0" w:rsidP="00723FA0">
      <w:pPr>
        <w:rPr>
          <w:lang w:val="en-US"/>
        </w:rPr>
        <w:sectPr w:rsidR="00723FA0" w:rsidRPr="008A4C1D" w:rsidSect="005C241A">
          <w:pgSz w:w="12242" w:h="15842" w:code="1"/>
          <w:pgMar w:top="1701" w:right="1134" w:bottom="1418" w:left="1985" w:header="709" w:footer="709" w:gutter="0"/>
          <w:cols w:space="708"/>
          <w:docGrid w:linePitch="360"/>
        </w:sectPr>
      </w:pPr>
    </w:p>
    <w:p w14:paraId="48025FD5" w14:textId="7AEF225D" w:rsidR="00723FA0" w:rsidRPr="008A4C1D" w:rsidRDefault="00723FA0" w:rsidP="004073A0">
      <w:pPr>
        <w:pStyle w:val="Heading1"/>
      </w:pPr>
      <w:r w:rsidRPr="008A4C1D">
        <w:lastRenderedPageBreak/>
        <w:t>contenidos</w:t>
      </w:r>
    </w:p>
    <w:p w14:paraId="64767377" w14:textId="77777777" w:rsidR="00723FA0" w:rsidRPr="008A4C1D" w:rsidRDefault="00723FA0" w:rsidP="00723FA0"/>
    <w:p w14:paraId="7DBDA116" w14:textId="77777777" w:rsidR="00723FA0" w:rsidRPr="008A4C1D" w:rsidRDefault="00723FA0" w:rsidP="00723FA0">
      <w:pPr>
        <w:sectPr w:rsidR="00723FA0" w:rsidRPr="008A4C1D" w:rsidSect="005C241A">
          <w:pgSz w:w="12242" w:h="15842" w:code="1"/>
          <w:pgMar w:top="1701" w:right="1134" w:bottom="1418" w:left="1985" w:header="709" w:footer="709" w:gutter="0"/>
          <w:cols w:space="708"/>
          <w:docGrid w:linePitch="360"/>
        </w:sectPr>
      </w:pPr>
    </w:p>
    <w:p w14:paraId="254FB41E" w14:textId="2846CC43" w:rsidR="00723FA0" w:rsidRPr="008A4C1D" w:rsidRDefault="00723FA0" w:rsidP="00723FA0">
      <w:pPr>
        <w:pStyle w:val="Figuras"/>
        <w:rPr>
          <w:b/>
          <w:bCs/>
        </w:rPr>
      </w:pPr>
      <w:r w:rsidRPr="008A4C1D">
        <w:rPr>
          <w:b/>
          <w:bCs/>
        </w:rPr>
        <w:lastRenderedPageBreak/>
        <w:t>Lista de figuras:</w:t>
      </w:r>
    </w:p>
    <w:p w14:paraId="6BAECD16" w14:textId="77777777" w:rsidR="00723FA0" w:rsidRPr="008A4C1D" w:rsidRDefault="00723FA0" w:rsidP="00723FA0">
      <w:pPr>
        <w:pStyle w:val="Figuras"/>
        <w:rPr>
          <w:b/>
          <w:bCs/>
        </w:rPr>
      </w:pPr>
    </w:p>
    <w:p w14:paraId="6495A6E0" w14:textId="69C947BC" w:rsidR="00723FA0" w:rsidRPr="008A4C1D" w:rsidRDefault="00723FA0" w:rsidP="00723FA0">
      <w:pPr>
        <w:pStyle w:val="Figuras"/>
        <w:rPr>
          <w:b/>
          <w:bCs/>
        </w:rPr>
      </w:pPr>
      <w:r w:rsidRPr="008A4C1D">
        <w:rPr>
          <w:b/>
          <w:bCs/>
        </w:rPr>
        <w:t>Lista de tablas:</w:t>
      </w:r>
    </w:p>
    <w:p w14:paraId="34703070" w14:textId="77777777" w:rsidR="00723FA0" w:rsidRPr="008A4C1D" w:rsidRDefault="00723FA0" w:rsidP="00723FA0">
      <w:pPr>
        <w:pStyle w:val="Figuras"/>
        <w:rPr>
          <w:b/>
          <w:bCs/>
        </w:rPr>
      </w:pPr>
    </w:p>
    <w:p w14:paraId="29D2BE17" w14:textId="77777777" w:rsidR="00723FA0" w:rsidRPr="008A4C1D" w:rsidRDefault="00723FA0" w:rsidP="00723FA0">
      <w:pPr>
        <w:pStyle w:val="Figuras"/>
        <w:rPr>
          <w:b/>
          <w:bCs/>
        </w:rPr>
      </w:pPr>
    </w:p>
    <w:p w14:paraId="0196CBE2" w14:textId="77777777" w:rsidR="00723FA0" w:rsidRPr="008A4C1D" w:rsidRDefault="00723FA0" w:rsidP="00723FA0">
      <w:pPr>
        <w:pStyle w:val="Figuras"/>
        <w:rPr>
          <w:b/>
          <w:bCs/>
        </w:rPr>
        <w:sectPr w:rsidR="00723FA0" w:rsidRPr="008A4C1D" w:rsidSect="005C241A">
          <w:pgSz w:w="12242" w:h="15842" w:code="1"/>
          <w:pgMar w:top="1701" w:right="1134" w:bottom="1418" w:left="1985" w:header="709" w:footer="709" w:gutter="0"/>
          <w:cols w:space="708"/>
          <w:docGrid w:linePitch="360"/>
        </w:sectPr>
      </w:pPr>
    </w:p>
    <w:p w14:paraId="04E934AF" w14:textId="77777777" w:rsidR="00723FA0" w:rsidRPr="008A4C1D" w:rsidRDefault="00723FA0" w:rsidP="00723FA0">
      <w:pPr>
        <w:pStyle w:val="Figuras"/>
      </w:pPr>
    </w:p>
    <w:p w14:paraId="063AFC88" w14:textId="5327356A" w:rsidR="00C97ADA" w:rsidRPr="008A4C1D" w:rsidRDefault="00723FA0" w:rsidP="004073A0">
      <w:pPr>
        <w:pStyle w:val="Heading1"/>
      </w:pPr>
      <w:r w:rsidRPr="008A4C1D">
        <w:t>introducción</w:t>
      </w:r>
    </w:p>
    <w:p w14:paraId="603359DD" w14:textId="13095154" w:rsidR="00387EBF" w:rsidRPr="008A4C1D" w:rsidRDefault="00387EBF" w:rsidP="00387EBF">
      <w:r w:rsidRPr="008A4C1D">
        <w:t>El maíz</w:t>
      </w:r>
      <w:r w:rsidR="00E8629F" w:rsidRPr="008A4C1D">
        <w:t xml:space="preserve"> (de nombre científico </w:t>
      </w:r>
      <w:r w:rsidR="00E8629F" w:rsidRPr="008A4C1D">
        <w:rPr>
          <w:i/>
          <w:iCs/>
        </w:rPr>
        <w:t>Zea mays</w:t>
      </w:r>
      <w:r w:rsidR="00E8629F" w:rsidRPr="008A4C1D">
        <w:t>)</w:t>
      </w:r>
      <w:r w:rsidRPr="008A4C1D">
        <w:t xml:space="preserve"> se destaca como un cultivo de interés para pequeños, medianos y grandes productores debido a su versatilidad y al aprovechamiento de su cosecha en diversos ámbitos, incluyendo su creciente uso como cobertura vegetal de suelo en países tropicales y subtropicales. Esta tendencia refleja la importancia que el maíz ha adquirido en la agricultura moderna, no solo como fuente de alimento, sino también como recurso para mejorar la salud del suelo y promover prácticas agrícolas sostenibles. Su capacidad para adaptarse a diferentes condiciones climáticas y su considerable papel en la seguridad alimentaria lo hacen un cultivo esencial en la producción agrícola a nivel mundial</w:t>
      </w:r>
      <w:r w:rsidR="00E8629F" w:rsidRPr="008A4C1D">
        <w:t xml:space="preserve"> </w:t>
      </w:r>
      <w:r w:rsidR="00E8629F" w:rsidRPr="008A4C1D">
        <w:fldChar w:fldCharType="begin"/>
      </w:r>
      <w:r w:rsidR="00E8629F" w:rsidRPr="008A4C1D">
        <w:instrText xml:space="preserve"> ADDIN ZOTERO_ITEM CSL_CITATION {"citationID":"2UU1SOsA","properties":{"formattedCitation":"(Valdez Ocampo et al., 2024)","plainCitation":"(Valdez Ocampo et al., 2024)","noteIndex":0},"citationItems":[{"id":5,"uris":["http://zotero.org/users/14461751/items/YNGSP4BG"],"itemData":{"id":5,"type":"article-journal","abstract":"El espaciamiento entre plantas es fundamental en el cultivo de maíz, impactando directamente en la eficiencia de la cosecha. En esta investigación se evaluó el comportamiento de tres variedades de maíz en distintos arreglos espaciales. Se empleó un diseño de parcelas subdivididas 3x4 con 3 repeticiones, totalizando 36 unidades experimentales. Las variedades \"Tupi Pytã\", \"Morot?\" y el híbrido \"Tupi pytã DK390\" se evaluaron en diferentes espaciamientos de siembra. Se analizaron diversas características de las plantas, comparándolas mediante análisis de varianza y pruebas de Tukey. Se encontraron diferencias significativas entre cultivares, destacando \"Morot?\". La productividad y el índice de cosecha aumentaron con mayores espaciamientos entre plantas. El híbrido \"DK 390\" presentó mayor número de líneas por mazorca. Las características vegetativas no se vieron afectadas por la variación en los espaciamientos. Los mejores resultados se lograron con 0,30 metros entre plantas y 0,90 metros entre hileras.","container-title":"Revista Alfa","DOI":"10.33996/revistaalfa.v8i23.269","ISSN":"2664-0902","issue":"23","journalAbbreviation":"revistaalfa","license":"https://creativecommons.org/licenses/by-nc-sa/4.0","page":"363-375","source":"DOI.org (Crossref)","title":"Evaluación de cultivares de maíz (Zea maíz L.) sembrados en diferentes arreglos espaciales","URL":"https://revistaalfa.org/index.php/revistaalfa/article/view/357","volume":"8","author":[{"family":"Valdez Ocampo","given":"Florencio David"},{"family":"Huerta Maciel","given":"Álvaro Manuel"},{"family":"Mongelós Barrios","given":"Carlos Alberto"},{"family":"Sánchez Jara","given":"Raúl"},{"family":"Ruiz Díaz Lovera","given":"Edith María Diana"},{"family":"Sanchez Gonzalez","given":"Marcos Antonio"}],"accessed":{"date-parts":[["2024",8,19]]},"issued":{"date-parts":[["2024",5,2]]}}}],"schema":"https://github.com/citation-style-language/schema/raw/master/csl-citation.json"} </w:instrText>
      </w:r>
      <w:r w:rsidR="00E8629F" w:rsidRPr="008A4C1D">
        <w:fldChar w:fldCharType="separate"/>
      </w:r>
      <w:r w:rsidR="00E8629F" w:rsidRPr="008A4C1D">
        <w:t>(Valdez Ocampo et al., 2024)</w:t>
      </w:r>
      <w:r w:rsidR="00E8629F" w:rsidRPr="008A4C1D">
        <w:fldChar w:fldCharType="end"/>
      </w:r>
      <w:r w:rsidRPr="008A4C1D">
        <w:t>.</w:t>
      </w:r>
    </w:p>
    <w:p w14:paraId="245210C5" w14:textId="0FBFFF03" w:rsidR="00E8629F" w:rsidRPr="008A4C1D" w:rsidRDefault="00E8629F" w:rsidP="00387EBF">
      <w:r w:rsidRPr="008A4C1D">
        <w:t>Estos hechos</w:t>
      </w:r>
      <w:r w:rsidR="00C263C7" w:rsidRPr="008A4C1D">
        <w:t xml:space="preserve"> </w:t>
      </w:r>
      <w:r w:rsidRPr="008A4C1D">
        <w:t>justifican el interés de los investigadores en la protección de la salud de los cultivos de maíz, pues esta planta no está exenta del peligro de amenazas en</w:t>
      </w:r>
      <w:r w:rsidR="0032263C" w:rsidRPr="008A4C1D">
        <w:t xml:space="preserve"> el ámbito fitosanitario</w:t>
      </w:r>
      <w:r w:rsidRPr="008A4C1D">
        <w:t xml:space="preserve">. Las plagas tienen el potencial de disminuir sustancialmente </w:t>
      </w:r>
      <w:r w:rsidR="0032263C" w:rsidRPr="008A4C1D">
        <w:t>el volumen y/o la calidad del maíz producido, así como la capacidad de la planta para realizar su función de cobertura vegetal; por tanto, los estudios dirigidos a entender mejor las enfermedades que afectan al maíz, para poder así combatirlas mejor, son una necesidad para la correcta explotación de estos cultivos.</w:t>
      </w:r>
      <w:r w:rsidR="0018661A" w:rsidRPr="008A4C1D">
        <w:t xml:space="preserve"> Entre las más importantes de ellas están el carbón común (</w:t>
      </w:r>
      <w:r w:rsidR="0018661A" w:rsidRPr="008A4C1D">
        <w:rPr>
          <w:i/>
          <w:iCs/>
        </w:rPr>
        <w:t>Ustilago maydis</w:t>
      </w:r>
      <w:r w:rsidR="0018661A" w:rsidRPr="008A4C1D">
        <w:t>) que afecta principalment</w:t>
      </w:r>
      <w:r w:rsidR="00C8653C" w:rsidRPr="008A4C1D">
        <w:t xml:space="preserve">e </w:t>
      </w:r>
      <w:r w:rsidR="0018661A" w:rsidRPr="008A4C1D">
        <w:t>la mazorca; el carbón de la espiga (</w:t>
      </w:r>
      <w:r w:rsidR="0018661A" w:rsidRPr="008A4C1D">
        <w:rPr>
          <w:i/>
          <w:iCs/>
        </w:rPr>
        <w:t>Sporisorium reilianum</w:t>
      </w:r>
      <w:r w:rsidR="0018661A" w:rsidRPr="008A4C1D">
        <w:t>), que afecta la espiga y la mazorca; la roya común (</w:t>
      </w:r>
      <w:r w:rsidR="0018661A" w:rsidRPr="008A4C1D">
        <w:rPr>
          <w:i/>
          <w:iCs/>
        </w:rPr>
        <w:t>Puccinia sorghi</w:t>
      </w:r>
      <w:r w:rsidR="0018661A" w:rsidRPr="008A4C1D">
        <w:t xml:space="preserve">) y </w:t>
      </w:r>
      <w:r w:rsidR="0018620E" w:rsidRPr="008A4C1D">
        <w:t xml:space="preserve">la </w:t>
      </w:r>
      <w:r w:rsidR="00F103A0" w:rsidRPr="008A4C1D">
        <w:t xml:space="preserve">enfermedad fúngica </w:t>
      </w:r>
      <w:r w:rsidR="0018661A" w:rsidRPr="008A4C1D">
        <w:t xml:space="preserve">mancha de asfalto </w:t>
      </w:r>
      <w:r w:rsidR="0018661A" w:rsidRPr="008A4C1D">
        <w:fldChar w:fldCharType="begin"/>
      </w:r>
      <w:r w:rsidR="0018661A" w:rsidRPr="008A4C1D">
        <w:instrText xml:space="preserve"> ADDIN ZOTERO_ITEM CSL_CITATION {"citationID":"WnEwoMtV","properties":{"formattedCitation":"(D\\uc0\\u237{}az-Morales et al., 2018)","plainCitation":"(Díaz-Morales et al., 2018)","noteIndex":0},"citationItems":[{"id":10,"uris":["http://zotero.org/users/14461751/items/RY5CPWUE"],"itemData":{"id":10,"type":"article-journal","abstract":"Para demostrar la eficiencia de productos inductores de la resistencia a enfermedades en maíz, en 2016 y 2017 se establecieron ensayos en el Campo Experimental de la Universidad Autónoma del Estado de México, Campus Toluca, con el híbrido de maíz comercial BG1384W, donde se estudió la eficiencia de seis agroquímicos como inductores de resistencia, incluyendo Fosetil-Al, Acibenzolar-S-metil, Bacillus subtilis, Tebuconazole + Trifloxystrobin, Proteína Harpin y Clotianidin + Bacillus firmus, para controlar la roya común (Puccinia sorghi Schw.) y el complejo de la mancha de asfalto (Phyllachora maydis Maubl. y otros), con dos formas de aplicación (al suelo y foliar) y tres dosis (comercial recomendada, mitad de la recomendada y recomendada más 50%) para cada agroquímico. Se registraron datos agronómicos en un ensayo de rendimiento y la severidad de las mencionadas enfermedades. En 2016, la severidad no fue afectada por ninguno de los agroquímicos, aunque se incrementó el rendimiento con las aplicaciones de Fosetil-Al y Acibenzolar-S-metil. En 2017, Bacillus subtilis disminuyó la severidad de la roya, mientras que Fosetil-Al redujo la severidad del complejo mancha de asfalto, pero mostró el rendimiento más bajo.","container-title":"Revista Mexicana de Fitopatología, Mexican Journal of Phytopathology","DOI":"10.18781/R.MEX.FIT.1807-6","ISSN":"2007-8080","issue":"1","journalAbbreviation":"RMF","source":"DOI.org (Crossref)","title":"Inducción de resistencia a Puccinia sorghi y complejo mancha de asfalto (Phyllachora maydis y otros) en maíz (Zea mays)","URL":"http://rmf.smf.org.mx/ojs/index.php/RMF/article/view/127","volume":"37","author":[{"family":"Díaz-Morales","given":"Federico"},{"family":"De León-García De Alba","given":"Carlos"},{"family":"Nava-Díaz","given":"Cristian"},{"family":"Mendoza-Castillo","given":"María Del Carmen"}],"accessed":{"date-parts":[["2024",8,19]]},"issued":{"date-parts":[["2018",10,20]]}}}],"schema":"https://github.com/citation-style-language/schema/raw/master/csl-citation.json"} </w:instrText>
      </w:r>
      <w:r w:rsidR="0018661A" w:rsidRPr="008A4C1D">
        <w:fldChar w:fldCharType="separate"/>
      </w:r>
      <w:r w:rsidR="0018661A" w:rsidRPr="008A4C1D">
        <w:t>(Díaz-Morales et al., 2018)</w:t>
      </w:r>
      <w:r w:rsidR="0018661A" w:rsidRPr="008A4C1D">
        <w:fldChar w:fldCharType="end"/>
      </w:r>
      <w:r w:rsidR="0018661A" w:rsidRPr="008A4C1D">
        <w:t xml:space="preserve">. </w:t>
      </w:r>
    </w:p>
    <w:p w14:paraId="159C6E96" w14:textId="3A218916" w:rsidR="00AC3017" w:rsidRPr="008A4C1D" w:rsidRDefault="0018661A" w:rsidP="00AC3017">
      <w:r w:rsidRPr="008A4C1D">
        <w:t>E</w:t>
      </w:r>
      <w:r w:rsidR="00AC3017" w:rsidRPr="008A4C1D">
        <w:t>sta</w:t>
      </w:r>
      <w:r w:rsidRPr="008A4C1D">
        <w:t xml:space="preserve"> última</w:t>
      </w:r>
      <w:r w:rsidR="00AC3017" w:rsidRPr="008A4C1D">
        <w:t xml:space="preserve"> es provocada por el hongo ascomyceto </w:t>
      </w:r>
      <w:r w:rsidR="00AC3017" w:rsidRPr="008A4C1D">
        <w:rPr>
          <w:i/>
          <w:iCs/>
        </w:rPr>
        <w:t>Phyllachora maydis</w:t>
      </w:r>
      <w:r w:rsidR="00AC3017" w:rsidRPr="008A4C1D">
        <w:t xml:space="preserve">. La presencia de </w:t>
      </w:r>
      <w:r w:rsidR="004A7E07" w:rsidRPr="008A4C1D">
        <w:t>este</w:t>
      </w:r>
      <w:r w:rsidR="00AC3017" w:rsidRPr="008A4C1D">
        <w:t xml:space="preserve"> reduce el rendimiento y en algunos casos puede llegar a causar la muerte de plantas de maíz. A nivel de América latina se han documentado pérdidas de rendimiento de hasta el 46</w:t>
      </w:r>
      <w:r w:rsidR="00ED60B0" w:rsidRPr="008A4C1D">
        <w:t>%</w:t>
      </w:r>
      <w:r w:rsidR="00AC3017" w:rsidRPr="008A4C1D">
        <w:t xml:space="preserve">. La mancha de asfalto se caracteriza por la presencia de estromas negros en las hojas. </w:t>
      </w:r>
      <w:r w:rsidR="00ED60B0" w:rsidRPr="008A4C1D">
        <w:t>Estas manchas son producto de los cuerpos fructíferos de</w:t>
      </w:r>
      <w:r w:rsidR="00C75181" w:rsidRPr="008A4C1D">
        <w:t>l hongo</w:t>
      </w:r>
      <w:r w:rsidR="00A75531" w:rsidRPr="008A4C1D">
        <w:t>,</w:t>
      </w:r>
      <w:r w:rsidR="009D4F38" w:rsidRPr="008A4C1D">
        <w:t xml:space="preserve"> </w:t>
      </w:r>
      <w:r w:rsidR="00ED60B0" w:rsidRPr="008A4C1D">
        <w:t xml:space="preserve">un biótrofo obligado </w:t>
      </w:r>
      <w:r w:rsidR="00717412" w:rsidRPr="008A4C1D">
        <w:t>(debido a su incapacidad para obtener nutrientes de células muertas y su dependencia de plantas de ma</w:t>
      </w:r>
      <w:r w:rsidR="00144FE3" w:rsidRPr="008A4C1D">
        <w:t>íz</w:t>
      </w:r>
      <w:r w:rsidR="00717412" w:rsidRPr="008A4C1D">
        <w:t xml:space="preserve">) </w:t>
      </w:r>
      <w:r w:rsidR="00ED60B0" w:rsidRPr="008A4C1D">
        <w:t xml:space="preserve">que comienza infectando la parte baja de la planta, aunque puede infectar vainas o mazorcas. Una vez establecido, se distribuye a través de la hoja provocando manchas que llegan a unirse, causando posteriormente necrosis, senescencia prematura y muerte </w:t>
      </w:r>
      <w:r w:rsidR="00ED60B0" w:rsidRPr="008A4C1D">
        <w:fldChar w:fldCharType="begin"/>
      </w:r>
      <w:r w:rsidR="00144FE3" w:rsidRPr="008A4C1D">
        <w:instrText xml:space="preserve"> ADDIN ZOTERO_ITEM CSL_CITATION {"citationID":"Yp5gYi21","properties":{"formattedCitation":"(G\\uc0\\u243{}ngora-Canul et al., 2022; Vinces-Tachong et al., 2022)","plainCitation":"(Góngora-Canul et al., 2022; Vinces-Tachong et al., 2022)","noteIndex":0},"citationItems":[{"id":104,"uris":["http://zotero.org/users/14461751/items/Z757ZJQI"],"itemData":{"id":104,"type":"article-journal","container-title":"Research Square","page":"12","title":"Induction of Phyllachora maydis (Maubl.) signs on corn leaves","author":[{"family":"Góngora-Canul","given":"Carlos"},{"family":"Jiménez-Beitia","given":"Fidel"},{"family":"Puerto-Hernández","given":"Carlos"},{"family":"Carolina Avellaneda","given":"Mavir"},{"family":"Kleczewski","given":"Nathan"},{"family":"Telenko","given":"Darcy E. P."},{"family":"Shim","given":"Sujoung"},{"family":"Solórzano","given":"José E."},{"family":"Goodwin","given":"Stephen B."},{"family":"Scofield","given":"Steven R."},{"family":"Cruz","given":"C. D."}],"issued":{"date-parts":[["2022",7]]}}},{"id":7,"uris":["http://zotero.org/users/14461751/items/LKGLGEXV"],"itemData":{"id":7,"type":"article-journal","abstract":"La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ED60B0" w:rsidRPr="008A4C1D">
        <w:fldChar w:fldCharType="separate"/>
      </w:r>
      <w:r w:rsidR="00144FE3" w:rsidRPr="008A4C1D">
        <w:t>(Góngora-Canul et al., 2022; Vinces-Tachong et al., 2022)</w:t>
      </w:r>
      <w:r w:rsidR="00ED60B0" w:rsidRPr="008A4C1D">
        <w:fldChar w:fldCharType="end"/>
      </w:r>
      <w:r w:rsidR="00ED60B0" w:rsidRPr="008A4C1D">
        <w:t>.</w:t>
      </w:r>
    </w:p>
    <w:p w14:paraId="6B4FC255" w14:textId="56B4F6CD" w:rsidR="00193264" w:rsidRPr="008A4C1D" w:rsidRDefault="00193264" w:rsidP="00AC3017">
      <w:r w:rsidRPr="008A4C1D">
        <w:lastRenderedPageBreak/>
        <w:t>La afectación de las plantas de maíz por la mancha de asfalto está muy relacionada con las condiciones climáticas en las que se encuentre. La velocidad del viento que dispersa las ascosporas, los valores entre los cuales varían la temperatura y la humedad relativa, etcétera, son factores que influyen en el riesgo de que la enfermedad incida en los cultivos, razón por la cual el registro diario de observaciones meteorológicas es una parte clave del estudio de la misma.</w:t>
      </w:r>
    </w:p>
    <w:p w14:paraId="7120659D" w14:textId="5AA061CB" w:rsidR="00ED60B0" w:rsidRPr="008A4C1D" w:rsidRDefault="00ED60B0" w:rsidP="00AC3017">
      <w:r w:rsidRPr="008A4C1D">
        <w:rPr>
          <w:i/>
          <w:iCs/>
        </w:rPr>
        <w:t>P</w:t>
      </w:r>
      <w:r w:rsidR="0029181D" w:rsidRPr="008A4C1D">
        <w:rPr>
          <w:i/>
          <w:iCs/>
        </w:rPr>
        <w:t>hyllachora</w:t>
      </w:r>
      <w:r w:rsidRPr="008A4C1D">
        <w:rPr>
          <w:i/>
          <w:iCs/>
        </w:rPr>
        <w:t xml:space="preserve"> maydis</w:t>
      </w:r>
      <w:r w:rsidRPr="008A4C1D">
        <w:t xml:space="preserve"> fue descrito inicialmente en 1904 en México e incide en diversos países de América Central y Suramérica. En 2015 fue registrado por primera vez en los Estados Unidos, en Illinois e Indiana, y después se propagó a otros estados </w:t>
      </w:r>
      <w:r w:rsidRPr="008A4C1D">
        <w:fldChar w:fldCharType="begin"/>
      </w:r>
      <w:r w:rsidR="0074356D" w:rsidRPr="008A4C1D">
        <w:instrText xml:space="preserve"> ADDIN ZOTERO_ITEM CSL_CITATION {"citationID":"tBfMRRlc","properties":{"formattedCitation":"(European and Mediterranean Plant Protection Organization, 2024)","plainCitation":"(European and Mediterranean Plant Protection Organization, 2024)","noteIndex":0},"citationItems":[{"id":1,"uris":["http://zotero.org/users/14461751/items/P6X6EHD2"],"itemData":{"id":1,"type":"webpage","abstract":"EPPO","language":"en","title":"Phyllachora maydis","URL":"https://www.eppo.int/ACTIVITIES/plant_quarantine/alert_list_fungi/https%3A%2F%2Fwww.eppo.int%2FACTIVITIES%2Fplant_quarantine%2Falert_list_fungi%2Fphyllachora_maydis","author":[{"literal":"European and Mediterranean Plant Protection Organization"}],"accessed":{"date-parts":[["2024",8,19]]},"issued":{"date-parts":[["2024"]]}}}],"schema":"https://github.com/citation-style-language/schema/raw/master/csl-citation.json"} </w:instrText>
      </w:r>
      <w:r w:rsidRPr="008A4C1D">
        <w:fldChar w:fldCharType="separate"/>
      </w:r>
      <w:r w:rsidR="0074356D" w:rsidRPr="008A4C1D">
        <w:t>(European and Mediterranean Plant Protection Organization, 2024)</w:t>
      </w:r>
      <w:r w:rsidRPr="008A4C1D">
        <w:fldChar w:fldCharType="end"/>
      </w:r>
      <w:r w:rsidRPr="008A4C1D">
        <w:t>.</w:t>
      </w:r>
    </w:p>
    <w:p w14:paraId="74B107CC" w14:textId="77777777" w:rsidR="00B100FE" w:rsidRPr="008A4C1D" w:rsidRDefault="00B9599F" w:rsidP="00A806C0">
      <w:r w:rsidRPr="008A4C1D">
        <w:t>Esta enfermedad del maíz resulta de interés</w:t>
      </w:r>
      <w:r w:rsidR="00D52CCE" w:rsidRPr="008A4C1D">
        <w:t xml:space="preserve"> </w:t>
      </w:r>
      <w:r w:rsidRPr="008A4C1D">
        <w:t>a la Facultad de Ciencias Agropecuarias de la Universidad Central de Las Villas “Marta Abreu”. Sin embargo, todo estudio moderno, en cualquier campo de investigación, debe auxiliarse de las tecnologías de la información recientes, y los estudios fitosanitarios del maíz no son una excepción</w:t>
      </w:r>
      <w:r w:rsidR="00FC2616" w:rsidRPr="008A4C1D">
        <w:t xml:space="preserve">, sino que ya existen precedentes para ello, como el trabajo de </w:t>
      </w:r>
      <w:r w:rsidR="00FC2616" w:rsidRPr="008A4C1D">
        <w:fldChar w:fldCharType="begin"/>
      </w:r>
      <w:r w:rsidR="00FC2616" w:rsidRPr="008A4C1D">
        <w:instrText xml:space="preserve"> ADDIN ZOTERO_ITEM CSL_CITATION {"citationID":"rGMDpd6y","properties":{"formattedCitation":"(Vinces-Tachong et al., 2022)","plainCitation":"(Vinces-Tachong et al., 2022)","noteIndex":0},"citationItems":[{"id":7,"uris":["http://zotero.org/users/14461751/items/LKGLGEXV"],"itemData":{"id":7,"type":"article-journal","abstract":"La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FC2616" w:rsidRPr="008A4C1D">
        <w:fldChar w:fldCharType="separate"/>
      </w:r>
      <w:r w:rsidR="00FC2616" w:rsidRPr="008A4C1D">
        <w:t>(Vinces-Tachong et al., 2022)</w:t>
      </w:r>
      <w:r w:rsidR="00FC2616" w:rsidRPr="008A4C1D">
        <w:fldChar w:fldCharType="end"/>
      </w:r>
      <w:r w:rsidR="00FC2616" w:rsidRPr="008A4C1D">
        <w:t>, que describe la implementación del procesamiento de imágenes para la evaluación de la presencia de la misma enfermedad que concierne a la presente investigación</w:t>
      </w:r>
      <w:r w:rsidRPr="008A4C1D">
        <w:t>. El uso de soportes digitales aventaja notablemente a los métodos tradicionales de manejo de datos basados en papel manuscrito o impreso</w:t>
      </w:r>
      <w:r w:rsidR="009177D9" w:rsidRPr="008A4C1D">
        <w:t>, ya que disminuye los riesgos de redundancia</w:t>
      </w:r>
      <w:r w:rsidR="005A4CDC" w:rsidRPr="008A4C1D">
        <w:t xml:space="preserve"> e inconsistencia</w:t>
      </w:r>
      <w:r w:rsidR="009177D9" w:rsidRPr="008A4C1D">
        <w:t xml:space="preserve"> de la información, aumenta abrumadoramente la facilidad de copiado y modificación de la misma, reduce notablemente el volumen del material requerido para almacenarla, prescinde de los costos continuos de nuevas hojas y tinta y, además de todo lo anterior, contribuye al prestigio de la universidad como centro interesado por la modernidad tecnológica y la digitalización.</w:t>
      </w:r>
      <w:r w:rsidR="0089723C" w:rsidRPr="008A4C1D">
        <w:t xml:space="preserve"> </w:t>
      </w:r>
    </w:p>
    <w:p w14:paraId="1A8AA845" w14:textId="5DAFECCE" w:rsidR="00805F8F" w:rsidRPr="008A4C1D" w:rsidRDefault="00964211" w:rsidP="00A806C0">
      <w:r w:rsidRPr="008A4C1D">
        <w:t xml:space="preserve">El desarrollo de un sistema informático para el estudio y pronóstico de la incidencia de </w:t>
      </w:r>
      <w:r w:rsidRPr="008A4C1D">
        <w:rPr>
          <w:i/>
          <w:iCs/>
        </w:rPr>
        <w:t>Phyllachora maydis</w:t>
      </w:r>
      <w:r w:rsidRPr="008A4C1D">
        <w:t xml:space="preserve"> es una </w:t>
      </w:r>
      <w:r w:rsidR="006312D0" w:rsidRPr="008A4C1D">
        <w:t>novedad</w:t>
      </w:r>
      <w:r w:rsidRPr="008A4C1D">
        <w:t xml:space="preserve"> en Cuba, y la propia investigación sobre la enfermedad en el país resulta reciente</w:t>
      </w:r>
      <w:r w:rsidR="0094157F" w:rsidRPr="008A4C1D">
        <w:t>, de acuerdo con las indicaciones del cliente experto, el Dr.C.Orlando Miguel Saucedo Castillo, investigador titular del Centro de Investigaciones Agropecuarias (CIAP) de la Universidad</w:t>
      </w:r>
      <w:r w:rsidRPr="008A4C1D">
        <w:t>.</w:t>
      </w:r>
      <w:r w:rsidR="00C632AC" w:rsidRPr="008A4C1D">
        <w:t xml:space="preserve"> </w:t>
      </w:r>
      <w:r w:rsidR="004B79DB" w:rsidRPr="008A4C1D">
        <w:t>En el</w:t>
      </w:r>
      <w:r w:rsidR="00C632AC" w:rsidRPr="008A4C1D">
        <w:t xml:space="preserve"> presente </w:t>
      </w:r>
      <w:r w:rsidR="004B79DB" w:rsidRPr="008A4C1D">
        <w:t xml:space="preserve">la Facultad maneja </w:t>
      </w:r>
      <w:r w:rsidR="00C632AC" w:rsidRPr="008A4C1D">
        <w:t xml:space="preserve">los datos sobre las observaciones meteorológicas relevantes a la misma mediante </w:t>
      </w:r>
      <w:r w:rsidR="004B79DB" w:rsidRPr="008A4C1D">
        <w:t xml:space="preserve">hojas de cálculo de </w:t>
      </w:r>
      <w:r w:rsidR="00AF6BCB" w:rsidRPr="008A4C1D">
        <w:t xml:space="preserve">Microsoft </w:t>
      </w:r>
      <w:r w:rsidR="004B79DB" w:rsidRPr="008A4C1D">
        <w:t>Excel y ficheros en formato .txt; s</w:t>
      </w:r>
      <w:r w:rsidRPr="008A4C1D">
        <w:t xml:space="preserve">in embargo, el trabajo basado solo en herramientas como las anteriores, aunque superior al soporte en papel, es susceptible a problemas de </w:t>
      </w:r>
      <w:r w:rsidR="007E3410" w:rsidRPr="008A4C1D">
        <w:t>redundancia</w:t>
      </w:r>
      <w:r w:rsidRPr="008A4C1D">
        <w:t xml:space="preserve"> de la información, carece de </w:t>
      </w:r>
      <w:r w:rsidRPr="008A4C1D">
        <w:lastRenderedPageBreak/>
        <w:t xml:space="preserve">plena integración como sistema y no </w:t>
      </w:r>
      <w:r w:rsidR="00B100FE" w:rsidRPr="008A4C1D">
        <w:t>se vale de facilidades más recientes del panorama tecnológico</w:t>
      </w:r>
      <w:r w:rsidRPr="008A4C1D">
        <w:t>. Además</w:t>
      </w:r>
      <w:r w:rsidR="0089723C" w:rsidRPr="008A4C1D">
        <w:t>, la automatización del procesamiento de datos para realizar predicciones sobre la incidencia de la enfermedad ahorraría esfuerzo humano experto en el pronóstico de las afectaciones de la misma</w:t>
      </w:r>
      <w:r w:rsidR="00664379" w:rsidRPr="008A4C1D">
        <w:t xml:space="preserve">; y la Facultad carece de tal </w:t>
      </w:r>
      <w:r w:rsidR="000010FB" w:rsidRPr="008A4C1D">
        <w:t>facilidad</w:t>
      </w:r>
      <w:r w:rsidR="0089723C" w:rsidRPr="008A4C1D">
        <w:t>.</w:t>
      </w:r>
      <w:r w:rsidR="00A806C0" w:rsidRPr="008A4C1D">
        <w:t xml:space="preserve"> </w:t>
      </w:r>
      <w:r w:rsidR="00C25054" w:rsidRPr="008A4C1D">
        <w:t>P</w:t>
      </w:r>
      <w:r w:rsidR="00A806C0" w:rsidRPr="008A4C1D">
        <w:t>or otra parte,</w:t>
      </w:r>
      <w:r w:rsidR="00516B05" w:rsidRPr="008A4C1D">
        <w:t xml:space="preserve"> </w:t>
      </w:r>
      <w:r w:rsidR="00843BD1" w:rsidRPr="008A4C1D">
        <w:t>de</w:t>
      </w:r>
      <w:r w:rsidR="00516B05" w:rsidRPr="008A4C1D">
        <w:t xml:space="preserve"> estar asentado en la web (</w:t>
      </w:r>
      <w:r w:rsidR="00516B05" w:rsidRPr="008A4C1D">
        <w:rPr>
          <w:i/>
          <w:iCs/>
        </w:rPr>
        <w:t>online</w:t>
      </w:r>
      <w:r w:rsidR="00336C8F" w:rsidRPr="008A4C1D">
        <w:t>), el</w:t>
      </w:r>
      <w:r w:rsidR="00A806C0" w:rsidRPr="008A4C1D">
        <w:t xml:space="preserve"> sistema que dé </w:t>
      </w:r>
      <w:r w:rsidR="001028EF" w:rsidRPr="008A4C1D">
        <w:t>respuesta</w:t>
      </w:r>
      <w:r w:rsidR="00A806C0" w:rsidRPr="008A4C1D">
        <w:t xml:space="preserve"> a esta necesidad podrá </w:t>
      </w:r>
      <w:r w:rsidR="0089723C" w:rsidRPr="008A4C1D">
        <w:t xml:space="preserve">eliminar las distancias entre los </w:t>
      </w:r>
      <w:r w:rsidR="00C35C0C" w:rsidRPr="008A4C1D">
        <w:t>expertos</w:t>
      </w:r>
      <w:r w:rsidR="00EB79BC" w:rsidRPr="008A4C1D">
        <w:t xml:space="preserve">, ya que sería </w:t>
      </w:r>
      <w:r w:rsidR="00A806C0" w:rsidRPr="008A4C1D">
        <w:t>accesible desde cualquier computadora o dispositivo móvil conectado a Internet</w:t>
      </w:r>
      <w:r w:rsidR="00342F9A" w:rsidRPr="008A4C1D">
        <w:t>, sin importar dónde se encuentre.</w:t>
      </w:r>
      <w:r w:rsidR="001028EF" w:rsidRPr="008A4C1D">
        <w:t xml:space="preserve"> Estas técnicas se perfilan </w:t>
      </w:r>
      <w:r w:rsidR="00FC0673" w:rsidRPr="008A4C1D">
        <w:t>tecnológicamente</w:t>
      </w:r>
      <w:r w:rsidR="001028EF" w:rsidRPr="008A4C1D">
        <w:t xml:space="preserve"> como un frente de innovación; el desarrollo de soluciones web avanza a un ritmo impresionante, impulsado por una alta demanda y sustentado por multitud de opciones y herramientas en constante evolución que compiten entre sí y se ofrecen como alternativas efectivas para el desarrollador y le permiten satisfacer cada vez mejor las necesidades de los usuarios finales</w:t>
      </w:r>
      <w:r w:rsidR="00ED40FD" w:rsidRPr="008A4C1D">
        <w:t xml:space="preserve"> </w:t>
      </w:r>
      <w:r w:rsidR="00ED40FD" w:rsidRPr="008A4C1D">
        <w:fldChar w:fldCharType="begin"/>
      </w:r>
      <w:r w:rsidR="00ED40FD" w:rsidRPr="008A4C1D">
        <w:instrText xml:space="preserve"> ADDIN ZOTERO_ITEM CSL_CITATION {"citationID":"hyh8QHAP","properties":{"formattedCitation":"(Kralina and Popova, 2024)","plainCitation":"(Kralina and Popova, 2024)","noteIndex":0},"citationItems":[{"id":23,"uris":["http://zotero.org/users/14461751/items/R6WPCA3E"],"itemData":{"id":23,"type":"paper-conference","container-title":"EDUCATION AND SCIENCE OF TODAY: INTERSECTORAL ISSUES AND DEVELOPMENT OF SCIENCES","DOI":"10.36074/logos-29.03.2024.068","event-title":"EDUCATION AND SCIENCE OF TODAY: INTERSECTORAL ISSUES AND DEVELOPMENT OF SCIENCES","ISBN":"978-617-8312-02-2","publisher":"European Scientific Platform","source":"DOI.org (Crossref)","title":"NOWADAYS TRENDS IN WEB DEVELOPMENT","URL":"https://archive.logos-science.com/index.php/conference-proceedings/article/view/1778","author":[{"family":"Kralina","given":"Hanna"},{"family":"Popova","given":"Anna"}],"accessed":{"date-parts":[["2024",8,20]]},"issued":{"date-parts":[["2024",3,29]]}}}],"schema":"https://github.com/citation-style-language/schema/raw/master/csl-citation.json"} </w:instrText>
      </w:r>
      <w:r w:rsidR="00ED40FD" w:rsidRPr="008A4C1D">
        <w:fldChar w:fldCharType="separate"/>
      </w:r>
      <w:r w:rsidR="00ED40FD" w:rsidRPr="008A4C1D">
        <w:t>(Kralina and Popova, 2024)</w:t>
      </w:r>
      <w:r w:rsidR="00ED40FD" w:rsidRPr="008A4C1D">
        <w:fldChar w:fldCharType="end"/>
      </w:r>
      <w:r w:rsidR="001028EF" w:rsidRPr="008A4C1D">
        <w:t>.</w:t>
      </w:r>
      <w:r w:rsidR="00C35C0C" w:rsidRPr="008A4C1D">
        <w:t xml:space="preserve"> </w:t>
      </w:r>
    </w:p>
    <w:p w14:paraId="37EE15B6" w14:textId="54660E58" w:rsidR="00A806C0" w:rsidRPr="008A4C1D" w:rsidRDefault="00C35C0C" w:rsidP="00A806C0">
      <w:r w:rsidRPr="008A4C1D">
        <w:t xml:space="preserve">Todo ello constituye la </w:t>
      </w:r>
      <w:r w:rsidRPr="008A4C1D">
        <w:rPr>
          <w:b/>
          <w:bCs/>
        </w:rPr>
        <w:t>justificación de la investigación</w:t>
      </w:r>
      <w:r w:rsidRPr="008A4C1D">
        <w:t xml:space="preserve"> realizada por el autor.</w:t>
      </w:r>
    </w:p>
    <w:p w14:paraId="0E35C52C" w14:textId="77777777" w:rsidR="0089723C" w:rsidRPr="008A4C1D" w:rsidRDefault="0089723C" w:rsidP="00723FA0"/>
    <w:p w14:paraId="483512C3" w14:textId="3C882B4E" w:rsidR="00723FA0" w:rsidRPr="008A4C1D" w:rsidRDefault="0089723C" w:rsidP="00723FA0">
      <w:r w:rsidRPr="008A4C1D">
        <w:t xml:space="preserve">De las consideraciones anteriores se deduce el siguiente </w:t>
      </w:r>
      <w:r w:rsidRPr="008A4C1D">
        <w:rPr>
          <w:b/>
          <w:bCs/>
        </w:rPr>
        <w:t>p</w:t>
      </w:r>
      <w:r w:rsidR="008B52DF" w:rsidRPr="008A4C1D">
        <w:rPr>
          <w:b/>
          <w:bCs/>
        </w:rPr>
        <w:t>roblema de investigación:</w:t>
      </w:r>
      <w:r w:rsidRPr="008A4C1D">
        <w:t xml:space="preserve"> ¿Cómo</w:t>
      </w:r>
      <w:r w:rsidR="007C1452" w:rsidRPr="008A4C1D">
        <w:t xml:space="preserve"> </w:t>
      </w:r>
      <w:r w:rsidRPr="008A4C1D">
        <w:t xml:space="preserve">desarrollar un sistema informático que auxilie a los investigadores asociados a la Facultad de Ciencias Agropecuarias de la mencionada Universidad en el manejo de </w:t>
      </w:r>
      <w:r w:rsidR="000D7D54" w:rsidRPr="008A4C1D">
        <w:t xml:space="preserve">datos relevantes </w:t>
      </w:r>
      <w:r w:rsidR="003D0915" w:rsidRPr="008A4C1D">
        <w:t>para el</w:t>
      </w:r>
      <w:r w:rsidR="000D7D54" w:rsidRPr="008A4C1D">
        <w:t xml:space="preserve"> estudio de la incidencia de la mancha de asfalto</w:t>
      </w:r>
      <w:r w:rsidR="003C33F9" w:rsidRPr="008A4C1D">
        <w:t xml:space="preserve"> en los cultivos de maíz</w:t>
      </w:r>
      <w:r w:rsidR="005F79CB" w:rsidRPr="008A4C1D">
        <w:t xml:space="preserve"> y el pronóstico de la misma</w:t>
      </w:r>
      <w:r w:rsidR="000D7D54" w:rsidRPr="008A4C1D">
        <w:t>?</w:t>
      </w:r>
    </w:p>
    <w:p w14:paraId="79BCAE2E" w14:textId="77777777" w:rsidR="00A13755" w:rsidRPr="008A4C1D" w:rsidRDefault="00A13755" w:rsidP="00723FA0"/>
    <w:p w14:paraId="18A89716" w14:textId="3F4ADBB1" w:rsidR="00A13755" w:rsidRPr="008A4C1D" w:rsidRDefault="00A13755" w:rsidP="00723FA0">
      <w:r w:rsidRPr="008A4C1D">
        <w:t xml:space="preserve">Para abordar de manera efectiva esta problemática se plantea tres </w:t>
      </w:r>
      <w:r w:rsidRPr="008A4C1D">
        <w:rPr>
          <w:b/>
          <w:bCs/>
        </w:rPr>
        <w:t xml:space="preserve">preguntas de investigación </w:t>
      </w:r>
      <w:r w:rsidRPr="008A4C1D">
        <w:t>esenciales:</w:t>
      </w:r>
    </w:p>
    <w:p w14:paraId="7F55B680" w14:textId="39EDCAEB" w:rsidR="00D171CB" w:rsidRPr="008A4C1D" w:rsidRDefault="00D171CB" w:rsidP="00D171CB">
      <w:pPr>
        <w:pStyle w:val="ListParagraph"/>
        <w:numPr>
          <w:ilvl w:val="0"/>
          <w:numId w:val="43"/>
        </w:numPr>
      </w:pPr>
      <w:r w:rsidRPr="008A4C1D">
        <w:t>¿Qué requisitos debe cumplir el sistema a desarrollar?</w:t>
      </w:r>
    </w:p>
    <w:p w14:paraId="716858BA" w14:textId="6268A055" w:rsidR="00A538DC" w:rsidRPr="008A4C1D" w:rsidRDefault="00A13755" w:rsidP="00D171CB">
      <w:pPr>
        <w:pStyle w:val="ListParagraph"/>
        <w:numPr>
          <w:ilvl w:val="0"/>
          <w:numId w:val="43"/>
        </w:numPr>
      </w:pPr>
      <w:r w:rsidRPr="008A4C1D">
        <w:t>¿Cuáles prácticas y tecnologías actuales para el desarrollo de sistemas informáticos basados en actividad en línea (aplicaciones web)</w:t>
      </w:r>
      <w:r w:rsidR="00276385" w:rsidRPr="008A4C1D">
        <w:t xml:space="preserve"> son adecuadas para la solución del problema</w:t>
      </w:r>
      <w:r w:rsidRPr="008A4C1D">
        <w:t>?</w:t>
      </w:r>
    </w:p>
    <w:p w14:paraId="5A8784F9" w14:textId="171CDA38" w:rsidR="00A13755" w:rsidRPr="008A4C1D" w:rsidRDefault="00A13755" w:rsidP="00A13755">
      <w:pPr>
        <w:pStyle w:val="ListParagraph"/>
        <w:numPr>
          <w:ilvl w:val="0"/>
          <w:numId w:val="43"/>
        </w:numPr>
      </w:pPr>
      <w:r w:rsidRPr="008A4C1D">
        <w:t xml:space="preserve">¿Cómo </w:t>
      </w:r>
      <w:r w:rsidR="0046713D" w:rsidRPr="008A4C1D">
        <w:t>implementar</w:t>
      </w:r>
      <w:r w:rsidRPr="008A4C1D">
        <w:t xml:space="preserve"> una aplicación web que responda a las necesidades planteadas por el problema que motiva su realización?</w:t>
      </w:r>
    </w:p>
    <w:p w14:paraId="0C245672" w14:textId="2E2F1312" w:rsidR="00A13755" w:rsidRPr="008A4C1D" w:rsidRDefault="00A13755" w:rsidP="00A13755">
      <w:pPr>
        <w:pStyle w:val="ListParagraph"/>
        <w:numPr>
          <w:ilvl w:val="0"/>
          <w:numId w:val="43"/>
        </w:numPr>
      </w:pPr>
      <w:r w:rsidRPr="008A4C1D">
        <w:t xml:space="preserve">¿Cómo </w:t>
      </w:r>
      <w:r w:rsidR="008277BA" w:rsidRPr="008A4C1D">
        <w:t>probar</w:t>
      </w:r>
      <w:r w:rsidRPr="008A4C1D">
        <w:t xml:space="preserve"> </w:t>
      </w:r>
      <w:r w:rsidR="00170377" w:rsidRPr="008A4C1D">
        <w:t>propuesta técnica resultante</w:t>
      </w:r>
      <w:r w:rsidRPr="008A4C1D">
        <w:t>?</w:t>
      </w:r>
    </w:p>
    <w:p w14:paraId="071ADEC7" w14:textId="77777777" w:rsidR="00F05242" w:rsidRPr="008A4C1D" w:rsidRDefault="00F05242" w:rsidP="00723FA0"/>
    <w:p w14:paraId="7D068653" w14:textId="3630BEF7" w:rsidR="008B52DF" w:rsidRPr="008A4C1D" w:rsidRDefault="00F05242" w:rsidP="00723FA0">
      <w:r w:rsidRPr="008A4C1D">
        <w:lastRenderedPageBreak/>
        <w:t>Considerando el problema y las preguntas de investigación formuladas, se proponen los siguientes objetivos generales y específicos:</w:t>
      </w:r>
    </w:p>
    <w:p w14:paraId="7DF5226D" w14:textId="77777777" w:rsidR="00CD463C" w:rsidRPr="008A4C1D" w:rsidRDefault="00CD463C" w:rsidP="00723FA0"/>
    <w:p w14:paraId="2E86E07F" w14:textId="76BB1F29" w:rsidR="008B52DF" w:rsidRPr="008A4C1D" w:rsidRDefault="008B52DF" w:rsidP="00723FA0">
      <w:r w:rsidRPr="008A4C1D">
        <w:rPr>
          <w:b/>
          <w:bCs/>
        </w:rPr>
        <w:t>Objetivo general:</w:t>
      </w:r>
      <w:r w:rsidR="00F05242" w:rsidRPr="008A4C1D">
        <w:rPr>
          <w:b/>
          <w:bCs/>
        </w:rPr>
        <w:t xml:space="preserve"> </w:t>
      </w:r>
      <w:r w:rsidR="00F05242" w:rsidRPr="008A4C1D">
        <w:t>desarrollar una aplicación web que permita a los investigadores asociados a la Facultad de Ciencias Agropecuarias el manejo de datos de observaciones relacionadas con la incidencia de la enfermedad fúngica mancha de asfalto en el cultivo de maíz en las unidades estudiadas, y emita pronósticos automáticos de riesgo de afectación por dicha enfermedad.</w:t>
      </w:r>
    </w:p>
    <w:p w14:paraId="01B5AC2D" w14:textId="77777777" w:rsidR="008B52DF" w:rsidRPr="008A4C1D" w:rsidRDefault="008B52DF" w:rsidP="00723FA0">
      <w:pPr>
        <w:rPr>
          <w:b/>
          <w:bCs/>
        </w:rPr>
      </w:pPr>
    </w:p>
    <w:p w14:paraId="1E79419A" w14:textId="6B31C379" w:rsidR="00CD463C" w:rsidRPr="008A4C1D" w:rsidRDefault="008B52DF" w:rsidP="00CD463C">
      <w:r w:rsidRPr="008A4C1D">
        <w:rPr>
          <w:b/>
          <w:bCs/>
        </w:rPr>
        <w:t>Objetivos específicos:</w:t>
      </w:r>
    </w:p>
    <w:p w14:paraId="10F41F23" w14:textId="38564014" w:rsidR="005E0AE9" w:rsidRPr="008A4C1D" w:rsidRDefault="000B5783" w:rsidP="005E0AE9">
      <w:pPr>
        <w:pStyle w:val="ListParagraph"/>
        <w:numPr>
          <w:ilvl w:val="0"/>
          <w:numId w:val="46"/>
        </w:numPr>
      </w:pPr>
      <w:r w:rsidRPr="008A4C1D">
        <w:t>Definir</w:t>
      </w:r>
      <w:r w:rsidR="005E0AE9" w:rsidRPr="008A4C1D">
        <w:t xml:space="preserve"> los requisitos que debe cumplir el sistema.</w:t>
      </w:r>
      <w:r w:rsidR="00336C8F" w:rsidRPr="008A4C1D">
        <w:t xml:space="preserve"> </w:t>
      </w:r>
    </w:p>
    <w:p w14:paraId="788B8ACF" w14:textId="77B1C8AF" w:rsidR="00CD463C" w:rsidRPr="008A4C1D" w:rsidRDefault="008277BA" w:rsidP="00CD463C">
      <w:pPr>
        <w:pStyle w:val="ListParagraph"/>
        <w:numPr>
          <w:ilvl w:val="0"/>
          <w:numId w:val="46"/>
        </w:numPr>
      </w:pPr>
      <w:r w:rsidRPr="008A4C1D">
        <w:t>Emplear</w:t>
      </w:r>
      <w:r w:rsidR="00CD463C" w:rsidRPr="008A4C1D">
        <w:t xml:space="preserve"> prácticas y tecnologías actuales </w:t>
      </w:r>
      <w:r w:rsidRPr="008A4C1D">
        <w:t>justificablemente adecuadas</w:t>
      </w:r>
      <w:r w:rsidR="00CD463C" w:rsidRPr="008A4C1D">
        <w:t xml:space="preserve"> para el desarrollo de aplicaciones we</w:t>
      </w:r>
      <w:r w:rsidR="00F67877" w:rsidRPr="008A4C1D">
        <w:t>b</w:t>
      </w:r>
      <w:r w:rsidR="00CD463C" w:rsidRPr="008A4C1D">
        <w:t>.</w:t>
      </w:r>
    </w:p>
    <w:p w14:paraId="496BEEAC" w14:textId="6096CAB6" w:rsidR="00CD463C" w:rsidRPr="008A4C1D" w:rsidRDefault="00921ECF" w:rsidP="00CD463C">
      <w:pPr>
        <w:pStyle w:val="ListParagraph"/>
        <w:numPr>
          <w:ilvl w:val="0"/>
          <w:numId w:val="46"/>
        </w:numPr>
      </w:pPr>
      <w:r w:rsidRPr="008A4C1D">
        <w:t>Implementar</w:t>
      </w:r>
      <w:r w:rsidR="00CD463C" w:rsidRPr="008A4C1D">
        <w:t xml:space="preserve"> la aplicación web</w:t>
      </w:r>
      <w:r w:rsidRPr="008A4C1D">
        <w:t xml:space="preserve"> que cumpla con los requisitos determinados.</w:t>
      </w:r>
    </w:p>
    <w:p w14:paraId="0C8A3771" w14:textId="319658D5" w:rsidR="008B52DF" w:rsidRPr="008A4C1D" w:rsidRDefault="00CD463C" w:rsidP="00723FA0">
      <w:pPr>
        <w:pStyle w:val="ListParagraph"/>
        <w:numPr>
          <w:ilvl w:val="0"/>
          <w:numId w:val="46"/>
        </w:numPr>
      </w:pPr>
      <w:r w:rsidRPr="008A4C1D">
        <w:t>Realizar pruebas de software a la aplicación realizada.</w:t>
      </w:r>
    </w:p>
    <w:p w14:paraId="3238A5F2" w14:textId="77777777" w:rsidR="009C0D0C" w:rsidRPr="008A4C1D" w:rsidRDefault="009C0D0C" w:rsidP="009C0D0C">
      <w:pPr>
        <w:pStyle w:val="ListParagraph"/>
      </w:pPr>
    </w:p>
    <w:p w14:paraId="464D9E82" w14:textId="249472E8" w:rsidR="008B52DF" w:rsidRPr="008A4C1D" w:rsidRDefault="008B52DF" w:rsidP="00723FA0">
      <w:r w:rsidRPr="008A4C1D">
        <w:rPr>
          <w:b/>
          <w:bCs/>
        </w:rPr>
        <w:t>Estructura del trabajo:</w:t>
      </w:r>
      <w:r w:rsidR="009C0D0C" w:rsidRPr="008A4C1D">
        <w:t xml:space="preserve"> el presente informe se organiza en una introducción, tres capítulos, conclusiones, recomendaciones y referencias bibliográficas.</w:t>
      </w:r>
    </w:p>
    <w:p w14:paraId="16394BA8" w14:textId="5E054C6F" w:rsidR="009C0D0C" w:rsidRPr="008A4C1D" w:rsidRDefault="009C0D0C" w:rsidP="00921ECF">
      <w:r w:rsidRPr="008A4C1D">
        <w:t xml:space="preserve">En el capítulo 1 se aborda </w:t>
      </w:r>
      <w:r w:rsidR="009B3D6B" w:rsidRPr="008A4C1D">
        <w:t>los requisitos de</w:t>
      </w:r>
      <w:r w:rsidR="002612A8" w:rsidRPr="008A4C1D">
        <w:t xml:space="preserve"> la aplicación web </w:t>
      </w:r>
      <w:r w:rsidR="007572FE" w:rsidRPr="008A4C1D">
        <w:t xml:space="preserve">basados en </w:t>
      </w:r>
      <w:r w:rsidR="007C7DED" w:rsidRPr="008A4C1D">
        <w:t>los aspectos técnicos del negocio</w:t>
      </w:r>
      <w:r w:rsidR="006A024D" w:rsidRPr="008A4C1D">
        <w:t xml:space="preserve">, así como </w:t>
      </w:r>
      <w:r w:rsidRPr="008A4C1D">
        <w:t xml:space="preserve">las tecnologías </w:t>
      </w:r>
      <w:r w:rsidR="002612A8" w:rsidRPr="008A4C1D">
        <w:t xml:space="preserve">modernas </w:t>
      </w:r>
      <w:r w:rsidR="007239CA" w:rsidRPr="008A4C1D">
        <w:t>de</w:t>
      </w:r>
      <w:r w:rsidRPr="008A4C1D">
        <w:t xml:space="preserve"> desarrollo de web </w:t>
      </w:r>
      <w:r w:rsidR="002612A8" w:rsidRPr="008A4C1D">
        <w:t xml:space="preserve">escogidas para ser empleadas </w:t>
      </w:r>
      <w:r w:rsidR="007239CA" w:rsidRPr="008A4C1D">
        <w:t>en</w:t>
      </w:r>
      <w:r w:rsidRPr="008A4C1D">
        <w:t xml:space="preserve"> la solución del problema.</w:t>
      </w:r>
    </w:p>
    <w:p w14:paraId="1E198038" w14:textId="2157C681" w:rsidR="009C0D0C" w:rsidRPr="008A4C1D" w:rsidRDefault="009C0D0C" w:rsidP="00921ECF">
      <w:r w:rsidRPr="008A4C1D">
        <w:t>En el capítulo 2 se describe el análisis técnico y los elementos más relevantes de la implementación.</w:t>
      </w:r>
    </w:p>
    <w:p w14:paraId="70E7A105" w14:textId="4B4234A1" w:rsidR="009C0D0C" w:rsidRPr="008A4C1D" w:rsidRDefault="009C0D0C" w:rsidP="00921ECF">
      <w:r w:rsidRPr="008A4C1D">
        <w:t>En el capítulo 3 se describen las técnicas de pruebas y las pruebas realizadas al software.</w:t>
      </w:r>
    </w:p>
    <w:p w14:paraId="103FAC8A" w14:textId="77777777" w:rsidR="00FE25B5" w:rsidRPr="008A4C1D" w:rsidRDefault="00FE25B5" w:rsidP="004073A0">
      <w:pPr>
        <w:pStyle w:val="Heading1"/>
        <w:sectPr w:rsidR="00FE25B5" w:rsidRPr="008A4C1D" w:rsidSect="000813E9">
          <w:footerReference w:type="default" r:id="rId13"/>
          <w:pgSz w:w="12242" w:h="15842" w:code="1"/>
          <w:pgMar w:top="1701" w:right="1134" w:bottom="1418" w:left="1985" w:header="709" w:footer="709" w:gutter="0"/>
          <w:pgNumType w:start="1"/>
          <w:cols w:space="708"/>
          <w:docGrid w:linePitch="360"/>
        </w:sectPr>
      </w:pPr>
    </w:p>
    <w:p w14:paraId="4975BBB3" w14:textId="44AE9DD1" w:rsidR="00FE25B5" w:rsidRPr="008A4C1D" w:rsidRDefault="00FE25B5" w:rsidP="004073A0">
      <w:pPr>
        <w:pStyle w:val="Heading1"/>
      </w:pPr>
      <w:bookmarkStart w:id="5" w:name="_Hlk176273558"/>
      <w:r w:rsidRPr="008A4C1D">
        <w:lastRenderedPageBreak/>
        <w:t>capítulo 1. marco teórico y conceptual</w:t>
      </w:r>
    </w:p>
    <w:p w14:paraId="600A6206" w14:textId="74AA4455" w:rsidR="004073A0" w:rsidRPr="008A4C1D" w:rsidRDefault="004073A0" w:rsidP="004073A0">
      <w:r w:rsidRPr="008A4C1D">
        <w:t>El presente capítulo cubre los fundamentos técnicos del problema cuya solución se persigue</w:t>
      </w:r>
      <w:r w:rsidR="006449D7" w:rsidRPr="008A4C1D">
        <w:t xml:space="preserve"> que resultan</w:t>
      </w:r>
      <w:r w:rsidR="00741D8D" w:rsidRPr="008A4C1D">
        <w:t xml:space="preserve"> </w:t>
      </w:r>
      <w:r w:rsidRPr="008A4C1D">
        <w:t>relevantes al desarrollo del sistema propuesto, así como los conceptos, enfoques, tecnologías y herramientas empleadas para la implementación de este.</w:t>
      </w:r>
    </w:p>
    <w:p w14:paraId="446DA0FD" w14:textId="373C781B" w:rsidR="00AA57AB" w:rsidRPr="008A4C1D" w:rsidRDefault="00E521C0" w:rsidP="00741D8D">
      <w:pPr>
        <w:pStyle w:val="Heading2"/>
      </w:pPr>
      <w:r w:rsidRPr="008A4C1D">
        <w:t>Aspectos técnicos del negocio y r</w:t>
      </w:r>
      <w:r w:rsidR="00691D13" w:rsidRPr="008A4C1D">
        <w:t>equisitos de</w:t>
      </w:r>
      <w:r w:rsidR="008E40C6" w:rsidRPr="008A4C1D">
        <w:t xml:space="preserve"> la aplicación web</w:t>
      </w:r>
    </w:p>
    <w:p w14:paraId="4868AC72" w14:textId="3881872E" w:rsidR="00741D8D" w:rsidRPr="008A4C1D" w:rsidRDefault="008E40C6" w:rsidP="00741D8D">
      <w:r w:rsidRPr="008A4C1D">
        <w:t>La aplicación web</w:t>
      </w:r>
      <w:r w:rsidR="00741D8D" w:rsidRPr="008A4C1D">
        <w:t xml:space="preserve"> a desarrollar </w:t>
      </w:r>
      <w:r w:rsidR="001C65E2" w:rsidRPr="008A4C1D">
        <w:t>debe</w:t>
      </w:r>
      <w:r w:rsidR="00741D8D" w:rsidRPr="008A4C1D">
        <w:t xml:space="preserve"> ser capaz de almacenar, recuperar y eliminar información relevante </w:t>
      </w:r>
      <w:r w:rsidR="002F14C2" w:rsidRPr="008A4C1D">
        <w:t>a</w:t>
      </w:r>
      <w:r w:rsidR="00120D24" w:rsidRPr="008A4C1D">
        <w:t xml:space="preserve"> la investigación sobre la incidencia de </w:t>
      </w:r>
      <w:r w:rsidR="00120D24" w:rsidRPr="008A4C1D">
        <w:rPr>
          <w:i/>
          <w:iCs/>
        </w:rPr>
        <w:t>Phyllachora maydis</w:t>
      </w:r>
      <w:r w:rsidR="00741D8D" w:rsidRPr="008A4C1D">
        <w:t xml:space="preserve">; en particular, de los registros diarios de la información meteorológica dados por las estaciones correspondientes, con </w:t>
      </w:r>
      <w:r w:rsidR="002F14C2" w:rsidRPr="008A4C1D">
        <w:t>la</w:t>
      </w:r>
      <w:r w:rsidR="00741D8D" w:rsidRPr="008A4C1D">
        <w:t xml:space="preserve"> fecha</w:t>
      </w:r>
      <w:r w:rsidR="002F14C2" w:rsidRPr="008A4C1D">
        <w:t xml:space="preserve"> de observación</w:t>
      </w:r>
      <w:r w:rsidR="00741D8D" w:rsidRPr="008A4C1D">
        <w:t xml:space="preserve">, </w:t>
      </w:r>
      <w:r w:rsidR="002F14C2" w:rsidRPr="008A4C1D">
        <w:t xml:space="preserve">la </w:t>
      </w:r>
      <w:r w:rsidR="00741D8D" w:rsidRPr="008A4C1D">
        <w:t>temperatura máxima, mínima y media en grados Celsius,</w:t>
      </w:r>
      <w:r w:rsidR="002F14C2" w:rsidRPr="008A4C1D">
        <w:t xml:space="preserve"> la</w:t>
      </w:r>
      <w:r w:rsidR="00741D8D" w:rsidRPr="008A4C1D">
        <w:t xml:space="preserve"> humedad máxima, mínima y media</w:t>
      </w:r>
      <w:r w:rsidR="002F14C2" w:rsidRPr="008A4C1D">
        <w:t xml:space="preserve"> en porciento</w:t>
      </w:r>
      <w:r w:rsidR="00741D8D" w:rsidRPr="008A4C1D">
        <w:t xml:space="preserve">, </w:t>
      </w:r>
      <w:r w:rsidR="002F14C2" w:rsidRPr="008A4C1D">
        <w:t xml:space="preserve">la </w:t>
      </w:r>
      <w:r w:rsidR="00741D8D" w:rsidRPr="008A4C1D">
        <w:t xml:space="preserve">cantidad de horas con humedad relativa mayor que el 90% (y dentro de ese período, los valores de temperatura máxima, media y mínima), la precipitación del día anterior </w:t>
      </w:r>
      <w:r w:rsidR="002F14C2" w:rsidRPr="008A4C1D">
        <w:t xml:space="preserve">en milímetros </w:t>
      </w:r>
      <w:r w:rsidR="00741D8D" w:rsidRPr="008A4C1D">
        <w:t>y la velocidad del viento</w:t>
      </w:r>
      <w:r w:rsidR="002F14C2" w:rsidRPr="008A4C1D">
        <w:t xml:space="preserve"> en metros por segundo</w:t>
      </w:r>
      <w:r w:rsidR="00741D8D" w:rsidRPr="008A4C1D">
        <w:t>.</w:t>
      </w:r>
      <w:r w:rsidR="002F14C2" w:rsidRPr="008A4C1D">
        <w:t xml:space="preserve"> De los terrenos de cultivo se </w:t>
      </w:r>
      <w:r w:rsidR="001C65E2" w:rsidRPr="008A4C1D">
        <w:t>debe</w:t>
      </w:r>
      <w:r w:rsidR="002F14C2" w:rsidRPr="008A4C1D">
        <w:t xml:space="preserve"> guardar, con información provista por las entidades de producción, el nombre de la forma productiva correspondiente, la denominación del cultivar, el tipo de suelo, la fecha de siembra, si la semilla tiene tratamiento químico o no, el área sembrada en hectáreas, el tipo de fertilizante y su dosis</w:t>
      </w:r>
      <w:r w:rsidR="003A7799" w:rsidRPr="008A4C1D">
        <w:t xml:space="preserve"> (en kilogramos por hectárea)</w:t>
      </w:r>
      <w:r w:rsidR="002F14C2" w:rsidRPr="008A4C1D">
        <w:t>, el marco de siembra y el sistema de riego. De cada estación meteorológica se tendrá su código, nombre y municipio donde está ubicada.</w:t>
      </w:r>
    </w:p>
    <w:p w14:paraId="73B91740" w14:textId="77EC31F3" w:rsidR="008E760D" w:rsidRPr="008A4C1D" w:rsidRDefault="002F14C2" w:rsidP="00741D8D">
      <w:r w:rsidRPr="008A4C1D">
        <w:t xml:space="preserve">Otra funcionalidad del software será emitir pronósticos sobre </w:t>
      </w:r>
      <w:r w:rsidR="00120D24" w:rsidRPr="008A4C1D">
        <w:t xml:space="preserve">la incidencia de la enfermedad fúngica mancha de asfalto </w:t>
      </w:r>
      <w:r w:rsidR="009642CA" w:rsidRPr="008A4C1D">
        <w:t>sobre la base de</w:t>
      </w:r>
      <w:r w:rsidR="00120D24" w:rsidRPr="008A4C1D">
        <w:t xml:space="preserve"> condiciones climáticas. </w:t>
      </w:r>
      <w:r w:rsidR="00420730" w:rsidRPr="008A4C1D">
        <w:t>La información especificada por este</w:t>
      </w:r>
      <w:r w:rsidR="00120D24" w:rsidRPr="008A4C1D">
        <w:t xml:space="preserve"> pronóstico incluye la unidad de producción y el cultivar en riesgo de afectación, </w:t>
      </w:r>
      <w:r w:rsidR="00420730" w:rsidRPr="008A4C1D">
        <w:t>el período climático que resultó favorable para la aparición de la enfermedad y que por tanto motivó la emisión del pronóstico, el plazo de predicción de los primeros síntomas de la mancha de asfalto, el tipo de mensaje de pr</w:t>
      </w:r>
      <w:r w:rsidR="001C65E2" w:rsidRPr="008A4C1D">
        <w:t>e</w:t>
      </w:r>
      <w:r w:rsidR="00420730" w:rsidRPr="008A4C1D">
        <w:t>d</w:t>
      </w:r>
      <w:r w:rsidR="00D46AB0" w:rsidRPr="008A4C1D">
        <w:t>icción, así como el valor total de “grados días”</w:t>
      </w:r>
      <w:r w:rsidR="00606FAC" w:rsidRPr="008A4C1D">
        <w:t xml:space="preserve"> o suma térmica</w:t>
      </w:r>
      <w:r w:rsidR="00D46AB0" w:rsidRPr="008A4C1D">
        <w:t xml:space="preserve"> en grados Celsius.</w:t>
      </w:r>
      <w:r w:rsidR="00EE22BF" w:rsidRPr="008A4C1D">
        <w:t xml:space="preserve"> </w:t>
      </w:r>
    </w:p>
    <w:p w14:paraId="72E7E933" w14:textId="685D8DBB" w:rsidR="002F14C2" w:rsidRPr="008A4C1D" w:rsidRDefault="00F549FA" w:rsidP="00852116">
      <w:r w:rsidRPr="008A4C1D">
        <w:t>Según las indicaciones</w:t>
      </w:r>
      <w:r w:rsidR="0042180A" w:rsidRPr="008A4C1D">
        <w:t xml:space="preserve"> directas</w:t>
      </w:r>
      <w:r w:rsidRPr="008A4C1D">
        <w:t xml:space="preserve"> del cliente</w:t>
      </w:r>
      <w:r w:rsidR="0042180A" w:rsidRPr="008A4C1D">
        <w:t xml:space="preserve"> experto</w:t>
      </w:r>
      <w:r w:rsidR="00852116" w:rsidRPr="008A4C1D">
        <w:t xml:space="preserve">, el Dr.C.Orlando Miguel Saucedo Castillo, </w:t>
      </w:r>
      <w:r w:rsidRPr="008A4C1D">
        <w:t>a</w:t>
      </w:r>
      <w:r w:rsidR="00EE22BF" w:rsidRPr="008A4C1D">
        <w:t xml:space="preserve"> partir del día de siembra se comienza el cálculo diario de la suma térmica. Cuando el acumulado alcance 700 </w:t>
      </w:r>
      <w:r w:rsidR="00EE22BF" w:rsidRPr="008A4C1D">
        <w:rPr>
          <w:rFonts w:ascii="Cambria" w:hAnsi="Cambria"/>
        </w:rPr>
        <w:t>°</w:t>
      </w:r>
      <w:r w:rsidR="00EE22BF" w:rsidRPr="008A4C1D">
        <w:t>C</w:t>
      </w:r>
      <w:r w:rsidR="00DB6BFD" w:rsidRPr="008A4C1D">
        <w:t xml:space="preserve">, se comienza a tomar un período de 7 días. Si en esos días se registra una temperatura media diaria entre 17 °C y  22 °C, una máxima menor que 30 °C, mínima superior a 15 </w:t>
      </w:r>
      <w:r w:rsidR="00DB6BFD" w:rsidRPr="008A4C1D">
        <w:lastRenderedPageBreak/>
        <w:t xml:space="preserve">°C, humedad relativa diaria mayor o igual a 90% </w:t>
      </w:r>
      <w:r w:rsidR="006951B6" w:rsidRPr="008A4C1D">
        <w:t xml:space="preserve">por </w:t>
      </w:r>
      <w:r w:rsidR="00DB6BFD" w:rsidRPr="008A4C1D">
        <w:t xml:space="preserve">más de 7 horas, y precipitación mayor que 25 mm, </w:t>
      </w:r>
      <w:r w:rsidR="00B52DAC" w:rsidRPr="008A4C1D">
        <w:t xml:space="preserve">se </w:t>
      </w:r>
      <w:r w:rsidR="00DB6BFD" w:rsidRPr="008A4C1D">
        <w:t xml:space="preserve">da lugar a que el día </w:t>
      </w:r>
      <w:r w:rsidR="00687AF4" w:rsidRPr="008A4C1D">
        <w:t>siguiente</w:t>
      </w:r>
      <w:r w:rsidR="00DB6BFD" w:rsidRPr="008A4C1D">
        <w:t xml:space="preserve"> sea crítico. Es decir, se toma los días 1 al 7 después de la suma térmica de 700 °C, y si se cumplen los parámetros meteorológicos anteriores el día 8 es crítico y después se va analizando los siguientes 7 días corriendo un día hacia adelante, del 2 al 8</w:t>
      </w:r>
      <w:r w:rsidR="00624F7E" w:rsidRPr="008A4C1D">
        <w:t>,</w:t>
      </w:r>
      <w:r w:rsidR="00DB6BFD" w:rsidRPr="008A4C1D">
        <w:t xml:space="preserve"> y así sucesivamente. Cuando se obtenga </w:t>
      </w:r>
      <w:r w:rsidR="003A7799" w:rsidRPr="008A4C1D">
        <w:t>5</w:t>
      </w:r>
      <w:r w:rsidR="00DB6BFD" w:rsidRPr="008A4C1D">
        <w:t xml:space="preserve"> días críticos </w:t>
      </w:r>
      <w:r w:rsidR="003A7799" w:rsidRPr="008A4C1D">
        <w:t>se emite un pronóstico de alerta, y cuando se llegue a 6 días críticos se da uno de peligro máximo</w:t>
      </w:r>
      <w:r w:rsidR="00F268AD" w:rsidRPr="008A4C1D">
        <w:t xml:space="preserve"> (no tienen que ser estrictamente consecutivos, pues si uno o dos días </w:t>
      </w:r>
      <w:r w:rsidR="0071024D" w:rsidRPr="008A4C1D">
        <w:t>subsiguientes</w:t>
      </w:r>
      <w:r w:rsidR="00F268AD" w:rsidRPr="008A4C1D">
        <w:t xml:space="preserve"> </w:t>
      </w:r>
      <w:r w:rsidR="0071024D" w:rsidRPr="008A4C1D">
        <w:t>no resultan críticos</w:t>
      </w:r>
      <w:r w:rsidR="00F268AD" w:rsidRPr="008A4C1D">
        <w:t>, se saltan; pero si se pasan de dos</w:t>
      </w:r>
      <w:r w:rsidR="0071024D" w:rsidRPr="008A4C1D">
        <w:t xml:space="preserve"> días seguidos que no sean críticos</w:t>
      </w:r>
      <w:r w:rsidR="00F268AD" w:rsidRPr="008A4C1D">
        <w:t>, se reinicia la cuenta)</w:t>
      </w:r>
      <w:r w:rsidR="00DB6BFD" w:rsidRPr="008A4C1D">
        <w:t>. La acumulación de calor (grados-días) se calcula restando 10 °C del valor medio de las temperaturas máxima y mínima; pero si la temperatura máxima es mayor que 30 °C, se reemplaza por 30 °C; y si la mínima es menor que 10 °C, se reemplaza por 10 °C.</w:t>
      </w:r>
    </w:p>
    <w:p w14:paraId="0F040B52" w14:textId="551E8B52" w:rsidR="00AA57AB" w:rsidRPr="008A4C1D" w:rsidRDefault="000B5783" w:rsidP="00AA57AB">
      <w:pPr>
        <w:pStyle w:val="Heading2"/>
      </w:pPr>
      <w:r w:rsidRPr="008A4C1D">
        <w:t>Aplicaciones web</w:t>
      </w:r>
    </w:p>
    <w:p w14:paraId="048C9506" w14:textId="71CFBEF3" w:rsidR="00A04114" w:rsidRPr="008A4C1D" w:rsidRDefault="007705E2" w:rsidP="00A04114">
      <w:r w:rsidRPr="008A4C1D">
        <w:t xml:space="preserve">Las aplicaciones web son sistemas accesibles mediante un navegador a través de una red local o Internet, utilizados para la obtención y el procesamiento de datos, que dependen de un servidor físico o virtual </w:t>
      </w:r>
      <w:r w:rsidR="00E45283" w:rsidRPr="008A4C1D">
        <w:t>en línea</w:t>
      </w:r>
      <w:r w:rsidRPr="008A4C1D">
        <w:t xml:space="preserve"> para el cumplimiento de sus funcionalidades </w:t>
      </w:r>
      <w:r w:rsidRPr="008A4C1D">
        <w:fldChar w:fldCharType="begin"/>
      </w:r>
      <w:r w:rsidRPr="008A4C1D">
        <w:instrText xml:space="preserve"> ADDIN ZOTERO_ITEM CSL_CITATION {"citationID":"ZcjuO9rH","properties":{"formattedCitation":"(Hern\\uc0\\u225{}ndez Cruz et al., 2023; Llamuca-Quinaloa et al., 2021)","plainCitation":"(Hernández Cruz et al., 2023; Llamuca-Quinaloa et al., 2021)","noteIndex":0},"citationItems":[{"id":48,"uris":["http://zotero.org/users/14461751/items/WJTKA5RZ"],"itemData":{"id":48,"type":"article-journal","abstract":"Las Aplicaciones Web es una de las áreas de la Web que en los últimos años ha estado en expansión constantemente, tanto en el desarrollo como las formas de almacenamiento. \nEl presente trabajo describe la implementación de aplicaciones web en la plataforma de Google Cloud Platform, con el servicio de Compute Engine, con el fin de presentar una alternativa para el alojamiento Máquinas Virtuales, se busca que la aplicación de prueba Bita, una Aplicación Web que controla los expedientes clínicos de cada paciente que es atendido dentro de la Facultad de Odontología de la Universidad Autónoma de Campeche obtenga beneficios en cuento al acceso y velocidad de la aplicación web. \nEl articulo aporta una significativa investigación acerca de los servicios que ofrece Compute Engine, sus características y ventajas, además se plantean a grandes rasgos la implementación e instalación de la aplicación Bita, todo esto realizado en la Facultad de Ingeniería de la Universidad Autónoma de Campeche.","container-title":"Multidisciplinas de la Ingeniería","DOI":"10.29105/mdi.v7i10.228","ISSN":"2395-843X","issue":"10","journalAbbreviation":"MDI","license":"https://creativecommons.org/licenses/by-nc-nd/4.0","page":"107-117","source":"DOI.org (Crossref)","title":"Implementación de la aplicación web BITA en Google Compute Engine.","URL":"https://mdi.uanl.mx/index.php/revista/article/view/228","volume":"7","author":[{"family":"Hernández Cruz","given":"Luz María"},{"family":"González Novelo","given":"María José"},{"family":"Cab Chan","given":"José Ramón"},{"family":"Mex Álvarez","given":"Diana Concepción"}],"accessed":{"date-parts":[["2024",8,30]]},"issued":{"date-parts":[["2023",12,16]]}}},{"id":50,"uris":["http://zotero.org/users/14461751/items/4VDUTYQ2"],"itemData":{"id":50,"type":"article-journal","abstract":"El desarrollo de esta investigación tuvo por objetivo comparar dos tipos de tecnología de aplicaciones web: aplicación web tradicional y aplicación web progresiva, para determinar el tipo de tecnología que tiene un mejor desempeño con respecto al atributo de calidad de rendimiento. Para este fin, primero se desarrolló una aplicación web tradicional, para luego configurarla y convertirla en una aplicación web progresiva; de esta manera se obtuvieron dos tipos de aplicaciones que permitieron medir su cualidad de rendimiento. El análisis comparativo utiliza el estándar ISO/IEC 25010 para la elección de la característica de eficiencia de desempeño (rendimiento), el estándar ISO/IEC 25040, establece un proceso de cinco actividades para evaluar cada aplicación, y el estándar ISO/IEC 25023, define las características de rendimiento con sus respectivas métricas y fórmulas. El estudio también mostró el comportamiento que tienen las aplicaciones en navegadores compatibles con trabajadores de servicio: Chrome, Firefox, Opera y Edge. Las herramientas utilizadas para medir las métricas de rendimiento fueron: page load time, load time, el administrador de tareas y las herramientas de desarrollo, todas estas integradas en los navegadores. Los resultados mostraron discrepancias en el comportamiento de las aplicaciones, pero fueron similares en métricas como: comportamiento en el tiempo y la capacidad del software. Con respecto a las métricas de utilización de recursos, la aplicación web progresiva presentó un elevado consumo. Sin embargo, esta aplicación brinda una mejor experiencia al usuario, pero el almacenamiento en caché y el soporte de los navegadores puede ser una limitante para su correcto funcionamiento.","container-title":"TecnoLógicas","DOI":"10.22430/22565337.1892","ISSN":"2256-5337, 0123-7799","issue":"51","journalAbbreviation":"TecnoL.","license":"http://creativecommons.org/licenses/by-nc-sa/4.0","page":"e1892","source":"DOI.org (Crossref)","title":"Análisis comparativo para medir la eficiencia de desempeño entre una aplicación web tradicional y una aplicación web progresiva","URL":"https://revistas.itm.edu.co/index.php/tecnologicas/article/view/1892","volume":"24","author":[{"family":"Llamuca-Quinaloa","given":"Jhonatan"},{"family":"Vera-Vincent","given":"Yasmani"},{"family":"Tapia-Cerda","given":"Verónica"}],"accessed":{"date-parts":[["2024",8,30]]},"issued":{"date-parts":[["2021",7,12]]}}}],"schema":"https://github.com/citation-style-language/schema/raw/master/csl-citation.json"} </w:instrText>
      </w:r>
      <w:r w:rsidRPr="008A4C1D">
        <w:fldChar w:fldCharType="separate"/>
      </w:r>
      <w:r w:rsidRPr="008A4C1D">
        <w:t>(Hernández Cruz et al., 2023; Llamuca-Quinaloa et al., 2021)</w:t>
      </w:r>
      <w:r w:rsidRPr="008A4C1D">
        <w:fldChar w:fldCharType="end"/>
      </w:r>
      <w:r w:rsidRPr="008A4C1D">
        <w:t>.</w:t>
      </w:r>
    </w:p>
    <w:p w14:paraId="2226EC5B" w14:textId="41EE14AE" w:rsidR="007705E2" w:rsidRPr="008A4C1D" w:rsidRDefault="007705E2" w:rsidP="00A04114">
      <w:r w:rsidRPr="008A4C1D">
        <w:t xml:space="preserve">El campo de desarrollo de aplicaciones web ha experimentado una evolución pronunciadamente rápida desde su nacimiento. En contraste con los sitios web o </w:t>
      </w:r>
      <w:r w:rsidRPr="008A4C1D">
        <w:rPr>
          <w:i/>
          <w:iCs/>
        </w:rPr>
        <w:t>websites</w:t>
      </w:r>
      <w:r w:rsidRPr="008A4C1D">
        <w:t xml:space="preserve"> estáticos de los días pasados del Internet, que ofrecían contenido sin características interactivas, las </w:t>
      </w:r>
      <w:r w:rsidR="000C2B2F" w:rsidRPr="008A4C1D">
        <w:t>aplicaciones web</w:t>
      </w:r>
      <w:r w:rsidRPr="008A4C1D">
        <w:t xml:space="preserve"> de hoy son integrales en experiencia digital, brindando servicios dinámicos e inmersivos que compiten con los </w:t>
      </w:r>
      <w:r w:rsidR="008F68DC" w:rsidRPr="008A4C1D">
        <w:t xml:space="preserve">tradicionales </w:t>
      </w:r>
      <w:r w:rsidRPr="008A4C1D">
        <w:t>programas de escritorio</w:t>
      </w:r>
      <w:r w:rsidR="00B5345D" w:rsidRPr="008A4C1D">
        <w:t xml:space="preserve"> </w:t>
      </w:r>
      <w:r w:rsidR="00B5345D" w:rsidRPr="008A4C1D">
        <w:fldChar w:fldCharType="begin"/>
      </w:r>
      <w:r w:rsidR="00B5345D" w:rsidRPr="008A4C1D">
        <w:instrText xml:space="preserve"> ADDIN ZOTERO_ITEM CSL_CITATION {"citationID":"TbvK5y1g","properties":{"formattedCitation":"(Panwar, 2024)","plainCitation":"(Panwar, 2024)","noteIndex":0},"citationItems":[{"id":26,"uris":["http://zotero.org/users/14461751/items/NFWDFYN5"],"itemData":{"id":26,"type":"article-journal","container-title":"International Journal of Computer Trends and Technology","DOI":"10.14445/22312803/IJCTT-V72I2P107","ISSN":"22312803","issue":"2","journalAbbreviation":"IJCTT","page":"34-40","source":"DOI.org (Crossref)","title":"Web Evolution to Revolution: Navigating the Future of Web Application Development","title-short":"Web Evolution to Revolution","URL":"https://www.ijcttjournal.org/archives/ijctt-v72i2p107","volume":"72","author":[{"family":"Panwar","given":"Vijay"}],"accessed":{"date-parts":[["2024",8,20]]},"issued":{"date-parts":[["2024",2,15]]}}}],"schema":"https://github.com/citation-style-language/schema/raw/master/csl-citation.json"} </w:instrText>
      </w:r>
      <w:r w:rsidR="00B5345D" w:rsidRPr="008A4C1D">
        <w:fldChar w:fldCharType="separate"/>
      </w:r>
      <w:r w:rsidR="00B5345D" w:rsidRPr="008A4C1D">
        <w:t>(Panwar, 2024)</w:t>
      </w:r>
      <w:r w:rsidR="00B5345D" w:rsidRPr="008A4C1D">
        <w:fldChar w:fldCharType="end"/>
      </w:r>
      <w:r w:rsidRPr="008A4C1D">
        <w:t>.</w:t>
      </w:r>
    </w:p>
    <w:p w14:paraId="759E2920" w14:textId="47CD4CBC" w:rsidR="00D02823" w:rsidRPr="008A4C1D" w:rsidRDefault="00AA57AB" w:rsidP="000B5783">
      <w:pPr>
        <w:pStyle w:val="Heading3"/>
      </w:pPr>
      <w:r w:rsidRPr="008A4C1D">
        <w:t>V</w:t>
      </w:r>
      <w:r w:rsidR="000B5783" w:rsidRPr="008A4C1D">
        <w:t>entajas y clasificación</w:t>
      </w:r>
    </w:p>
    <w:p w14:paraId="209E6F0C" w14:textId="093E404C" w:rsidR="007705E2" w:rsidRPr="008A4C1D" w:rsidRDefault="007705E2" w:rsidP="007705E2">
      <w:r w:rsidRPr="008A4C1D">
        <w:t xml:space="preserve">Una aplicación web disfruta de ciertas ventajas sobre otras clases de sistemas. </w:t>
      </w:r>
      <w:r w:rsidR="00B5345D" w:rsidRPr="008A4C1D">
        <w:t xml:space="preserve">El mismo hecho de residir en un servidor remoto alivia al dispositivo del usuario de las cargas de almacenamiento y procesamiento que tendría que asumir el ordenador en el caso de una aplicación de escritorio ubicada localmente. Además, ofrece una flexibilidad geográfica y facilidades de sincronización superiores, pues un usuario puede acceder a sus servicios desde cualquier lugar con acceso libre al Internet, y si emplea diferentes dispositivos no necesita ocuparse de mantener la consistencia de la información guardada en ambos, pues el servidor al que accede mantiene sus datos de </w:t>
      </w:r>
      <w:r w:rsidR="00B5345D" w:rsidRPr="008A4C1D">
        <w:lastRenderedPageBreak/>
        <w:t xml:space="preserve">aplicación en </w:t>
      </w:r>
      <w:r w:rsidR="000573CB" w:rsidRPr="008A4C1D">
        <w:t>un respaldo unificado</w:t>
      </w:r>
      <w:r w:rsidR="00B5345D" w:rsidRPr="008A4C1D">
        <w:t>. Por la parte del desarrollador, las aplicaciones web son altamente compatibles</w:t>
      </w:r>
      <w:r w:rsidR="000573CB" w:rsidRPr="008A4C1D">
        <w:t xml:space="preserve"> y su mantenimiento y actualización son simples, ya que requieren un único desarrollo para funcionar en diferentes sistemas operativos y no hay conflictos de versiones. Todas estas características favorables respaldan la elección de una aplicación web como el tipo de</w:t>
      </w:r>
      <w:r w:rsidR="00B048F9" w:rsidRPr="008A4C1D">
        <w:t xml:space="preserve"> </w:t>
      </w:r>
      <w:r w:rsidR="008E40C6" w:rsidRPr="008A4C1D">
        <w:t>software</w:t>
      </w:r>
      <w:r w:rsidR="000573CB" w:rsidRPr="008A4C1D">
        <w:t xml:space="preserve"> a implementar para dar solución al problema abordado por el presente trabajo.</w:t>
      </w:r>
    </w:p>
    <w:p w14:paraId="77CC2989" w14:textId="5F80E709" w:rsidR="000573CB" w:rsidRPr="008A4C1D" w:rsidRDefault="000573CB" w:rsidP="007705E2">
      <w:r w:rsidRPr="008A4C1D">
        <w:t>Independientemente de las características esenciales que comparten, las aplicaciones web pueden ser asociadas a diferentes clases</w:t>
      </w:r>
      <w:r w:rsidR="004F6F29" w:rsidRPr="008A4C1D">
        <w:t xml:space="preserve">. Las tres principales son </w:t>
      </w:r>
      <w:r w:rsidR="004F6F29" w:rsidRPr="008A4C1D">
        <w:rPr>
          <w:i/>
          <w:iCs/>
        </w:rPr>
        <w:t>Single Page Application (SPA)</w:t>
      </w:r>
      <w:r w:rsidR="004F6F29" w:rsidRPr="008A4C1D">
        <w:t xml:space="preserve"> o aplicaciones de una sola página, </w:t>
      </w:r>
      <w:r w:rsidR="004F6F29" w:rsidRPr="008A4C1D">
        <w:rPr>
          <w:i/>
          <w:iCs/>
        </w:rPr>
        <w:t>Multi-Page Application (MPA)</w:t>
      </w:r>
      <w:r w:rsidR="004F6F29" w:rsidRPr="008A4C1D">
        <w:t xml:space="preserve"> o aplicaciones de múltiples páginas y </w:t>
      </w:r>
      <w:r w:rsidR="004F6F29" w:rsidRPr="008A4C1D">
        <w:rPr>
          <w:i/>
          <w:iCs/>
        </w:rPr>
        <w:t>Progressive Web Application (PWA)</w:t>
      </w:r>
      <w:r w:rsidR="004F6F29" w:rsidRPr="008A4C1D">
        <w:t xml:space="preserve"> o aplicaciones web progresivas.</w:t>
      </w:r>
    </w:p>
    <w:p w14:paraId="4B204987" w14:textId="19028C5D" w:rsidR="00F92706" w:rsidRPr="008A4C1D" w:rsidRDefault="00F92706" w:rsidP="007705E2">
      <w:r w:rsidRPr="008A4C1D">
        <w:t>En las SPA la transición entre vistas de la aplicación web no provoca una nueva carga de la página completa, lo cual elimina la necesidad de cargar cada subpágina desde el servidor. Esto se debe a que la SPA carga un único archivo HTML (véase el epígrafe 1.4.1) y después actualiza el contenido de este documento según se requiera. Todo el contenido de la página es cargado simultáneamente, mientras que los datos necesarios son renderizados del lado del cliente (véase el epígrafe 1.2.2), lo cual favorece el rendimiento de la página y ofrece una mejor experiencia de usuario</w:t>
      </w:r>
      <w:r w:rsidR="00DB48A0" w:rsidRPr="008A4C1D">
        <w:t xml:space="preserve"> a lo largo de su interacción con la aplicación; sin embargo, la carga inicial toma más tiempo, pues se debe tomar toda la página de la primera vez.</w:t>
      </w:r>
    </w:p>
    <w:p w14:paraId="0CC7F01C" w14:textId="5BA0606D" w:rsidR="004F6F29" w:rsidRPr="008A4C1D" w:rsidRDefault="00F92706" w:rsidP="007705E2">
      <w:r w:rsidRPr="008A4C1D">
        <w:t>Las MPA representan un enfoque más tradicional</w:t>
      </w:r>
      <w:r w:rsidR="00DB48A0" w:rsidRPr="008A4C1D">
        <w:t xml:space="preserve">, que se basa en la generación dinámica de múltiples archivos HTML del lado del servidor. Cada transición entre subpáginas requiere una nueva solicitud de página para tomar el archivo HTML del servidor, lo cual, al contrario de lo que sucede en las SPA, causa demoras al cargar y mostrar el contenido durante la interacción con el usuario </w:t>
      </w:r>
      <w:r w:rsidR="00DB48A0" w:rsidRPr="008A4C1D">
        <w:fldChar w:fldCharType="begin"/>
      </w:r>
      <w:r w:rsidR="00DB48A0" w:rsidRPr="008A4C1D">
        <w:instrText xml:space="preserve"> ADDIN ZOTERO_ITEM CSL_CITATION {"citationID":"JFhMMqyb","properties":{"formattedCitation":"(Kowalczyk and Szandala, 2024)","plainCitation":"(Kowalczyk and Szandala, 2024)","noteIndex":0},"citationItems":[{"id":55,"uris":["http://zotero.org/users/14461751/items/B4HLJXB3"],"itemData":{"id":55,"type":"article-journal","container-title":"IEEE Access","DOI":"10.1109/ACCESS.2024.3355740","ISSN":"2169-3536","journalAbbreviation":"IEEE Access","license":"https://creativecommons.org/licenses/by/4.0/legalcode","page":"11597-11614","source":"DOI.org (Crossref)","title":"Enhancing SEO in Single-Page Web Applications in Contrast With Multi-Page Applications","URL":"https://ieeexplore.ieee.org/document/10403891/","volume":"12","author":[{"family":"Kowalczyk","given":"Karolina"},{"family":"Szandala","given":"Tomasz"}],"accessed":{"date-parts":[["2024",9,5]]},"issued":{"date-parts":[["2024"]]}}}],"schema":"https://github.com/citation-style-language/schema/raw/master/csl-citation.json"} </w:instrText>
      </w:r>
      <w:r w:rsidR="00DB48A0" w:rsidRPr="008A4C1D">
        <w:fldChar w:fldCharType="separate"/>
      </w:r>
      <w:r w:rsidR="00DB48A0" w:rsidRPr="008A4C1D">
        <w:t>(Kowalczyk and Szandala, 2024)</w:t>
      </w:r>
      <w:r w:rsidR="00DB48A0" w:rsidRPr="008A4C1D">
        <w:fldChar w:fldCharType="end"/>
      </w:r>
      <w:r w:rsidR="00DB48A0" w:rsidRPr="008A4C1D">
        <w:t>.</w:t>
      </w:r>
    </w:p>
    <w:p w14:paraId="72F36AA2" w14:textId="4E9295CA" w:rsidR="00DB48A0" w:rsidRPr="008A4C1D" w:rsidRDefault="00DB48A0" w:rsidP="007705E2">
      <w:r w:rsidRPr="008A4C1D">
        <w:t xml:space="preserve">Las PWA </w:t>
      </w:r>
      <w:r w:rsidR="00D94E71" w:rsidRPr="008A4C1D">
        <w:t>o</w:t>
      </w:r>
      <w:r w:rsidR="008B0F54" w:rsidRPr="008A4C1D">
        <w:t xml:space="preserve">frecen funcionalidades que combinan el acceso al servidor con el soporte </w:t>
      </w:r>
      <w:r w:rsidR="008B0F54" w:rsidRPr="008A4C1D">
        <w:rPr>
          <w:i/>
          <w:iCs/>
        </w:rPr>
        <w:t>offline</w:t>
      </w:r>
      <w:r w:rsidR="008B0F54" w:rsidRPr="008A4C1D">
        <w:t>; se pueden instalar en el dispositivo del usuario y</w:t>
      </w:r>
      <w:r w:rsidR="002C4B96" w:rsidRPr="008A4C1D">
        <w:t>,</w:t>
      </w:r>
      <w:r w:rsidR="008B0F54" w:rsidRPr="008A4C1D">
        <w:t xml:space="preserve"> hasta cierto punto</w:t>
      </w:r>
      <w:r w:rsidR="002C4B96" w:rsidRPr="008A4C1D">
        <w:t xml:space="preserve">, usarse </w:t>
      </w:r>
      <w:r w:rsidR="008B0F54" w:rsidRPr="008A4C1D">
        <w:t xml:space="preserve">sin conexión a Internet. También </w:t>
      </w:r>
      <w:r w:rsidR="000B6AE1" w:rsidRPr="008A4C1D">
        <w:t>incluyen potencialmente</w:t>
      </w:r>
      <w:r w:rsidR="008B0F54" w:rsidRPr="008A4C1D">
        <w:t xml:space="preserve"> notificaciones emergentes y acceso al hardware del dispositivo.</w:t>
      </w:r>
      <w:r w:rsidRPr="008A4C1D">
        <w:t xml:space="preserve"> Este enfoque fue desarrollado por Google y otros actores del campo tecnológico para simplificar la creación de aplicaciones multiplataforma</w:t>
      </w:r>
      <w:r w:rsidR="004A54C0" w:rsidRPr="008A4C1D">
        <w:t>, y es una opción adecuada cuando se desee crear aplicaciones web que se sientan como aplicaciones nativas pero que sean más fáciles de desarrollar y mantener que las aplicaciones nativas tradicionales</w:t>
      </w:r>
      <w:r w:rsidR="00D43E1B" w:rsidRPr="008A4C1D">
        <w:t xml:space="preserve"> </w:t>
      </w:r>
      <w:r w:rsidR="00D43E1B" w:rsidRPr="008A4C1D">
        <w:fldChar w:fldCharType="begin"/>
      </w:r>
      <w:r w:rsidR="00D43E1B" w:rsidRPr="008A4C1D">
        <w:instrText xml:space="preserve"> ADDIN ZOTERO_ITEM CSL_CITATION {"citationID":"Tqb5BfD4","properties":{"formattedCitation":"(Ahyar Muawwal, 2024)","plainCitation":"(Ahyar Muawwal, 2024)","noteIndex":0},"citationItems":[{"id":14,"uris":["http://zotero.org/users/14461751/items/6K7S8GH3"],"itemData":{"id":14,"type":"article-journal","abstract":"The implementation of PWA as a necessary feature aims to provide added value and enhance website performance. This is intended to address several common issues in websites, such as limitations in displaying pages offline and the cost of developing native applications across various operating system platforms, both for desktop and mobile devices. Data collection methods involve literature studies and direct measurements using various tools. Testing conducted includes installation testing, evaluation of PWA criteria, performance, size of transferred resources, and offline mode. Components used in PWA include the web app manifest, service worker, and cache storage. PWA implementation involves creating a web app manifest, service worker registration, service worker configuration, adding script tags, creating specific routes within the website using Express.js, and PWA testing. Test results indicate that the website can be installed and used effectively on various types of devices, both mobile and desktop, and can be accessed in offline mode or with unstable connections.","container-title":"Buletin Pos dan Telekomunikasi","DOI":"10.17933/bpostel.v22i1.395","ISSN":"2443-1524, 1693-0991","issue":"1","journalAbbreviation":"bul. pos. dan telekomun.","license":"http://creativecommons.org/licenses/by-nc-sa/4.0","source":"DOI.org (Crossref)","title":"The Implementation of PWA (Progressive Web App) Technology in Enhancing Website Performance &amp; Mobile Accessibility: The Implementation of PWA (Progressive Web App) Technology in Enhancing Website Performance &amp; Mobile Accessibility","title-short":"The Implementation of PWA (Progressive Web App) Technology in Enhancing Website Performance &amp; Mobile Accessibility","URL":"https://bpostel.kominfo.go.id/index.php/bpostel/article/view/395","volume":"22","author":[{"literal":"Ahyar Muawwal"}],"accessed":{"date-parts":[["2024",8,19]]},"issued":{"date-parts":[["2024",6,12]]}}}],"schema":"https://github.com/citation-style-language/schema/raw/master/csl-citation.json"} </w:instrText>
      </w:r>
      <w:r w:rsidR="00D43E1B" w:rsidRPr="008A4C1D">
        <w:fldChar w:fldCharType="separate"/>
      </w:r>
      <w:r w:rsidR="00D43E1B" w:rsidRPr="008A4C1D">
        <w:t>(Ahyar Muawwal, 2024)</w:t>
      </w:r>
      <w:r w:rsidR="00D43E1B" w:rsidRPr="008A4C1D">
        <w:fldChar w:fldCharType="end"/>
      </w:r>
      <w:r w:rsidR="00D43E1B" w:rsidRPr="008A4C1D">
        <w:t>.</w:t>
      </w:r>
    </w:p>
    <w:p w14:paraId="62BE36BE" w14:textId="7DC5CEB1" w:rsidR="004A54C0" w:rsidRPr="008A4C1D" w:rsidRDefault="004A54C0" w:rsidP="007705E2">
      <w:r w:rsidRPr="008A4C1D">
        <w:lastRenderedPageBreak/>
        <w:t>Para dar solución al problema de la presente investigación se desarrolla una aplicación SPA, con su moderno y eficiente enfoque; con ello se evita las dificultades de rendimiento de las MPA sin necesidad de entrar en las complicaciones de implementación de versiones</w:t>
      </w:r>
      <w:r w:rsidR="00C546BB" w:rsidRPr="008A4C1D">
        <w:t xml:space="preserve"> del lado del cliente</w:t>
      </w:r>
      <w:r w:rsidRPr="008A4C1D">
        <w:t xml:space="preserve"> específicas para diferentes plataformas que implican las </w:t>
      </w:r>
      <w:r w:rsidR="00C546BB" w:rsidRPr="008A4C1D">
        <w:t>PWA.</w:t>
      </w:r>
    </w:p>
    <w:p w14:paraId="4EC85724" w14:textId="5C38650A" w:rsidR="008D3A71" w:rsidRPr="008A4C1D" w:rsidRDefault="00995E09" w:rsidP="000B5783">
      <w:pPr>
        <w:pStyle w:val="Heading3"/>
      </w:pPr>
      <w:r w:rsidRPr="008A4C1D">
        <w:t>Arquitectura</w:t>
      </w:r>
      <w:r w:rsidR="006D4CA5" w:rsidRPr="008A4C1D">
        <w:t xml:space="preserve"> cliente-servidor</w:t>
      </w:r>
    </w:p>
    <w:p w14:paraId="01B7EB6F" w14:textId="3A8B42D8" w:rsidR="001257E2" w:rsidRPr="008A4C1D" w:rsidRDefault="001257E2" w:rsidP="001257E2">
      <w:r w:rsidRPr="008A4C1D">
        <w:t>El modelo abstracto cliente-servidor es una arquitectura de sistemas distribuidos en los que una o más computadoras clientes solicitan recursos de un servidor remoto (que es una computadora física o virtual, o un grupo de ellas) a través de una red. El cliente proporciona interfaces adecuadas a los usuarios mediante las cuales pueden pedir recursos del servidor, mientras que este recibe una o múltiples solicitudes (</w:t>
      </w:r>
      <w:r w:rsidRPr="008A4C1D">
        <w:rPr>
          <w:i/>
          <w:iCs/>
        </w:rPr>
        <w:t>requests</w:t>
      </w:r>
      <w:r w:rsidR="00913E8A" w:rsidRPr="008A4C1D">
        <w:t xml:space="preserve"> en inglés</w:t>
      </w:r>
      <w:r w:rsidRPr="008A4C1D">
        <w:rPr>
          <w:i/>
          <w:iCs/>
        </w:rPr>
        <w:t>)</w:t>
      </w:r>
      <w:r w:rsidRPr="008A4C1D">
        <w:t xml:space="preserve">, las procesa, y devuelve una respuesta </w:t>
      </w:r>
      <w:r w:rsidRPr="008A4C1D">
        <w:rPr>
          <w:i/>
          <w:iCs/>
        </w:rPr>
        <w:t>(response)</w:t>
      </w:r>
      <w:r w:rsidRPr="008A4C1D">
        <w:t xml:space="preserve"> al cliente. Este enfoque es el fundamento mismo del Internet, los sistemas bancarios</w:t>
      </w:r>
      <w:r w:rsidR="00E64596" w:rsidRPr="008A4C1D">
        <w:t xml:space="preserve"> y</w:t>
      </w:r>
      <w:r w:rsidRPr="008A4C1D">
        <w:t xml:space="preserve"> las redes celulares </w:t>
      </w:r>
      <w:r w:rsidRPr="008A4C1D">
        <w:fldChar w:fldCharType="begin"/>
      </w:r>
      <w:r w:rsidRPr="008A4C1D">
        <w:instrText xml:space="preserve"> ADDIN ZOTERO_ITEM CSL_CITATION {"citationID":"SSjHt1WS","properties":{"formattedCitation":"(Mwamba Nyabuto et al., 2024)","plainCitation":"(Mwamba Nyabuto et al., 2024)","noteIndex":0},"citationItems":[{"id":30,"uris":["http://zotero.org/users/14461751/items/AUVHUWLF"],"itemData":{"id":30,"type":"article-journal","container-title":"International Journal of Scientific Research &amp; Engineering Trends","ISSN":"2395-566X","issue":"1","language":"English","page":"139-143","title":"Architectural Review of Client-Server Models","volume":"10","author":[{"family":"Mwamba Nyabuto","given":"Geofrey"},{"family":"Mony","given":"Victor"},{"family":"Mbugua","given":"Samuel"}],"issued":{"date-parts":[["2024"]]}}}],"schema":"https://github.com/citation-style-language/schema/raw/master/csl-citation.json"} </w:instrText>
      </w:r>
      <w:r w:rsidRPr="008A4C1D">
        <w:fldChar w:fldCharType="separate"/>
      </w:r>
      <w:r w:rsidRPr="008A4C1D">
        <w:t>(Mwamba Nyabuto et al., 2024)</w:t>
      </w:r>
      <w:r w:rsidRPr="008A4C1D">
        <w:fldChar w:fldCharType="end"/>
      </w:r>
      <w:r w:rsidRPr="008A4C1D">
        <w:t>.</w:t>
      </w:r>
    </w:p>
    <w:p w14:paraId="08520971" w14:textId="4702EE61" w:rsidR="001257E2" w:rsidRPr="008A4C1D" w:rsidRDefault="00D64B68" w:rsidP="001257E2">
      <w:r w:rsidRPr="008A4C1D">
        <w:t>Esta arquitectura cuenta con varias ventaja</w:t>
      </w:r>
      <w:r w:rsidR="00D65B9C" w:rsidRPr="008A4C1D">
        <w:t>s</w:t>
      </w:r>
      <w:r w:rsidRPr="008A4C1D">
        <w:t xml:space="preserve"> importantes: la centralización del control (el acceso y los recursos</w:t>
      </w:r>
      <w:r w:rsidR="00113C7C" w:rsidRPr="008A4C1D">
        <w:t xml:space="preserve"> son</w:t>
      </w:r>
      <w:r w:rsidRPr="008A4C1D">
        <w:t xml:space="preserve"> controlados por el servidor asignado, lo cual reduce el riesgo de uso indebido de los datos y posibilita la actualización unificada de los mismos); </w:t>
      </w:r>
      <w:r w:rsidR="00822C48" w:rsidRPr="008A4C1D">
        <w:t xml:space="preserve">el manejo </w:t>
      </w:r>
      <w:r w:rsidR="003D56F1" w:rsidRPr="008A4C1D">
        <w:t>organizad</w:t>
      </w:r>
      <w:r w:rsidR="00822C48" w:rsidRPr="008A4C1D">
        <w:t>o</w:t>
      </w:r>
      <w:r w:rsidRPr="008A4C1D">
        <w:t xml:space="preserve"> (todos los datos son almacenados en el mismo sitio, lo que facilita su administración); facilidad de respaldo y recuperación de los datos por parte de los usuarios; accesibilidad (el servidor puede brindar servicios a los clientes con independencia de la ubicación de estos); etcétera </w:t>
      </w:r>
      <w:r w:rsidRPr="008A4C1D">
        <w:fldChar w:fldCharType="begin"/>
      </w:r>
      <w:r w:rsidRPr="008A4C1D">
        <w:instrText xml:space="preserve"> ADDIN ZOTERO_ITEM CSL_CITATION {"citationID":"WAUZ0I7r","properties":{"formattedCitation":"(Abirami et al., 2019)","plainCitation":"(Abirami et al., 2019)","noteIndex":0},"citationItems":[{"id":57,"uris":["http://zotero.org/users/14461751/items/ACHQDV5I"],"itemData":{"id":57,"type":"thesis","event-place":"Kuniyamuthur, Coimbatore","genre":"Short Paper","number-of-pages":"4","publisher":"Sri Krishna Arts and Science College","publisher-place":"Kuniyamuthur, Coimbatore","title":"A Detailed Study of Client-Server and its Architecture","author":[{"family":"Abirami","given":"N."},{"family":"Lavanya","given":"S."},{"family":"Madhanghi","given":"A."}],"issued":{"date-parts":[["2019",11]]}}}],"schema":"https://github.com/citation-style-language/schema/raw/master/csl-citation.json"} </w:instrText>
      </w:r>
      <w:r w:rsidRPr="008A4C1D">
        <w:fldChar w:fldCharType="separate"/>
      </w:r>
      <w:r w:rsidRPr="008A4C1D">
        <w:t>(Abirami et al., 2019)</w:t>
      </w:r>
      <w:r w:rsidRPr="008A4C1D">
        <w:fldChar w:fldCharType="end"/>
      </w:r>
      <w:r w:rsidRPr="008A4C1D">
        <w:t xml:space="preserve">. </w:t>
      </w:r>
    </w:p>
    <w:p w14:paraId="11EBFAB0" w14:textId="7B0280C5" w:rsidR="00D64B68" w:rsidRPr="008A4C1D" w:rsidRDefault="00D64B68" w:rsidP="001257E2">
      <w:r w:rsidRPr="008A4C1D">
        <w:t xml:space="preserve">El </w:t>
      </w:r>
      <w:r w:rsidR="001508A7" w:rsidRPr="008A4C1D">
        <w:t>contexto de las tecnologías, herramientas y desarrollo</w:t>
      </w:r>
      <w:r w:rsidRPr="008A4C1D">
        <w:t xml:space="preserve"> de </w:t>
      </w:r>
      <w:r w:rsidR="001508A7" w:rsidRPr="008A4C1D">
        <w:t xml:space="preserve">la parte del cliente se conoce </w:t>
      </w:r>
      <w:r w:rsidR="001B26EA" w:rsidRPr="008A4C1D">
        <w:t xml:space="preserve">en inglés </w:t>
      </w:r>
      <w:r w:rsidR="001508A7" w:rsidRPr="008A4C1D">
        <w:t xml:space="preserve">como </w:t>
      </w:r>
      <w:r w:rsidR="001508A7" w:rsidRPr="008A4C1D">
        <w:rPr>
          <w:i/>
          <w:iCs/>
        </w:rPr>
        <w:t>front-end</w:t>
      </w:r>
      <w:r w:rsidR="001508A7" w:rsidRPr="008A4C1D">
        <w:t xml:space="preserve">; y el del lado del servidor, como </w:t>
      </w:r>
      <w:r w:rsidR="001508A7" w:rsidRPr="008A4C1D">
        <w:rPr>
          <w:i/>
          <w:iCs/>
        </w:rPr>
        <w:t>back-end</w:t>
      </w:r>
      <w:r w:rsidR="001508A7" w:rsidRPr="008A4C1D">
        <w:t>.</w:t>
      </w:r>
    </w:p>
    <w:p w14:paraId="66BE2D55" w14:textId="2045E4C8" w:rsidR="00FE25B5" w:rsidRPr="008A4C1D" w:rsidRDefault="008D3A71" w:rsidP="00FE25B5">
      <w:pPr>
        <w:pStyle w:val="Heading3"/>
      </w:pPr>
      <w:r w:rsidRPr="008A4C1D">
        <w:t>API y API REST</w:t>
      </w:r>
    </w:p>
    <w:p w14:paraId="5576638B" w14:textId="08FD595D" w:rsidR="00F15FF3" w:rsidRPr="008A4C1D" w:rsidRDefault="00112571" w:rsidP="00112571">
      <w:r w:rsidRPr="008A4C1D">
        <w:t>Una</w:t>
      </w:r>
      <w:r w:rsidR="001B26EA" w:rsidRPr="008A4C1D">
        <w:t xml:space="preserve"> interfaz de programación de aplicaciones</w:t>
      </w:r>
      <w:r w:rsidRPr="008A4C1D">
        <w:t xml:space="preserve"> (</w:t>
      </w:r>
      <w:r w:rsidR="001B26EA" w:rsidRPr="008A4C1D">
        <w:t xml:space="preserve">API, </w:t>
      </w:r>
      <w:r w:rsidRPr="008A4C1D">
        <w:t xml:space="preserve">del inglés </w:t>
      </w:r>
      <w:r w:rsidRPr="008A4C1D">
        <w:rPr>
          <w:i/>
          <w:iCs/>
        </w:rPr>
        <w:t>Application Programming Interface</w:t>
      </w:r>
      <w:r w:rsidRPr="008A4C1D">
        <w:t xml:space="preserve">) es un protocolo de comunicación entre aplicaciones, un convenio que especifica las formas mediante las cuales un sistema o un componente de un sistema </w:t>
      </w:r>
      <w:r w:rsidR="00F15FF3" w:rsidRPr="008A4C1D">
        <w:t>puede acceder</w:t>
      </w:r>
      <w:r w:rsidRPr="008A4C1D">
        <w:t xml:space="preserve"> a funcionalidades de otro</w:t>
      </w:r>
      <w:r w:rsidR="0084069F" w:rsidRPr="008A4C1D">
        <w:t xml:space="preserve">. Las APIs vinculan una amplia variedad de softwares y les proveen la comunicación entre sí, por lo que están presentes a lo largo del mundo digital, desde las redes sociales hasta las transacciones de comercio electrónico. Para los desarrolladores de software es importante tener acceso a las APIs de los servicios relevantes a su trabajo, que pueden ser creadas por ellos </w:t>
      </w:r>
      <w:r w:rsidR="0084069F" w:rsidRPr="008A4C1D">
        <w:lastRenderedPageBreak/>
        <w:t xml:space="preserve">mismos para regular la interacción entre partes de sus propios productos, o provistas por compañías que dominan el panorama tecnológico, como </w:t>
      </w:r>
      <w:r w:rsidR="001A77AE" w:rsidRPr="008A4C1D">
        <w:t>Meta</w:t>
      </w:r>
      <w:r w:rsidR="0084069F" w:rsidRPr="008A4C1D">
        <w:t xml:space="preserve">, Microsoft y OpenAI </w:t>
      </w:r>
      <w:r w:rsidR="0084069F" w:rsidRPr="008A4C1D">
        <w:fldChar w:fldCharType="begin"/>
      </w:r>
      <w:r w:rsidR="0084069F" w:rsidRPr="008A4C1D">
        <w:instrText xml:space="preserve"> ADDIN ZOTERO_ITEM CSL_CITATION {"citationID":"kBG79R4T","properties":{"formattedCitation":"(Nguyen, 2023)","plainCitation":"(Nguyen, 2023)","noteIndex":0},"citationItems":[{"id":63,"uris":["http://zotero.org/users/14461751/items/ARPKGFPR"],"itemData":{"id":63,"type":"webpage","abstract":"How do all the different pieces of digital technology you use every day – weather apps, online banking, games and so on – talk to each other? Via application programming interfaces, or APIs.","container-title":"The Conversation","language":"en-GLOBAL","title":"What are APIs? A computer scientist explains the data sockets that make digital life possible","title-short":"What are APIs?","URL":"http://theconversation.com/what-are-apis-a-computer-scientist-explains-the-data-sockets-that-make-digital-life-possible-213042","author":[{"family":"Nguyen","given":"Tam"}],"accessed":{"date-parts":[["2024",9,6]]},"issued":{"date-parts":[["2023",9,26]]}}}],"schema":"https://github.com/citation-style-language/schema/raw/master/csl-citation.json"} </w:instrText>
      </w:r>
      <w:r w:rsidR="0084069F" w:rsidRPr="008A4C1D">
        <w:fldChar w:fldCharType="separate"/>
      </w:r>
      <w:r w:rsidR="0084069F" w:rsidRPr="008A4C1D">
        <w:t>(Nguyen, 2023)</w:t>
      </w:r>
      <w:r w:rsidR="0084069F" w:rsidRPr="008A4C1D">
        <w:fldChar w:fldCharType="end"/>
      </w:r>
      <w:r w:rsidR="0084069F" w:rsidRPr="008A4C1D">
        <w:t>.</w:t>
      </w:r>
    </w:p>
    <w:p w14:paraId="20C69D9F" w14:textId="5740C37A" w:rsidR="00722DA0" w:rsidRPr="008A4C1D" w:rsidRDefault="0084069F" w:rsidP="00144FE3">
      <w:r w:rsidRPr="008A4C1D">
        <w:t xml:space="preserve">Una clase de APIs de singular importancia es conocida como REST (del inglés </w:t>
      </w:r>
      <w:r w:rsidRPr="008A4C1D">
        <w:rPr>
          <w:i/>
          <w:iCs/>
        </w:rPr>
        <w:t>REpresentational State Transfer</w:t>
      </w:r>
      <w:r w:rsidRPr="008A4C1D">
        <w:t>, tr</w:t>
      </w:r>
      <w:r w:rsidR="00355176" w:rsidRPr="008A4C1D">
        <w:t>ansferencia de estado representacional)</w:t>
      </w:r>
      <w:r w:rsidR="00144FE3" w:rsidRPr="008A4C1D">
        <w:t xml:space="preserve">. Fue propuesta por Roy Fielding en 2000 y se ha convertido en un estándar </w:t>
      </w:r>
      <w:r w:rsidR="00144FE3" w:rsidRPr="008A4C1D">
        <w:rPr>
          <w:i/>
          <w:iCs/>
        </w:rPr>
        <w:t>de facto</w:t>
      </w:r>
      <w:r w:rsidR="00144FE3" w:rsidRPr="008A4C1D">
        <w:t xml:space="preserve"> para las interacciones de servicios web </w:t>
      </w:r>
      <w:r w:rsidR="00144FE3" w:rsidRPr="008A4C1D">
        <w:fldChar w:fldCharType="begin"/>
      </w:r>
      <w:r w:rsidR="00144FE3" w:rsidRPr="008A4C1D">
        <w:instrText xml:space="preserve"> ADDIN ZOTERO_ITEM CSL_CITATION {"citationID":"N300MdFE","properties":{"formattedCitation":"(Liu et al., 2022)","plainCitation":"(Liu et al., 2022)","noteIndex":0},"citationItems":[{"id":109,"uris":["http://zotero.org/users/14461751/items/UZ588PYJ"],"itemData":{"id":109,"type":"paper-conference","container-title":"Proceedings of the 44th International Conference on Software Engineering","DOI":"10.1145/3510003.3510133","event-place":"Pittsburgh Pennsylvania","event-title":"ICSE '22: 44th International Conference on Software Engineering","ISBN":"978-1-4503-9221-1","language":"en","page":"1406-1417","publisher":"ACM","publisher-place":"Pittsburgh Pennsylvania","source":"DOI.org (Crossref)","title":"Morest: model-based RESTful API testing with execution feedback","title-short":"Morest","URL":"https://dl.acm.org/doi/10.1145/3510003.3510133","author":[{"family":"Liu","given":"Yi"},{"family":"Li","given":"Yuekang"},{"family":"Deng","given":"Gelei"},{"family":"Liu","given":"Yang"},{"family":"Wan","given":"Ruiyuan"},{"family":"Wu","given":"Runchao"},{"family":"Ji","given":"Dandan"},{"family":"Xu","given":"Shiheng"},{"family":"Bao","given":"Minli"}],"accessed":{"date-parts":[["2024",9,11]]},"issued":{"date-parts":[["2022",5,21]]}}}],"schema":"https://github.com/citation-style-language/schema/raw/master/csl-citation.json"} </w:instrText>
      </w:r>
      <w:r w:rsidR="00144FE3" w:rsidRPr="008A4C1D">
        <w:fldChar w:fldCharType="separate"/>
      </w:r>
      <w:r w:rsidR="00144FE3" w:rsidRPr="008A4C1D">
        <w:t>(Liu et al., 2022)</w:t>
      </w:r>
      <w:r w:rsidR="00144FE3" w:rsidRPr="008A4C1D">
        <w:fldChar w:fldCharType="end"/>
      </w:r>
      <w:r w:rsidR="00144FE3" w:rsidRPr="008A4C1D">
        <w:t>.</w:t>
      </w:r>
    </w:p>
    <w:p w14:paraId="22088016" w14:textId="7FCCE2B3" w:rsidR="007E3AAF" w:rsidRPr="008A4C1D" w:rsidRDefault="007E3AAF" w:rsidP="00144FE3">
      <w:r w:rsidRPr="008A4C1D">
        <w:t>Las APIs de tipo REST</w:t>
      </w:r>
      <w:r w:rsidR="000D44AD" w:rsidRPr="008A4C1D">
        <w:t xml:space="preserve"> se adhieren al intercambio de datos mediante protocolos estandarizados, e incluyen entre sus principios fundamentales la ausencia de estado (el servidor no almacena información sobre el estado del cliente), la cacheabilidad (las respuestas del servidor deben ser compatibles con el uso de caché), y una interfaz uniforme que simplifique las interacciones cliente-servidor. </w:t>
      </w:r>
      <w:r w:rsidR="00FF5D4A" w:rsidRPr="008A4C1D">
        <w:t xml:space="preserve">Usan </w:t>
      </w:r>
      <w:r w:rsidRPr="008A4C1D">
        <w:t xml:space="preserve">extremos </w:t>
      </w:r>
      <w:r w:rsidR="0054516C" w:rsidRPr="008A4C1D">
        <w:t>(</w:t>
      </w:r>
      <w:r w:rsidRPr="008A4C1D">
        <w:rPr>
          <w:i/>
          <w:iCs/>
        </w:rPr>
        <w:t>endpoints</w:t>
      </w:r>
      <w:r w:rsidR="0054516C" w:rsidRPr="008A4C1D">
        <w:rPr>
          <w:i/>
          <w:iCs/>
        </w:rPr>
        <w:t xml:space="preserve"> </w:t>
      </w:r>
      <w:r w:rsidR="0054516C" w:rsidRPr="008A4C1D">
        <w:t>en inglés)</w:t>
      </w:r>
      <w:r w:rsidRPr="008A4C1D">
        <w:t>, que son funcionalidades concretas implementadas de un proceso de negocios, y son invocadas con ayuda de una dirección URL (</w:t>
      </w:r>
      <w:r w:rsidRPr="008A4C1D">
        <w:rPr>
          <w:i/>
          <w:iCs/>
        </w:rPr>
        <w:t xml:space="preserve">Uniform Resource Locator, </w:t>
      </w:r>
      <w:r w:rsidRPr="008A4C1D">
        <w:t>localizador uniforme de recurso</w:t>
      </w:r>
      <w:r w:rsidR="0054516C" w:rsidRPr="008A4C1D">
        <w:t>s</w:t>
      </w:r>
      <w:r w:rsidRPr="008A4C1D">
        <w:t>).</w:t>
      </w:r>
      <w:r w:rsidR="00984817" w:rsidRPr="008A4C1D">
        <w:t xml:space="preserve"> Las solicitudes del cliente, mediante las cuales este puede acceder </w:t>
      </w:r>
      <w:r w:rsidR="00C4691F" w:rsidRPr="008A4C1D">
        <w:t xml:space="preserve">a </w:t>
      </w:r>
      <w:r w:rsidR="00984817" w:rsidRPr="008A4C1D">
        <w:t xml:space="preserve">recursos de datos a ser creados, eliminados, actualizados o recuperados, son enviadas a uno de los </w:t>
      </w:r>
      <w:r w:rsidR="003C35B7" w:rsidRPr="008A4C1D">
        <w:t>extremos</w:t>
      </w:r>
      <w:r w:rsidR="00984817" w:rsidRPr="008A4C1D">
        <w:t xml:space="preserve"> con una ruta de recurso y un método, que comúnmente es POST (crear), GET (recuperar), PUT (actualizar) o DELETE (eliminar) </w:t>
      </w:r>
      <w:r w:rsidR="00984817" w:rsidRPr="008A4C1D">
        <w:fldChar w:fldCharType="begin"/>
      </w:r>
      <w:r w:rsidR="00984817" w:rsidRPr="008A4C1D">
        <w:instrText xml:space="preserve"> ADDIN ZOTERO_ITEM CSL_CITATION {"citationID":"7yYc75MC","properties":{"formattedCitation":"(Ehsan et al., 2022; Kim et al., 2023)","plainCitation":"(Ehsan et al., 2022; Kim et al., 2023)","noteIndex":0},"citationItems":[{"id":114,"uris":["http://zotero.org/users/14461751/items/B5UPBLFH"],"itemData":{"id":114,"type":"article-journal","abstract":"Service-oriented architecture has evolved to be the backbone for large-scale integration between different applications and platforms. This concept has led to today’s reality of cloud services. Many of the major business platforms are providing their services to end-users and other companies as well. Companies are crafting ways to allow other businesses fast service integration and to get on board quickly in the market. REST (representational state transfer) has emerged as the standard protocol for implementing and consuming these services, which are called RESTful application programming interfaces (APIs). As the internal details of the RESTful APIs are not completely available during consumption, thorough testing has been a major challenge. Any unprecedented change in the APIs can cause the major failure of service operations, which can cause an organization to face both financial and trust losses. Research efforts have been made to alleviate testing challenges by introducing different frameworks and auto-generating unit test approaches. However, there is still a lack of an overview of the state-of-the-art in RESTful API testing. As such, the objective of this article is to identify, analyze, and synthesize the studies that have been performed related to RESTful APIs’ testing methodologies and unit test generation. With this perspective, a systematic literature review (SLR) study was conducted. In total, 16 papers were retrieved and included based on study selection criteria for in-depth analysis. This SLR discusses and categorizes different problems and solutions related to RESTful APIs’ testing and unit test generation.","container-title":"Applied Sciences","DOI":"10.3390/app12094369","ISSN":"2076-3417","issue":"9","journalAbbreviation":"Applied Sciences","language":"en","license":"https://creativecommons.org/licenses/by/4.0/","page":"4369","source":"DOI.org (Crossref)","title":"RESTful API Testing Methodologies: Rationale, Challenges, and Solution Directions","title-short":"RESTful API Testing Methodologies","URL":"https://www.mdpi.com/2076-3417/12/9/4369","volume":"12","author":[{"family":"Ehsan","given":"Adeel"},{"family":"Abuhaliqa","given":"Mohammed Ahmad M. E."},{"family":"Catal","given":"Cagatay"},{"family":"Mishra","given":"Deepti"}],"accessed":{"date-parts":[["2024",9,11]]},"issued":{"date-parts":[["2022",4,26]]}}},{"id":110,"uris":["http://zotero.org/users/14461751/items/2GW8NUR7"],"itemData":{"id":110,"type":"article","abstract":"Modern web services increasingly rely on REST APIs. Effectively testing these APIs is challenging due to the vast search space to be explored, which involves selecting API operations for sequence creation, choosing parameters for each operation from a potentially large set of parameters, and sampling values from the virtually infinite parameter input space. Current testing tools lack efficient exploration mechanisms, treating all operations and parameters equally (i.e., not considering their importance or complexity) and lacking prioritization strategies. Furthermore, these tools struggle when response schemas are absent in the specification or exhibit variants. To address these limitations, we present an adaptive REST API testing technique that incorporates reinforcement learning to prioritize operations and parameters during exploration. Our approach dynamically analyzes request and response data to inform dependent parameters and adopts a sampling-based strategy for efficient processing of dynamic API feedback. We evaluated our technique on ten RESTful services, comparing it against state-of-the-art REST testing tools with respect to code coverage achieved, requests generated, operations covered, and service failures triggered. Additionally, we performed an ablation study on prioritization, dynamic feedback analysis, and sampling to assess their individual effects. Our findings demonstrate that our approach outperforms existing REST API testing tools in terms of effectiveness, efficiency, and fault-finding ability.","note":"arXiv:2309.04583 [cs]","number":"arXiv:2309.04583","publisher":"arXiv","source":"arXiv.org","title":"Adaptive REST API Testing with Reinforcement Learning","URL":"http://arxiv.org/abs/2309.04583","author":[{"family":"Kim","given":"Myeongsoo"},{"family":"Sinha","given":"Saurabh"},{"family":"Orso","given":"Alessandro"}],"accessed":{"date-parts":[["2024",9,11]]},"issued":{"date-parts":[["2023",9,8]]}}}],"schema":"https://github.com/citation-style-language/schema/raw/master/csl-citation.json"} </w:instrText>
      </w:r>
      <w:r w:rsidR="00984817" w:rsidRPr="008A4C1D">
        <w:fldChar w:fldCharType="separate"/>
      </w:r>
      <w:r w:rsidR="00984817" w:rsidRPr="008A4C1D">
        <w:t>(Ehsan et al., 2022; Kim et al., 2023)</w:t>
      </w:r>
      <w:r w:rsidR="00984817" w:rsidRPr="008A4C1D">
        <w:fldChar w:fldCharType="end"/>
      </w:r>
      <w:r w:rsidR="00984817" w:rsidRPr="008A4C1D">
        <w:t>.</w:t>
      </w:r>
    </w:p>
    <w:p w14:paraId="6F7AA4A7" w14:textId="4999E2BE" w:rsidR="00722DA0" w:rsidRPr="008A4C1D" w:rsidRDefault="00722DA0" w:rsidP="00722DA0">
      <w:r w:rsidRPr="008A4C1D">
        <w:t xml:space="preserve">Una API REST es, por tanto, una opción adecuada para la comunicación entre el servidor y el cliente en </w:t>
      </w:r>
      <w:r w:rsidR="001F01B6" w:rsidRPr="008A4C1D">
        <w:t xml:space="preserve">la aplicación web </w:t>
      </w:r>
      <w:r w:rsidRPr="008A4C1D">
        <w:t>propuest</w:t>
      </w:r>
      <w:r w:rsidR="001F01B6" w:rsidRPr="008A4C1D">
        <w:t>a</w:t>
      </w:r>
      <w:r w:rsidRPr="008A4C1D">
        <w:t xml:space="preserve"> como solución al problema.</w:t>
      </w:r>
    </w:p>
    <w:p w14:paraId="6986865F" w14:textId="48EA6B32" w:rsidR="00FE25B5" w:rsidRPr="008A4C1D" w:rsidRDefault="00995E09" w:rsidP="00FE25B5">
      <w:pPr>
        <w:pStyle w:val="Heading2"/>
      </w:pPr>
      <w:r w:rsidRPr="008A4C1D">
        <w:t xml:space="preserve">Conceptos de lenguaje de programación y </w:t>
      </w:r>
      <w:r w:rsidR="003C35B7" w:rsidRPr="008A4C1D">
        <w:t>marco de trabajo</w:t>
      </w:r>
    </w:p>
    <w:p w14:paraId="36F25AFC" w14:textId="5D1B74BC" w:rsidR="00D30828" w:rsidRPr="008A4C1D" w:rsidRDefault="00127161" w:rsidP="00722DA0">
      <w:r w:rsidRPr="008A4C1D">
        <w:t xml:space="preserve">Un lenguaje de programación es un lenguaje formal diseñado para especificar instrucciones ejecutables por una computadora digital. Los desarrolladores de hoy cuentan con una variedad enorme de lenguajes de programación para seleccionar, los cuales se distinguen entre sí por sus propósitos o subdominios a los que están dedicados, los paradigmas que siguen para construir programas, el nivel de abstracción que presentan con respecto al código directamente ejecutable por un procesador, </w:t>
      </w:r>
      <w:r w:rsidR="00E64596" w:rsidRPr="008A4C1D">
        <w:t>entre otros</w:t>
      </w:r>
      <w:r w:rsidRPr="008A4C1D">
        <w:t xml:space="preserve">. </w:t>
      </w:r>
    </w:p>
    <w:p w14:paraId="355F47F5" w14:textId="1E17A284" w:rsidR="00D30828" w:rsidRPr="008A4C1D" w:rsidRDefault="00D30828" w:rsidP="00722DA0">
      <w:r w:rsidRPr="008A4C1D">
        <w:t xml:space="preserve">En el contexto del desarrollo de aplicaciones web, un </w:t>
      </w:r>
      <w:r w:rsidR="003C35B7" w:rsidRPr="008A4C1D">
        <w:t>marco de trabajo (</w:t>
      </w:r>
      <w:r w:rsidRPr="008A4C1D">
        <w:rPr>
          <w:i/>
          <w:iCs/>
        </w:rPr>
        <w:t>framework</w:t>
      </w:r>
      <w:r w:rsidRPr="008A4C1D">
        <w:t xml:space="preserve"> </w:t>
      </w:r>
      <w:r w:rsidR="003C35B7" w:rsidRPr="008A4C1D">
        <w:t xml:space="preserve">en inglés) </w:t>
      </w:r>
      <w:r w:rsidRPr="008A4C1D">
        <w:t xml:space="preserve">es una plataforma de software </w:t>
      </w:r>
      <w:r w:rsidR="00984817" w:rsidRPr="008A4C1D">
        <w:t xml:space="preserve">que provee a los desarrolladores herramientas preconstruidas para </w:t>
      </w:r>
      <w:r w:rsidR="00984817" w:rsidRPr="008A4C1D">
        <w:lastRenderedPageBreak/>
        <w:t xml:space="preserve">la implementación de </w:t>
      </w:r>
      <w:r w:rsidR="008046B3" w:rsidRPr="008A4C1D">
        <w:t xml:space="preserve">sus </w:t>
      </w:r>
      <w:r w:rsidR="00984817" w:rsidRPr="008A4C1D">
        <w:t xml:space="preserve">proyectos. Un </w:t>
      </w:r>
      <w:r w:rsidR="003C35B7" w:rsidRPr="008A4C1D">
        <w:t>marco de trabajo</w:t>
      </w:r>
      <w:r w:rsidR="00984817" w:rsidRPr="008A4C1D">
        <w:t xml:space="preserve"> extiende las características normalmente presentes en el lenguaje sobre el cual se basan y añaden sus propias clases, funciones y capacidades</w:t>
      </w:r>
      <w:r w:rsidR="00DD7B3C" w:rsidRPr="008A4C1D">
        <w:t xml:space="preserve">, con el objetivo de simplificar el trabajo de producción y mantenimiento de código </w:t>
      </w:r>
      <w:r w:rsidR="00DD7B3C" w:rsidRPr="008A4C1D">
        <w:fldChar w:fldCharType="begin"/>
      </w:r>
      <w:r w:rsidR="00DD7B3C" w:rsidRPr="008A4C1D">
        <w:instrText xml:space="preserve"> ADDIN ZOTERO_ITEM CSL_CITATION {"citationID":"BP7Tl0Vv","properties":{"formattedCitation":"(Mendez,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DD7B3C" w:rsidRPr="008A4C1D">
        <w:fldChar w:fldCharType="separate"/>
      </w:r>
      <w:r w:rsidR="00DD7B3C" w:rsidRPr="008A4C1D">
        <w:t>(Mendez, 2014)</w:t>
      </w:r>
      <w:r w:rsidR="00DD7B3C" w:rsidRPr="008A4C1D">
        <w:fldChar w:fldCharType="end"/>
      </w:r>
      <w:r w:rsidR="00DD7B3C" w:rsidRPr="008A4C1D">
        <w:t>.</w:t>
      </w:r>
    </w:p>
    <w:p w14:paraId="623801F6" w14:textId="17E61031" w:rsidR="00722DA0" w:rsidRPr="008A4C1D" w:rsidRDefault="00127161" w:rsidP="00722DA0">
      <w:r w:rsidRPr="008A4C1D">
        <w:t xml:space="preserve">En el desarrollo </w:t>
      </w:r>
      <w:r w:rsidR="00BE4D2F" w:rsidRPr="008A4C1D">
        <w:t>de la aplicación web propuesta</w:t>
      </w:r>
      <w:r w:rsidRPr="008A4C1D">
        <w:t xml:space="preserve"> como solución al problema de esta investigación, se hace uso de varios lenguajes de programación y </w:t>
      </w:r>
      <w:r w:rsidR="003C35B7" w:rsidRPr="008A4C1D">
        <w:t>marcos de trabajo</w:t>
      </w:r>
      <w:r w:rsidRPr="008A4C1D">
        <w:t>, los cuales serán especificados en los epígrafes subsiguientes.</w:t>
      </w:r>
    </w:p>
    <w:p w14:paraId="70A5FC92" w14:textId="0C5C8B91" w:rsidR="00201F4F" w:rsidRPr="008A4C1D" w:rsidRDefault="00201F4F" w:rsidP="00FE25B5">
      <w:pPr>
        <w:pStyle w:val="Heading2"/>
      </w:pPr>
      <w:r w:rsidRPr="008A4C1D">
        <w:t xml:space="preserve">Tecnologías </w:t>
      </w:r>
      <w:r w:rsidR="00B46C92" w:rsidRPr="008A4C1D">
        <w:t xml:space="preserve">de desarrollo </w:t>
      </w:r>
      <w:r w:rsidRPr="008A4C1D">
        <w:t>del lado del cliente</w:t>
      </w:r>
    </w:p>
    <w:p w14:paraId="15B1C2EC" w14:textId="41301E7E" w:rsidR="00201F4F" w:rsidRPr="008A4C1D" w:rsidRDefault="00201F4F" w:rsidP="000B5783">
      <w:pPr>
        <w:pStyle w:val="Heading3"/>
      </w:pPr>
      <w:r w:rsidRPr="008A4C1D">
        <w:t>HTML, CSS y JavaScript</w:t>
      </w:r>
    </w:p>
    <w:p w14:paraId="5EDB1D27" w14:textId="3B60622A" w:rsidR="003454DD" w:rsidRPr="008A4C1D" w:rsidRDefault="003454DD" w:rsidP="003454DD">
      <w:r w:rsidRPr="008A4C1D">
        <w:t>Todo el desarrollo web moderno del lado del cliente está construido sobre tres lenguajes fundamentales: HTML, CSS y JavaScript.</w:t>
      </w:r>
    </w:p>
    <w:p w14:paraId="7E257B7E" w14:textId="79C9EFA7" w:rsidR="003454DD" w:rsidRPr="008A4C1D" w:rsidRDefault="003454DD" w:rsidP="003454DD">
      <w:r w:rsidRPr="008A4C1D">
        <w:t xml:space="preserve">HTML (del inglés </w:t>
      </w:r>
      <w:r w:rsidRPr="008A4C1D">
        <w:rPr>
          <w:i/>
          <w:iCs/>
        </w:rPr>
        <w:t>HyperText Markup Language</w:t>
      </w:r>
      <w:r w:rsidRPr="008A4C1D">
        <w:t>, lenguaje de marcado de hipertexto</w:t>
      </w:r>
      <w:r w:rsidR="00ED51C0" w:rsidRPr="008A4C1D">
        <w:t xml:space="preserve"> en ingés</w:t>
      </w:r>
      <w:r w:rsidRPr="008A4C1D">
        <w:t xml:space="preserve">) </w:t>
      </w:r>
      <w:r w:rsidR="008D0CFE" w:rsidRPr="008A4C1D">
        <w:t xml:space="preserve">constituye el esqueleto del desarrollo web, pues </w:t>
      </w:r>
      <w:r w:rsidR="00ED51C0" w:rsidRPr="008A4C1D">
        <w:t xml:space="preserve">provee la estructura </w:t>
      </w:r>
      <w:r w:rsidR="008D0CFE" w:rsidRPr="008A4C1D">
        <w:t>básica y el contenido de una página web, definiendo</w:t>
      </w:r>
      <w:r w:rsidR="00ED51C0" w:rsidRPr="008A4C1D">
        <w:t xml:space="preserve"> </w:t>
      </w:r>
      <w:r w:rsidR="008D0CFE" w:rsidRPr="008A4C1D">
        <w:t>elementos como tablas, formularios, listas y títulos, e identifica dónde las secciones empiezan y terminan; todo ello mediante etiquetas (</w:t>
      </w:r>
      <w:r w:rsidR="008D0CFE" w:rsidRPr="008A4C1D">
        <w:rPr>
          <w:i/>
          <w:iCs/>
        </w:rPr>
        <w:t>tags</w:t>
      </w:r>
      <w:r w:rsidR="00BE4D2F" w:rsidRPr="008A4C1D">
        <w:t xml:space="preserve"> en inglés</w:t>
      </w:r>
      <w:r w:rsidR="008D0CFE" w:rsidRPr="008A4C1D">
        <w:t xml:space="preserve">).  </w:t>
      </w:r>
    </w:p>
    <w:p w14:paraId="7201FBA2" w14:textId="6277FF3C" w:rsidR="003454DD" w:rsidRPr="008A4C1D" w:rsidRDefault="003454DD" w:rsidP="003454DD">
      <w:r w:rsidRPr="008A4C1D">
        <w:t>CSS (</w:t>
      </w:r>
      <w:r w:rsidRPr="008A4C1D">
        <w:rPr>
          <w:i/>
          <w:iCs/>
        </w:rPr>
        <w:t>Cascading Style Sheets</w:t>
      </w:r>
      <w:r w:rsidRPr="008A4C1D">
        <w:t xml:space="preserve">, hojas de estilo en cascada) permite dar estilos y aspectos diferentes a los elementos definidos por HTML, </w:t>
      </w:r>
      <w:r w:rsidR="00474B0E" w:rsidRPr="008A4C1D">
        <w:t>creando reglas sobre el color, la fuente y la forma de mostrar las páginas web. También determina cuándo dichas reglas deben ser usadas, sobre la base de información como el tipo de dispositivo conectado, o en respuesta a una acción del usuario</w:t>
      </w:r>
      <w:r w:rsidR="001D72A0" w:rsidRPr="008A4C1D">
        <w:t xml:space="preserve"> </w:t>
      </w:r>
      <w:r w:rsidR="001D72A0" w:rsidRPr="008A4C1D">
        <w:fldChar w:fldCharType="begin"/>
      </w:r>
      <w:r w:rsidR="001D72A0" w:rsidRPr="008A4C1D">
        <w:instrText xml:space="preserve"> ADDIN ZOTERO_ITEM CSL_CITATION {"citationID":"gYYNjWxQ","properties":{"formattedCitation":"(Mendez,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1D72A0" w:rsidRPr="008A4C1D">
        <w:fldChar w:fldCharType="separate"/>
      </w:r>
      <w:r w:rsidR="001D72A0" w:rsidRPr="008A4C1D">
        <w:t>(Mendez, 2014)</w:t>
      </w:r>
      <w:r w:rsidR="001D72A0" w:rsidRPr="008A4C1D">
        <w:fldChar w:fldCharType="end"/>
      </w:r>
      <w:r w:rsidR="00474B0E" w:rsidRPr="008A4C1D">
        <w:t xml:space="preserve">. </w:t>
      </w:r>
    </w:p>
    <w:p w14:paraId="6FC386E5" w14:textId="5898777E" w:rsidR="003454DD" w:rsidRPr="008A4C1D" w:rsidRDefault="009D0785" w:rsidP="003454DD">
      <w:r w:rsidRPr="008A4C1D">
        <w:t xml:space="preserve">JavaScript </w:t>
      </w:r>
      <w:r w:rsidR="001D72A0" w:rsidRPr="008A4C1D">
        <w:t xml:space="preserve">fue concebido originalmente como un lenguaje simple del lado del cliente para especificar instrucciones que añadieran funcionalidad a las páginas web. Sin embargo, su evolución gradual lo ha transformado en un lenguaje más robusto y versátil, capaz de abordar desafíos de programación complejos, y el surgimiento de </w:t>
      </w:r>
      <w:r w:rsidR="003C35B7" w:rsidRPr="008A4C1D">
        <w:t>marcos de trabajo</w:t>
      </w:r>
      <w:r w:rsidR="001D72A0" w:rsidRPr="008A4C1D">
        <w:t xml:space="preserve"> actuales para JavaScript ha facilitado su transformación en un lenguaje de programación que puede emplearse tanto en el desarrollo </w:t>
      </w:r>
      <w:r w:rsidR="00852E85" w:rsidRPr="008A4C1D">
        <w:t>del lado del cliente</w:t>
      </w:r>
      <w:r w:rsidR="001D72A0" w:rsidRPr="008A4C1D">
        <w:rPr>
          <w:i/>
          <w:iCs/>
        </w:rPr>
        <w:t xml:space="preserve"> </w:t>
      </w:r>
      <w:r w:rsidR="001D72A0" w:rsidRPr="008A4C1D">
        <w:t xml:space="preserve">como </w:t>
      </w:r>
      <w:r w:rsidR="00852E85" w:rsidRPr="008A4C1D">
        <w:t>del servidor</w:t>
      </w:r>
      <w:r w:rsidR="001D72A0" w:rsidRPr="008A4C1D">
        <w:rPr>
          <w:i/>
          <w:iCs/>
        </w:rPr>
        <w:t xml:space="preserve"> </w:t>
      </w:r>
      <w:r w:rsidR="001D72A0" w:rsidRPr="008A4C1D">
        <w:rPr>
          <w:i/>
          <w:iCs/>
        </w:rPr>
        <w:fldChar w:fldCharType="begin"/>
      </w:r>
      <w:r w:rsidR="001D72A0" w:rsidRPr="008A4C1D">
        <w:rPr>
          <w:i/>
          <w:iCs/>
        </w:rPr>
        <w:instrText xml:space="preserve"> ADDIN ZOTERO_ITEM CSL_CITATION {"citationID":"qA9NgVIk","properties":{"formattedCitation":"(USA and Shukla, 2023)","plainCitation":"(USA and Shukla, 2023)","noteIndex":0},"citationItems":[{"id":116,"uris":["http://zotero.org/users/14461751/items/T8ZJ8H8Y"],"itemData":{"id":116,"type":"article-journal","abstract":"JavaScript, first conceptualized as a scripting language mostly used on the client side, has seen a notable transformation, emerging as a crucial programming language capable of operating on the whole software stack. This article explores the intricate trajectory of JavaScript, charting its evolution from its birth to its present-day significance. In this study, we investigate the evolutionary course of the language, with a particular focus on the influence of ECMAScript standardization and the significant contribution of ES6 in augmenting its functionalities and facilitating its maintainability. The introduction of ES6 modules has substantially transformed the arrangement of code, fostering the principles of modularity and code reuse. This article examines the importance of current JavaScript frameworks, including React, Angular, and especially Vue.js, in modern web development. These frameworks have revolutionized the field of front-end development by providing a range of tools that enable the creation of user interfaces that are both responsive and interactive. The virtual 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technology","container-title":"Journal of Artificial Intelligence &amp; Cloud Computing","DOI":"10.47363/JAICC/2023(2)144","ISSN":"27546659, 27546659","journalAbbreviation":"J Arti Inte &amp; Cloud Comp","page":"1-5","source":"DOI.org (Crossref)","title":"Modern JavaScript Frameworks and JavaScript's Future as a FullStack Programming Language","URL":"https://www.onlinescientificresearch.com/articles/modern-javascript-frameworks-and-javascripts-future-as-a-full-stack-programming-language.pdf","author":[{"literal":"USA"},{"family":"Shukla","given":"Abhishek"}],"accessed":{"date-parts":[["2024",9,11]]},"issued":{"date-parts":[["2023",12,31]]}}}],"schema":"https://github.com/citation-style-language/schema/raw/master/csl-citation.json"} </w:instrText>
      </w:r>
      <w:r w:rsidR="001D72A0" w:rsidRPr="008A4C1D">
        <w:rPr>
          <w:i/>
          <w:iCs/>
        </w:rPr>
        <w:fldChar w:fldCharType="separate"/>
      </w:r>
      <w:r w:rsidR="001D72A0" w:rsidRPr="008A4C1D">
        <w:t>(USA and Shukla, 2023)</w:t>
      </w:r>
      <w:r w:rsidR="001D72A0" w:rsidRPr="008A4C1D">
        <w:rPr>
          <w:i/>
          <w:iCs/>
        </w:rPr>
        <w:fldChar w:fldCharType="end"/>
      </w:r>
      <w:r w:rsidR="001D72A0" w:rsidRPr="008A4C1D">
        <w:t xml:space="preserve">.  </w:t>
      </w:r>
    </w:p>
    <w:p w14:paraId="70617266" w14:textId="7C7F7091" w:rsidR="009D0785" w:rsidRPr="008A4C1D" w:rsidRDefault="009D0785" w:rsidP="003454DD">
      <w:r w:rsidRPr="008A4C1D">
        <w:lastRenderedPageBreak/>
        <w:t>HTML, CSS y JavaScript son esenciales para el desarrollo de</w:t>
      </w:r>
      <w:r w:rsidR="001D72A0" w:rsidRPr="008A4C1D">
        <w:t>l lado del cliente de</w:t>
      </w:r>
      <w:r w:rsidRPr="008A4C1D">
        <w:t xml:space="preserve"> cualquier aplicación web, y por tanto están plenamente integrados en </w:t>
      </w:r>
      <w:r w:rsidR="00484DA9" w:rsidRPr="008A4C1D">
        <w:t>la aplicación web propuesta</w:t>
      </w:r>
      <w:r w:rsidRPr="008A4C1D">
        <w:t xml:space="preserve"> por la presente investigación.</w:t>
      </w:r>
      <w:r w:rsidR="001D72A0" w:rsidRPr="008A4C1D">
        <w:t xml:space="preserve"> </w:t>
      </w:r>
    </w:p>
    <w:p w14:paraId="795DC47B" w14:textId="6DCF0B78" w:rsidR="00995E09" w:rsidRPr="008A4C1D" w:rsidRDefault="00995E09" w:rsidP="000B5783">
      <w:pPr>
        <w:pStyle w:val="Heading3"/>
      </w:pPr>
      <w:r w:rsidRPr="008A4C1D">
        <w:t>JSON</w:t>
      </w:r>
    </w:p>
    <w:p w14:paraId="3E347880" w14:textId="4AB611AC" w:rsidR="001B7E6F" w:rsidRPr="008A4C1D" w:rsidRDefault="009D0785" w:rsidP="001B7E6F">
      <w:r w:rsidRPr="008A4C1D">
        <w:t>JSON</w:t>
      </w:r>
      <w:r w:rsidR="00C43B63" w:rsidRPr="008A4C1D">
        <w:t>, o notación de objetos de JavaScript</w:t>
      </w:r>
      <w:r w:rsidRPr="008A4C1D">
        <w:t xml:space="preserve"> (</w:t>
      </w:r>
      <w:r w:rsidRPr="008A4C1D">
        <w:rPr>
          <w:i/>
          <w:iCs/>
        </w:rPr>
        <w:t>JavaScript Object Notation</w:t>
      </w:r>
      <w:r w:rsidRPr="008A4C1D">
        <w:t xml:space="preserve"> en inglés) </w:t>
      </w:r>
      <w:r w:rsidR="001B7E6F" w:rsidRPr="008A4C1D">
        <w:t>es un formato de codificación de datos estandarizado para su transmisión entre sistemas, que se ha hecho muy popular en la industria del desarrollo de software para la lectura y escritura de datos en disco, así como en la comunicación a través de una red.</w:t>
      </w:r>
      <w:r w:rsidR="000B4D55" w:rsidRPr="008A4C1D">
        <w:t xml:space="preserve"> </w:t>
      </w:r>
      <w:r w:rsidR="001B7E6F" w:rsidRPr="008A4C1D">
        <w:t xml:space="preserve">JSON usa la sintaxis de JavaScript para representar datos estructurados de forma concisa, legible </w:t>
      </w:r>
      <w:r w:rsidR="000B4D55" w:rsidRPr="008A4C1D">
        <w:t xml:space="preserve">por máquinas y humanos, con especificaciones de lenguaje e implementación bastante simples </w:t>
      </w:r>
      <w:r w:rsidR="000B4D55" w:rsidRPr="008A4C1D">
        <w:fldChar w:fldCharType="begin"/>
      </w:r>
      <w:r w:rsidR="000B4D55" w:rsidRPr="008A4C1D">
        <w:instrText xml:space="preserve"> ADDIN ZOTERO_ITEM CSL_CITATION {"citationID":"MAlKoB14","properties":{"formattedCitation":"(Stanek and Killough, 2023)","plainCitation":"(Stanek and Killough, 2023)","noteIndex":0},"citationItems":[{"id":103,"uris":["http://zotero.org/users/14461751/items/JLUEQ76Y"],"itemData":{"id":103,"type":"article-journal","container-title":"University of Wisconsin","issue":"1","page":"7","title":"Synthesizing JSON Schema Transformers","volume":"1","author":[{"family":"Stanek","given":"Jack"},{"family":"Killough","given":"Daniel"}],"issued":{"date-parts":[["2023",5]]}}}],"schema":"https://github.com/citation-style-language/schema/raw/master/csl-citation.json"} </w:instrText>
      </w:r>
      <w:r w:rsidR="000B4D55" w:rsidRPr="008A4C1D">
        <w:fldChar w:fldCharType="separate"/>
      </w:r>
      <w:r w:rsidR="000B4D55" w:rsidRPr="008A4C1D">
        <w:t>(Stanek and Killough, 2023)</w:t>
      </w:r>
      <w:r w:rsidR="000B4D55" w:rsidRPr="008A4C1D">
        <w:fldChar w:fldCharType="end"/>
      </w:r>
      <w:r w:rsidR="000B4D55" w:rsidRPr="008A4C1D">
        <w:t>.</w:t>
      </w:r>
    </w:p>
    <w:p w14:paraId="098267CF" w14:textId="2276CA61" w:rsidR="002245D0" w:rsidRPr="008A4C1D" w:rsidRDefault="002245D0" w:rsidP="009D0785">
      <w:r w:rsidRPr="008A4C1D">
        <w:t>Por las razones anteriores, JSON es escogido como el formato de intercambio de datos entre el cliente y el servidor en la aplicación web desarrollada</w:t>
      </w:r>
      <w:r w:rsidR="001B7E6F" w:rsidRPr="008A4C1D">
        <w:t xml:space="preserve">. </w:t>
      </w:r>
    </w:p>
    <w:p w14:paraId="583A71EE" w14:textId="4D11AB66" w:rsidR="00201F4F" w:rsidRPr="008A4C1D" w:rsidRDefault="001508A7" w:rsidP="000B5783">
      <w:pPr>
        <w:pStyle w:val="Heading3"/>
      </w:pPr>
      <w:r w:rsidRPr="008A4C1D">
        <w:t xml:space="preserve">React y </w:t>
      </w:r>
      <w:r w:rsidR="00201F4F" w:rsidRPr="008A4C1D">
        <w:t>Next.js</w:t>
      </w:r>
    </w:p>
    <w:p w14:paraId="69F8B565" w14:textId="50854A8D" w:rsidR="001508A7" w:rsidRPr="008A4C1D" w:rsidRDefault="001508A7" w:rsidP="001508A7">
      <w:r w:rsidRPr="008A4C1D">
        <w:t xml:space="preserve">React es una biblioteca de JavaScript desarrollada y mantenida por Facebook (Meta) para la construcción de interfaces de usuario </w:t>
      </w:r>
      <w:r w:rsidR="0011519D" w:rsidRPr="008A4C1D">
        <w:t xml:space="preserve">(UI, siglas de </w:t>
      </w:r>
      <w:r w:rsidR="0011519D" w:rsidRPr="008A4C1D">
        <w:rPr>
          <w:i/>
          <w:iCs/>
        </w:rPr>
        <w:t xml:space="preserve">User Interface </w:t>
      </w:r>
      <w:r w:rsidR="0011519D" w:rsidRPr="008A4C1D">
        <w:t xml:space="preserve">en inglés) de aplicaciones web. Con ella, los desarrolladores pueden adoptar un enfoque declarativo y eficiente para la creación de elementos de </w:t>
      </w:r>
      <w:r w:rsidR="00596E63" w:rsidRPr="008A4C1D">
        <w:t xml:space="preserve">UI capaces de ser actualizados dinámicamente sobre la base de cambios en los datos o interacciones del usuario. </w:t>
      </w:r>
    </w:p>
    <w:p w14:paraId="598D8DFD" w14:textId="1945092D" w:rsidR="00596E63" w:rsidRPr="008A4C1D" w:rsidRDefault="00596E63" w:rsidP="001508A7">
      <w:r w:rsidRPr="008A4C1D">
        <w:t xml:space="preserve">React usa el modelo </w:t>
      </w:r>
      <w:r w:rsidR="00E821E0" w:rsidRPr="008A4C1D">
        <w:t>de objeto documento</w:t>
      </w:r>
      <w:r w:rsidRPr="008A4C1D">
        <w:t xml:space="preserve"> (</w:t>
      </w:r>
      <w:r w:rsidR="008F5912" w:rsidRPr="008A4C1D">
        <w:t>DOM</w:t>
      </w:r>
      <w:r w:rsidR="008F5912" w:rsidRPr="008A4C1D">
        <w:rPr>
          <w:i/>
          <w:iCs/>
        </w:rPr>
        <w:t xml:space="preserve">, </w:t>
      </w:r>
      <w:r w:rsidRPr="008A4C1D">
        <w:rPr>
          <w:i/>
          <w:iCs/>
        </w:rPr>
        <w:t>Document Object Model</w:t>
      </w:r>
      <w:r w:rsidR="008F5912" w:rsidRPr="008A4C1D">
        <w:t xml:space="preserve"> en inglés</w:t>
      </w:r>
      <w:r w:rsidRPr="008A4C1D">
        <w:t>) para renderizar y acualizar los elementos UI eficientemente. La estructura y el comportamiento de estos es descrita con JSX (</w:t>
      </w:r>
      <w:r w:rsidRPr="008A4C1D">
        <w:rPr>
          <w:i/>
          <w:iCs/>
        </w:rPr>
        <w:t>JavaScript XML)</w:t>
      </w:r>
      <w:r w:rsidRPr="008A4C1D">
        <w:t xml:space="preserve">, un lenguaje específico al dominio que combina </w:t>
      </w:r>
      <w:r w:rsidR="00175A80" w:rsidRPr="008A4C1D">
        <w:t xml:space="preserve">sintaxis de </w:t>
      </w:r>
      <w:r w:rsidRPr="008A4C1D">
        <w:t>JavaScript</w:t>
      </w:r>
      <w:r w:rsidR="00175A80" w:rsidRPr="008A4C1D">
        <w:t xml:space="preserve"> con XML. La estructura elemental usada por React es el component</w:t>
      </w:r>
      <w:r w:rsidR="00A6516C" w:rsidRPr="008A4C1D">
        <w:t>e</w:t>
      </w:r>
      <w:r w:rsidR="00175A80" w:rsidRPr="008A4C1D">
        <w:t xml:space="preserve"> (</w:t>
      </w:r>
      <w:r w:rsidR="00175A80" w:rsidRPr="008A4C1D">
        <w:rPr>
          <w:i/>
          <w:iCs/>
        </w:rPr>
        <w:t>component</w:t>
      </w:r>
      <w:r w:rsidR="00A6516C" w:rsidRPr="008A4C1D">
        <w:t xml:space="preserve"> en inglés</w:t>
      </w:r>
      <w:r w:rsidR="00175A80" w:rsidRPr="008A4C1D">
        <w:t xml:space="preserve">), que permite el desarrollo modular de unidades reusables que se adaptan mediante </w:t>
      </w:r>
      <w:r w:rsidR="00A6516C" w:rsidRPr="008A4C1D">
        <w:t xml:space="preserve">propiedades </w:t>
      </w:r>
      <w:r w:rsidR="00175A80" w:rsidRPr="008A4C1D">
        <w:t>(</w:t>
      </w:r>
      <w:r w:rsidR="00A6516C" w:rsidRPr="008A4C1D">
        <w:rPr>
          <w:i/>
          <w:iCs/>
        </w:rPr>
        <w:t>props</w:t>
      </w:r>
      <w:r w:rsidR="00175A80" w:rsidRPr="008A4C1D">
        <w:t>) ajustables a los diferentes usos del mismo componente</w:t>
      </w:r>
      <w:r w:rsidR="00611885" w:rsidRPr="008A4C1D">
        <w:t xml:space="preserve"> </w:t>
      </w:r>
      <w:r w:rsidR="00611885" w:rsidRPr="008A4C1D">
        <w:fldChar w:fldCharType="begin"/>
      </w:r>
      <w:r w:rsidR="00611885" w:rsidRPr="008A4C1D">
        <w:instrText xml:space="preserve"> ADDIN ZOTERO_ITEM CSL_CITATION {"citationID":"XuTVeeIy","properties":{"formattedCitation":"(Ferreira et al., 2024)","plainCitation":"(Ferreira et al., 2024)","noteIndex":0},"citationItems":[{"id":15,"uris":["http://zotero.org/users/14461751/items/V3T7A2LC"],"itemData":{"id":15,"type":"article-journal","container-title":"Journal of Systems and Software","DOI":"10.1016/j.jss.2024.112105","ISSN":"01641212","journalAbbreviation":"Journal of Systems and Software","language":"en","page":"112105","source":"DOI.org (Crossref)","title":"Refactoring react-based Web apps","URL":"https://linkinghub.elsevier.com/retrieve/pii/S016412122400150X","volume":"215","author":[{"family":"Ferreira","given":"Fabio"},{"family":"Borges","given":"Hudson Silva"},{"family":"Valente","given":"Marco Tulio"}],"accessed":{"date-parts":[["2024",8,19]]},"issued":{"date-parts":[["2024",9]]}}}],"schema":"https://github.com/citation-style-language/schema/raw/master/csl-citation.json"} </w:instrText>
      </w:r>
      <w:r w:rsidR="00611885" w:rsidRPr="008A4C1D">
        <w:fldChar w:fldCharType="separate"/>
      </w:r>
      <w:r w:rsidR="00611885" w:rsidRPr="008A4C1D">
        <w:t>(Ferreira et al., 2024)</w:t>
      </w:r>
      <w:r w:rsidR="00611885" w:rsidRPr="008A4C1D">
        <w:fldChar w:fldCharType="end"/>
      </w:r>
      <w:r w:rsidR="00175A80" w:rsidRPr="008A4C1D">
        <w:t>.</w:t>
      </w:r>
    </w:p>
    <w:p w14:paraId="79AD4343" w14:textId="6A7F5594" w:rsidR="004B0DE4" w:rsidRPr="008A4C1D" w:rsidRDefault="002245D0" w:rsidP="001508A7">
      <w:r w:rsidRPr="008A4C1D">
        <w:t xml:space="preserve">Next.js es un popular </w:t>
      </w:r>
      <w:r w:rsidR="003C35B7" w:rsidRPr="008A4C1D">
        <w:t>marco de trabajo</w:t>
      </w:r>
      <w:r w:rsidRPr="008A4C1D">
        <w:t xml:space="preserve"> de React para aplicaciones web, que ofrece como ventajas una experiencia de usuario mejorada, rendimiento superior y eficiencia de</w:t>
      </w:r>
      <w:r w:rsidR="0083013A" w:rsidRPr="008A4C1D">
        <w:t xml:space="preserve"> optimización de motores de búsqueda</w:t>
      </w:r>
      <w:r w:rsidRPr="008A4C1D">
        <w:t xml:space="preserve"> (</w:t>
      </w:r>
      <w:r w:rsidR="0083013A" w:rsidRPr="008A4C1D">
        <w:t xml:space="preserve">SEO, </w:t>
      </w:r>
      <w:r w:rsidRPr="008A4C1D">
        <w:rPr>
          <w:i/>
          <w:iCs/>
        </w:rPr>
        <w:t>Search Engine Optimization</w:t>
      </w:r>
      <w:r w:rsidRPr="008A4C1D">
        <w:t xml:space="preserve"> </w:t>
      </w:r>
      <w:r w:rsidR="004B3ADB" w:rsidRPr="008A4C1D">
        <w:t>en inglés</w:t>
      </w:r>
      <w:r w:rsidRPr="008A4C1D">
        <w:t>)</w:t>
      </w:r>
      <w:r w:rsidR="00830FD2" w:rsidRPr="008A4C1D">
        <w:t>, y simplificación del desa</w:t>
      </w:r>
      <w:r w:rsidR="00830FD2" w:rsidRPr="008A4C1D">
        <w:lastRenderedPageBreak/>
        <w:t xml:space="preserve">rrollo. </w:t>
      </w:r>
      <w:r w:rsidR="002A47FF" w:rsidRPr="008A4C1D">
        <w:t>La evolución de Next.js ha sido estable, y s</w:t>
      </w:r>
      <w:r w:rsidR="00830FD2" w:rsidRPr="008A4C1D">
        <w:t>u utilidad para la implementación de aplicaciones con React ha sido abundantemente demostrada por la experiencia de la comunidad de desarrolladores</w:t>
      </w:r>
      <w:r w:rsidR="002A47FF" w:rsidRPr="008A4C1D">
        <w:t xml:space="preserve"> </w:t>
      </w:r>
      <w:r w:rsidR="002A47FF" w:rsidRPr="008A4C1D">
        <w:fldChar w:fldCharType="begin"/>
      </w:r>
      <w:r w:rsidR="00DD7B3C" w:rsidRPr="008A4C1D">
        <w:instrText xml:space="preserve"> ADDIN ZOTERO_ITEM CSL_CITATION {"citationID":"IJb0AxV5","properties":{"formattedCitation":"(Patel, 2023; Satter et al., 2023; Venkata Koteswara Rao Ballamudi et al., 2021)","plainCitation":"(Patel, 2023; Satter et al., 2023; Venkata Koteswara Rao Ballamudi et al., 2021)","noteIndex":0},"citationItems":[{"id":17,"uris":["http://zotero.org/users/14461751/items/RCKIFHQR"],"itemData":{"id":17,"type":"article-journal","container-title":"International Journal of Computer Applications Technology and Research","DOI":"10.7753/IJCATR1210.1004","ISSN":"23198656","journalAbbreviation":"IJCATR","language":"en","source":"DOI.org (Crossref)","title":"Analyzing the Impact of Next.JS on Site Performance and SEO","URL":"https://ijcat.com/archieve/volume12/issue10/ijcatr12101004.pdf","author":[{"family":"Patel","given":"Vishal"}],"accessed":{"date-parts":[["2024",8,19]]},"issued":{"date-parts":[["2023",10,16]]}}},{"id":21,"uris":["http://zotero.org/users/14461751/items/ZTYULBID"],"itemData":{"id":21,"type":"article-journal","container-title":"International Journal of Engineering and Manufacturing","DOI":"10.5815/ijem.2023.04.03","ISSN":"23053631, 23065982","issue":"4","journalAbbreviation":"IJEM","page":"20-33","source":"DOI.org (Crossref)","title":"Software Evolution of Next.js and Angular","URL":"http://mecs-press.org/ijem/ijem-v13-n4/v13n4-3.html","volume":"13","author":[{"family":"Satter","given":"Abdus"},{"family":"Tabassum","given":"Anika"},{"family":"Ishrat","given":"Jahan Emu"}],"accessed":{"date-parts":[["2024",8,19]]},"issued":{"date-parts":[["2023",8,8]]}}},{"id":58,"uris":["http://zotero.org/users/14461751/items/WTLM7TDI"],"itemData":{"id":58,"type":"article-journal","container-title":"Digitalization &amp; Sustainability Review","issue":"1","title":"Getting Started Modern Web Development with Next.js: An Indispensable React Framework","volume":"1","author":[{"literal":"Venkata Koteswara Rao Ballamudi"},{"literal":"Karu Lal"},{"literal":"Harshith Desamsetti"},{"literal":"Sreekanth Dekkati"}],"issued":{"date-parts":[["2021"]]}}}],"schema":"https://github.com/citation-style-language/schema/raw/master/csl-citation.json"} </w:instrText>
      </w:r>
      <w:r w:rsidR="002A47FF" w:rsidRPr="008A4C1D">
        <w:fldChar w:fldCharType="separate"/>
      </w:r>
      <w:r w:rsidR="00DD7B3C" w:rsidRPr="008A4C1D">
        <w:t>(Patel, 2023; Satter et al., 2023; Venkata Koteswara Rao Ballamudi et al., 2021)</w:t>
      </w:r>
      <w:r w:rsidR="002A47FF" w:rsidRPr="008A4C1D">
        <w:fldChar w:fldCharType="end"/>
      </w:r>
      <w:r w:rsidR="00830FD2" w:rsidRPr="008A4C1D">
        <w:t xml:space="preserve">. </w:t>
      </w:r>
    </w:p>
    <w:p w14:paraId="40E05B4A" w14:textId="01E484C8" w:rsidR="00830FD2" w:rsidRPr="008A4C1D" w:rsidRDefault="00830FD2" w:rsidP="001508A7">
      <w:pPr>
        <w:rPr>
          <w:i/>
          <w:iCs/>
        </w:rPr>
      </w:pPr>
      <w:r w:rsidRPr="008A4C1D">
        <w:t>Por tanto, la aplicación</w:t>
      </w:r>
      <w:r w:rsidR="00AE08CC" w:rsidRPr="008A4C1D">
        <w:t xml:space="preserve"> web</w:t>
      </w:r>
      <w:r w:rsidRPr="008A4C1D">
        <w:t xml:space="preserve"> implementada usa React con Next.js para el </w:t>
      </w:r>
      <w:r w:rsidR="00C43B63" w:rsidRPr="008A4C1D">
        <w:t>lado del cliente</w:t>
      </w:r>
      <w:r w:rsidRPr="008A4C1D">
        <w:rPr>
          <w:i/>
          <w:iCs/>
        </w:rPr>
        <w:t>.</w:t>
      </w:r>
    </w:p>
    <w:p w14:paraId="17CF2190" w14:textId="5BA76413" w:rsidR="00FE25B5" w:rsidRPr="008A4C1D" w:rsidRDefault="00201F4F" w:rsidP="00FE25B5">
      <w:pPr>
        <w:pStyle w:val="Heading3"/>
      </w:pPr>
      <w:r w:rsidRPr="008A4C1D">
        <w:t>Tailwind</w:t>
      </w:r>
    </w:p>
    <w:p w14:paraId="46A6938E" w14:textId="76519175" w:rsidR="00A57854" w:rsidRPr="008A4C1D" w:rsidRDefault="002A47FF" w:rsidP="00676E8F">
      <w:r w:rsidRPr="008A4C1D">
        <w:t xml:space="preserve">Tailwind es un </w:t>
      </w:r>
      <w:r w:rsidR="003C35B7" w:rsidRPr="008A4C1D">
        <w:t>marco de trabajo</w:t>
      </w:r>
      <w:r w:rsidRPr="008A4C1D">
        <w:t xml:space="preserve"> de CSS usado </w:t>
      </w:r>
      <w:r w:rsidR="00A57854" w:rsidRPr="008A4C1D">
        <w:t>en el desarrollo de</w:t>
      </w:r>
      <w:r w:rsidR="00C43B63" w:rsidRPr="008A4C1D">
        <w:t xml:space="preserve">l lado del cliente </w:t>
      </w:r>
      <w:r w:rsidR="00A57854" w:rsidRPr="008A4C1D">
        <w:t>para estilizar las interfaces gráficas de usuario. Se destaca por su popularidad, la claridad de su documentación y su eficiencia de almacenamiento en la compilación de archivos. Trabaja mediante la inserción de</w:t>
      </w:r>
      <w:r w:rsidR="00C43B63" w:rsidRPr="008A4C1D">
        <w:t xml:space="preserve"> clases de utilidades</w:t>
      </w:r>
      <w:r w:rsidR="00A57854" w:rsidRPr="008A4C1D">
        <w:t xml:space="preserve"> </w:t>
      </w:r>
      <w:r w:rsidR="00C43B63" w:rsidRPr="008A4C1D">
        <w:t>(</w:t>
      </w:r>
      <w:r w:rsidR="00A57854" w:rsidRPr="008A4C1D">
        <w:rPr>
          <w:i/>
          <w:iCs/>
        </w:rPr>
        <w:t>utility classes</w:t>
      </w:r>
      <w:r w:rsidR="00C43B63" w:rsidRPr="008A4C1D">
        <w:t xml:space="preserve"> en inglés)</w:t>
      </w:r>
      <w:r w:rsidR="00A57854" w:rsidRPr="008A4C1D">
        <w:t xml:space="preserve"> predefinidas (y ampliables mediante personalización) directamente dentro de los elementos HTML, lo cual</w:t>
      </w:r>
      <w:r w:rsidR="001228B8" w:rsidRPr="008A4C1D">
        <w:t xml:space="preserve"> </w:t>
      </w:r>
      <w:r w:rsidR="00A57854" w:rsidRPr="008A4C1D">
        <w:t>ofrece gran flexibilidad a los desarrolladores</w:t>
      </w:r>
      <w:r w:rsidR="00813374" w:rsidRPr="008A4C1D">
        <w:t xml:space="preserve"> </w:t>
      </w:r>
      <w:r w:rsidR="00813374" w:rsidRPr="008A4C1D">
        <w:fldChar w:fldCharType="begin"/>
      </w:r>
      <w:r w:rsidR="00813374" w:rsidRPr="008A4C1D">
        <w:instrText xml:space="preserve"> ADDIN ZOTERO_ITEM CSL_CITATION {"citationID":"5F0iaCvS","properties":{"formattedCitation":"(Vargas Zerme\\uc0\\u241{}o, 2024)","plainCitation":"(Vargas Zermeño, 2024)","noteIndex":0},"citationItems":[{"id":69,"uris":["http://zotero.org/users/14461751/items/6HA6UK93"],"itemData":{"id":69,"type":"article-journal","abstract":"El manejo particularizado de los estilos que la Separación de Intereses (Separation of Concerns, SoC) trajo consigo, puede volverse demasiado complicado en proyectos para desarrollo de software a gran escala que son intervenidos por muchas personas. Bajo esa circunstancia surgió la necesidad de mantener un trabajo colaborativo organizado en tres proyectos a cargo de la DGTIC. La incorporación de un framework CSS para construcción frontend basado en clases de utilidad resolvió parcialmente el problema, porque permitió afrontar nuevos retos para el equipo de desarrollo. Se implementó una nueva forma de trabajo respecto de los estilos, con designación de criterios para configurar y utilizar reglas y clases.","container-title":"Cuadernos Técnicos Universitarios de la DGTIC","DOI":"10.22201/dgtic.ctud.2024.2.3.63","issue":"3","journalAbbreviation":"Cuad. Téc. Univ. DGTIC","license":"https://creativecommons.org/licenses/by-nc-nd/4.0","source":"DOI.org (Crossref)","title":"Criterios de implementación de Tailwind CSS en desarrollos frontend","URL":"https://cuadernos.tic.unam.mx/index.php/cua/article/view/63","volume":"2","author":[{"family":"Vargas Zermeño","given":"Edgar"}],"accessed":{"date-parts":[["2024",9,6]]},"issued":{"date-parts":[["2024",8,13]]}}}],"schema":"https://github.com/citation-style-language/schema/raw/master/csl-citation.json"} </w:instrText>
      </w:r>
      <w:r w:rsidR="00813374" w:rsidRPr="008A4C1D">
        <w:fldChar w:fldCharType="separate"/>
      </w:r>
      <w:r w:rsidR="00813374" w:rsidRPr="008A4C1D">
        <w:t>(Vargas Zermeño, 2024)</w:t>
      </w:r>
      <w:r w:rsidR="00813374" w:rsidRPr="008A4C1D">
        <w:fldChar w:fldCharType="end"/>
      </w:r>
      <w:r w:rsidR="00A57854" w:rsidRPr="008A4C1D">
        <w:t>.</w:t>
      </w:r>
    </w:p>
    <w:p w14:paraId="76AA8FEC" w14:textId="4E302919" w:rsidR="00676E8F" w:rsidRPr="008A4C1D" w:rsidRDefault="00A57854" w:rsidP="00676E8F">
      <w:r w:rsidRPr="008A4C1D">
        <w:t xml:space="preserve">Debido a lo anterior, Tailwind fue seleccionado como herramienta de estilo para la aplicación web desarrollada. </w:t>
      </w:r>
    </w:p>
    <w:p w14:paraId="29B8F760" w14:textId="49DB8BC5" w:rsidR="00FE25B5" w:rsidRPr="008A4C1D" w:rsidRDefault="00201F4F" w:rsidP="00FE25B5">
      <w:pPr>
        <w:pStyle w:val="Heading2"/>
      </w:pPr>
      <w:r w:rsidRPr="008A4C1D">
        <w:t>Tecnologías</w:t>
      </w:r>
      <w:r w:rsidR="00852E85" w:rsidRPr="008A4C1D">
        <w:t xml:space="preserve"> de desarrollo</w:t>
      </w:r>
      <w:r w:rsidRPr="008A4C1D">
        <w:t xml:space="preserve"> del lado del servidor</w:t>
      </w:r>
    </w:p>
    <w:p w14:paraId="04C695D3" w14:textId="20B22A28" w:rsidR="008D3A71" w:rsidRPr="008A4C1D" w:rsidRDefault="008D3A71" w:rsidP="000B5783">
      <w:pPr>
        <w:pStyle w:val="Heading3"/>
      </w:pPr>
      <w:r w:rsidRPr="008A4C1D">
        <w:t>Python</w:t>
      </w:r>
    </w:p>
    <w:p w14:paraId="5FF560F6" w14:textId="77777777" w:rsidR="000B4D55" w:rsidRPr="008A4C1D" w:rsidRDefault="00676E8F" w:rsidP="00676E8F">
      <w:r w:rsidRPr="008A4C1D">
        <w:t>Python</w:t>
      </w:r>
      <w:r w:rsidR="00CF5608" w:rsidRPr="008A4C1D">
        <w:t>, desarrollado por Guido van Rossum,</w:t>
      </w:r>
      <w:r w:rsidRPr="008A4C1D">
        <w:t xml:space="preserve"> </w:t>
      </w:r>
      <w:r w:rsidR="00CF5608" w:rsidRPr="008A4C1D">
        <w:t>fue introducido en 1991. E</w:t>
      </w:r>
      <w:r w:rsidRPr="008A4C1D">
        <w:t>s un lenguaje de programación de propósito general</w:t>
      </w:r>
      <w:r w:rsidR="00951BB6" w:rsidRPr="008A4C1D">
        <w:t xml:space="preserve"> de alto nivel e interpretado. Su metodología y características están diseñadas para ayudar a los programadores a escribir código conciso y fácilmente legible para proyectos de cualquier envergadura. Su sintaxis es clara y simple y se apoya fuertemente en la indentación. Python usa recolección de basura para mejorar el uso de memoria y tiene tipado dinámico. Aunque concebido principalmente como un lenguaje orientado a objeto, es compatible también con los paradigmas funcional y estructurado (particularmente procedural). Viene con una biblioteca estándar </w:t>
      </w:r>
      <w:r w:rsidR="004A3572" w:rsidRPr="008A4C1D">
        <w:t>notablemente</w:t>
      </w:r>
      <w:r w:rsidR="00951BB6" w:rsidRPr="008A4C1D">
        <w:t xml:space="preserve"> amplia. Es uno de los lenguajes de programación más populares del mundo, y la extensísima comunidad de desarrolladores que lo usan lo ha enriquecido con diversas bibliotecas disponibles de forma gratuita</w:t>
      </w:r>
      <w:r w:rsidR="00CF5608" w:rsidRPr="008A4C1D">
        <w:t xml:space="preserve"> </w:t>
      </w:r>
      <w:r w:rsidR="00CF5608" w:rsidRPr="008A4C1D">
        <w:fldChar w:fldCharType="begin"/>
      </w:r>
      <w:r w:rsidR="00813374" w:rsidRPr="008A4C1D">
        <w:instrText xml:space="preserve"> ADDIN ZOTERO_ITEM CSL_CITATION {"citationID":"ABK0IkM0","properties":{"formattedCitation":"(Kumar and Nandal, 2024)","plainCitation":"(Kumar and Nandal, 2024)","noteIndex":0},"citationItems":[{"id":11,"uris":["http://zotero.org/users/14461751/items/YU3SIUN9"],"itemData":{"id":11,"type":"article-journal","abstract":"Efficient, secure, and scalable web services are critical in today's digital environment. This study explores the field of web service development and addresses issues such system efficiency, project duration, and changing requirements. The goal of this study is to ensure reliable and efficient web services by streamlining the development process and utilizing the Django framework. The study highlights the application of Django's Model-Template-View (MTV) design pattern, which is customized for a listing management system. Smooth data interaction and effective system performance are ensured by the study's seamless integration of Django's capabilities with MySQL for database management. To further improve system performance, focus is given to standardizing data sharing protocols and expediting user authentication procedures. The automation of web page construction with Python, HTML, and CSS modules, which increases system efficacy, is a crucial component of the research. Furthermore, the study shows how crucial security measures are, such as encryption for data confidentiality and integrity, which are made possible by the REST API interaction with the front end and the Django REST framework. Along with discussing key attacks and weaknesses that are frequent in web technology, the article also offers strategies to reduce these risks. Through the use of suitable SDLC models and testing procedures, it recognizes the crucial role that software engineering processes play in the development process. Focusing attention to Django's feature set, scalability, and wide library support, the study proves its advantages over competing web frameworks. The goal of the research is to provide developers and students with the skills they need to fully utilize Django's capabilities, making it easier to create dependable, successful and safe online applications. This study advances knowledge in the field of web technology and service development by lighting the development, difficulties, and current solutions in these fields. The study's ultimate goal is to open the door for comprehensive, modern, and efficient web service creation in order to satisfy the growing need for effective web solutions in the current digital era.","container-title":"International Research Journal on Advanced Engineering and Management (IRJAEM)","DOI":"10.47392/IRJAEM.2024.0307","ISSN":"2584-2854","issue":"06","journalAbbreviation":"Int Res J Adv Engg Mgt","license":"https://creativecommons.org/licenses/by-nc/4.0","page":"2092-2105","source":"DOI.org (Crossref)","title":"Python's Role in Accelerating Web Application Development with Django","URL":"https://goldncloudpublications.com/index.php/irjaem/article/view/357","volume":"2","author":[{"family":"Kumar","given":"Manoj"},{"family":"Nandal","given":"Dr Rainu"}],"accessed":{"date-parts":[["2024",8,19]]},"issued":{"date-parts":[["2024",6,29]]}}}],"schema":"https://github.com/citation-style-language/schema/raw/master/csl-citation.json"} </w:instrText>
      </w:r>
      <w:r w:rsidR="00CF5608" w:rsidRPr="008A4C1D">
        <w:fldChar w:fldCharType="separate"/>
      </w:r>
      <w:r w:rsidR="00813374" w:rsidRPr="008A4C1D">
        <w:t>(Kumar and Nandal, 2024)</w:t>
      </w:r>
      <w:r w:rsidR="00CF5608" w:rsidRPr="008A4C1D">
        <w:fldChar w:fldCharType="end"/>
      </w:r>
      <w:r w:rsidR="00951BB6" w:rsidRPr="008A4C1D">
        <w:t xml:space="preserve">. </w:t>
      </w:r>
    </w:p>
    <w:p w14:paraId="7FBDEAB9" w14:textId="766A247D" w:rsidR="00676E8F" w:rsidRPr="008A4C1D" w:rsidRDefault="00951BB6" w:rsidP="00676E8F">
      <w:r w:rsidRPr="008A4C1D">
        <w:t xml:space="preserve">Todas las ventajas anteriores fundamentan la elección de Python como lenguaje de programación adecuado para la implementación del </w:t>
      </w:r>
      <w:r w:rsidR="00754C82" w:rsidRPr="008A4C1D">
        <w:t>lado del servidor</w:t>
      </w:r>
      <w:r w:rsidR="00CF5608" w:rsidRPr="008A4C1D">
        <w:t xml:space="preserve"> d</w:t>
      </w:r>
      <w:r w:rsidR="00ED7283" w:rsidRPr="008A4C1D">
        <w:t>e la aplicación web</w:t>
      </w:r>
      <w:r w:rsidR="00CF5608" w:rsidRPr="008A4C1D">
        <w:t>.</w:t>
      </w:r>
    </w:p>
    <w:p w14:paraId="425F5FF1" w14:textId="618ACFC2" w:rsidR="008D3A71" w:rsidRPr="008A4C1D" w:rsidRDefault="008D3A71" w:rsidP="000B5783">
      <w:pPr>
        <w:pStyle w:val="Heading3"/>
      </w:pPr>
      <w:r w:rsidRPr="008A4C1D">
        <w:lastRenderedPageBreak/>
        <w:t>Django</w:t>
      </w:r>
    </w:p>
    <w:p w14:paraId="734CEAA7" w14:textId="418CD2CD" w:rsidR="00676E8F" w:rsidRPr="008A4C1D" w:rsidRDefault="00E2045F" w:rsidP="00676E8F">
      <w:r w:rsidRPr="008A4C1D">
        <w:t xml:space="preserve">Django es un </w:t>
      </w:r>
      <w:r w:rsidR="003C35B7" w:rsidRPr="008A4C1D">
        <w:t>marco de trabajo</w:t>
      </w:r>
      <w:r w:rsidRPr="008A4C1D">
        <w:t xml:space="preserve"> para </w:t>
      </w:r>
      <w:r w:rsidR="003C35B7" w:rsidRPr="008A4C1D">
        <w:t>el lado del servidor</w:t>
      </w:r>
      <w:r w:rsidRPr="008A4C1D">
        <w:t xml:space="preserve"> escrito en Python que goza de </w:t>
      </w:r>
      <w:r w:rsidR="00F25F02" w:rsidRPr="008A4C1D">
        <w:t>amplia</w:t>
      </w:r>
      <w:r w:rsidRPr="008A4C1D">
        <w:t xml:space="preserve"> aceptación en</w:t>
      </w:r>
      <w:r w:rsidR="00F25F02" w:rsidRPr="008A4C1D">
        <w:t xml:space="preserve"> la comunidad de desarrolladores </w:t>
      </w:r>
      <w:r w:rsidRPr="008A4C1D">
        <w:t xml:space="preserve">por su enfoque en la eficiencia y la </w:t>
      </w:r>
      <w:r w:rsidR="00F25F02" w:rsidRPr="008A4C1D">
        <w:t>simplicidad</w:t>
      </w:r>
      <w:r w:rsidRPr="008A4C1D">
        <w:t>.</w:t>
      </w:r>
      <w:r w:rsidR="00F25F02" w:rsidRPr="008A4C1D">
        <w:t xml:space="preserve"> Al seguir el patrón </w:t>
      </w:r>
      <w:r w:rsidR="00975771" w:rsidRPr="008A4C1D">
        <w:t xml:space="preserve">modelo-vista-plantilla </w:t>
      </w:r>
      <w:r w:rsidR="00F25F02" w:rsidRPr="008A4C1D">
        <w:t>(</w:t>
      </w:r>
      <w:r w:rsidR="00975771" w:rsidRPr="008A4C1D">
        <w:t xml:space="preserve">MTV, </w:t>
      </w:r>
      <w:r w:rsidR="00F25F02" w:rsidRPr="008A4C1D">
        <w:rPr>
          <w:i/>
          <w:iCs/>
        </w:rPr>
        <w:t>Model-View-Template</w:t>
      </w:r>
      <w:r w:rsidR="003B3F70" w:rsidRPr="008A4C1D">
        <w:t xml:space="preserve"> en inglés</w:t>
      </w:r>
      <w:r w:rsidR="00F25F02" w:rsidRPr="008A4C1D">
        <w:t xml:space="preserve">), Django proporciona una estructura sólida para la implementación de aplicaciones web escalables y de alto rendimiento. Ofrece por defecto una gran variedad de herramientas listas para usar, y se destaca por su soporte para bases de datos, administración de usuarios, seguridad y gestión de formularios </w:t>
      </w:r>
      <w:r w:rsidR="00F25F02" w:rsidRPr="008A4C1D">
        <w:fldChar w:fldCharType="begin"/>
      </w:r>
      <w:r w:rsidR="00F25F02" w:rsidRPr="008A4C1D">
        <w:instrText xml:space="preserve"> ADDIN ZOTERO_ITEM CSL_CITATION {"citationID":"86Eu2s4W","properties":{"formattedCitation":"(Ram\\uc0\\u237{}rez-Galvis, 2023)","plainCitation":"(Ramírez-Galvis, 2023)","noteIndex":0},"citationItems":[{"id":62,"uris":["http://zotero.org/users/14461751/items/9DHGYSHP"],"itemData":{"id":62,"type":"article-journal","DOI":"10.13140/RG.2.2.15992.62723","language":"es","note":"publisher: Unpublished","source":"DOI.org (Datacite)","title":"Generación de un servicio RSS con Django","URL":"https://rgdoi.net/10.13140/RG.2.2.15992.62723","author":[{"family":"Ramírez-Galvis","given":"Juan Pablo"}],"accessed":{"date-parts":[["2024",9,6]]},"issued":{"date-parts":[["2023"]]}}}],"schema":"https://github.com/citation-style-language/schema/raw/master/csl-citation.json"} </w:instrText>
      </w:r>
      <w:r w:rsidR="00F25F02" w:rsidRPr="008A4C1D">
        <w:fldChar w:fldCharType="separate"/>
      </w:r>
      <w:r w:rsidR="00F25F02" w:rsidRPr="008A4C1D">
        <w:t>(Ramírez-Galvis, 2023)</w:t>
      </w:r>
      <w:r w:rsidR="00F25F02" w:rsidRPr="008A4C1D">
        <w:fldChar w:fldCharType="end"/>
      </w:r>
      <w:r w:rsidR="00F25F02" w:rsidRPr="008A4C1D">
        <w:t>.</w:t>
      </w:r>
    </w:p>
    <w:p w14:paraId="09CA9041" w14:textId="2F8EE575" w:rsidR="00F25F02" w:rsidRPr="008A4C1D" w:rsidRDefault="00F25F02" w:rsidP="00676E8F">
      <w:r w:rsidRPr="008A4C1D">
        <w:t>Estas características justifican la adopción de Django como tecnología de base para el desarrollo del lado del servidor en la aplicación web propuesta.</w:t>
      </w:r>
    </w:p>
    <w:p w14:paraId="6C403C90" w14:textId="0341D193" w:rsidR="00FE25B5" w:rsidRPr="008A4C1D" w:rsidRDefault="008D3A71" w:rsidP="00FE25B5">
      <w:pPr>
        <w:pStyle w:val="Heading3"/>
      </w:pPr>
      <w:r w:rsidRPr="008A4C1D">
        <w:t xml:space="preserve">Django </w:t>
      </w:r>
      <w:r w:rsidR="00365B30" w:rsidRPr="008A4C1D">
        <w:t>REST</w:t>
      </w:r>
      <w:r w:rsidR="00393B93" w:rsidRPr="008A4C1D">
        <w:t xml:space="preserve"> Framework</w:t>
      </w:r>
    </w:p>
    <w:p w14:paraId="1B3CA87B" w14:textId="172C3D04" w:rsidR="00676E8F" w:rsidRPr="008A4C1D" w:rsidRDefault="00393B93" w:rsidP="00676E8F">
      <w:r w:rsidRPr="008A4C1D">
        <w:t xml:space="preserve">Django </w:t>
      </w:r>
      <w:r w:rsidR="00365B30" w:rsidRPr="008A4C1D">
        <w:t>REST</w:t>
      </w:r>
      <w:r w:rsidRPr="008A4C1D">
        <w:t xml:space="preserve"> Framework </w:t>
      </w:r>
      <w:r w:rsidR="00297A96" w:rsidRPr="008A4C1D">
        <w:t xml:space="preserve">es un popular paquete de Django usado para construir APIs, usado en la implementación de numerosos servicios web actuales. Añade a Django </w:t>
      </w:r>
      <w:r w:rsidR="002E078C" w:rsidRPr="008A4C1D">
        <w:t>útiles componentes preconstruidos, como las</w:t>
      </w:r>
      <w:r w:rsidR="00737879" w:rsidRPr="008A4C1D">
        <w:t xml:space="preserve"> vistas</w:t>
      </w:r>
      <w:r w:rsidR="00297A96" w:rsidRPr="008A4C1D">
        <w:t xml:space="preserve"> </w:t>
      </w:r>
      <w:r w:rsidR="00737879" w:rsidRPr="008A4C1D">
        <w:t>(</w:t>
      </w:r>
      <w:r w:rsidR="00297A96" w:rsidRPr="008A4C1D">
        <w:rPr>
          <w:i/>
          <w:iCs/>
        </w:rPr>
        <w:t>views</w:t>
      </w:r>
      <w:r w:rsidR="00737879" w:rsidRPr="008A4C1D">
        <w:t xml:space="preserve"> en inglés)</w:t>
      </w:r>
      <w:r w:rsidR="00297A96" w:rsidRPr="008A4C1D">
        <w:t xml:space="preserve"> REST basadas en clases,</w:t>
      </w:r>
      <w:r w:rsidR="00737879" w:rsidRPr="008A4C1D">
        <w:t xml:space="preserve"> conjuntos de vistas</w:t>
      </w:r>
      <w:r w:rsidR="00297A96" w:rsidRPr="008A4C1D">
        <w:t xml:space="preserve"> </w:t>
      </w:r>
      <w:r w:rsidR="00737879" w:rsidRPr="008A4C1D">
        <w:t>(</w:t>
      </w:r>
      <w:r w:rsidR="00297A96" w:rsidRPr="008A4C1D">
        <w:rPr>
          <w:i/>
          <w:iCs/>
        </w:rPr>
        <w:t>viewsets</w:t>
      </w:r>
      <w:r w:rsidR="00737879" w:rsidRPr="008A4C1D">
        <w:t>)</w:t>
      </w:r>
      <w:r w:rsidR="00297A96" w:rsidRPr="008A4C1D">
        <w:t xml:space="preserve"> y serializadores</w:t>
      </w:r>
      <w:r w:rsidR="002E078C" w:rsidRPr="008A4C1D">
        <w:t xml:space="preserve">, de forma que la creación de las interfaces que el servidor ofrecerá a las aplicaciones del lado del cliente se vuelve más concisa, simple y mantenible para el desarrollador </w:t>
      </w:r>
      <w:r w:rsidR="002E078C" w:rsidRPr="008A4C1D">
        <w:fldChar w:fldCharType="begin"/>
      </w:r>
      <w:r w:rsidR="002E078C" w:rsidRPr="008A4C1D">
        <w:instrText xml:space="preserve"> ADDIN ZOTERO_ITEM CSL_CITATION {"citationID":"8862lZ0W","properties":{"formattedCitation":"(Gagliardi, 2021)","plainCitation":"(Gagliardi, 2021)","noteIndex":0},"citationItems":[{"id":107,"uris":["http://zotero.org/users/14461751/items/7SURQYKL"],"itemData":{"id":107,"type":"book","abstract":"Apply decoupling patterns, properly test a decoupled project, and integrate a Django API with React, and Vue.js. This book covers decoupled architectures in Django, with Django REST framework and GraphQL. With practical and simple examples, you'll see firsthand how, why, and when to decouple a Django project. Starting with an introduction to decoupled architectures versus monoliths, with a strong focus on the modern JavaScript scene, you'll implement REST and GraphQL APIs with Django, add authentication to a decoupled project, and test the backend. You'll then review functional testing for JavaScript frontends with Cypress. You will also learn how to integrate GraphQL in a Django project, with a focus on the benefits and drawbacks of this new query language. By the end of this book, you will be able to discern and apply all the different decoupling strategies to any Django project, regardless of its size. You will: Choose the right approach for decoupling a Django project Build REST APIs with Django and a Django REST framework Integrate Vue.js and GraphQL in a Django project Consume a Django REST API with Next.js Test decoupled Django projects","event-place":"Place of publication not identified","ISBN":"978-1-4842-7144-5","language":"eng","note":"OCLC: 1259625722","publisher":"Apress","publisher-place":"Place of publication not identified","source":"Open WorldCat","title":"Decoupled Django: understand and build decoupled Django architectures for Javascript front-ends","title-short":"Decoupled Django","author":[{"family":"Gagliardi","given":"Valentino"}],"issued":{"date-parts":[["2021"]]}}}],"schema":"https://github.com/citation-style-language/schema/raw/master/csl-citation.json"} </w:instrText>
      </w:r>
      <w:r w:rsidR="002E078C" w:rsidRPr="008A4C1D">
        <w:fldChar w:fldCharType="separate"/>
      </w:r>
      <w:r w:rsidR="002E078C" w:rsidRPr="008A4C1D">
        <w:t>(Gagliardi, 2021)</w:t>
      </w:r>
      <w:r w:rsidR="002E078C" w:rsidRPr="008A4C1D">
        <w:fldChar w:fldCharType="end"/>
      </w:r>
      <w:r w:rsidR="002E078C" w:rsidRPr="008A4C1D">
        <w:t>.</w:t>
      </w:r>
    </w:p>
    <w:p w14:paraId="0D629D8F" w14:textId="494A3ED9" w:rsidR="00824542" w:rsidRPr="008A4C1D" w:rsidRDefault="00824542" w:rsidP="00676E8F">
      <w:r w:rsidRPr="008A4C1D">
        <w:t xml:space="preserve">Todo lo anterior fundamenta el uso de Django </w:t>
      </w:r>
      <w:r w:rsidR="00365B30" w:rsidRPr="008A4C1D">
        <w:t>REST</w:t>
      </w:r>
      <w:r w:rsidRPr="008A4C1D">
        <w:t xml:space="preserve"> Framework en el desarrollo de la solución web propuesta.</w:t>
      </w:r>
    </w:p>
    <w:p w14:paraId="423ACCF1" w14:textId="0A866437" w:rsidR="008D3A71" w:rsidRPr="008A4C1D" w:rsidRDefault="008D3A71" w:rsidP="00FE25B5">
      <w:pPr>
        <w:pStyle w:val="Heading2"/>
        <w:rPr>
          <w:lang w:val="es-NI"/>
        </w:rPr>
      </w:pPr>
      <w:r w:rsidRPr="008A4C1D">
        <w:rPr>
          <w:lang w:val="es-NI"/>
        </w:rPr>
        <w:t>Bases de datos</w:t>
      </w:r>
    </w:p>
    <w:p w14:paraId="151925EF" w14:textId="6FBE6D65" w:rsidR="00B264A8" w:rsidRPr="008A4C1D" w:rsidRDefault="002E078C" w:rsidP="00B264A8">
      <w:pPr>
        <w:rPr>
          <w:lang w:val="es-NI"/>
        </w:rPr>
      </w:pPr>
      <w:r w:rsidRPr="008A4C1D">
        <w:rPr>
          <w:lang w:val="es-NI"/>
        </w:rPr>
        <w:t xml:space="preserve">Las bases de datos son </w:t>
      </w:r>
      <w:r w:rsidR="009579D3" w:rsidRPr="008A4C1D">
        <w:rPr>
          <w:lang w:val="es-NI"/>
        </w:rPr>
        <w:t>colecciones organizadas de información que se almacenan y gestionan en un sistema informático. Están diseñadas para gestionar eficazmente grandes volúmenes de datos estructurados o no estructurados, proporcionan una forma de almacenar y acceder a los datos para su procesamiento, y son por lo general el elemento central del lado del servidor</w:t>
      </w:r>
      <w:r w:rsidR="009579D3" w:rsidRPr="008A4C1D">
        <w:rPr>
          <w:i/>
          <w:iCs/>
          <w:lang w:val="es-NI"/>
        </w:rPr>
        <w:t xml:space="preserve"> </w:t>
      </w:r>
      <w:r w:rsidR="009579D3" w:rsidRPr="008A4C1D">
        <w:rPr>
          <w:lang w:val="es-NI"/>
        </w:rPr>
        <w:t>de un sistema de software.</w:t>
      </w:r>
    </w:p>
    <w:p w14:paraId="3D510B03" w14:textId="76BDCC07" w:rsidR="007A7E58" w:rsidRPr="008A4C1D" w:rsidRDefault="0031351D" w:rsidP="00B264A8">
      <w:pPr>
        <w:rPr>
          <w:lang w:val="es-NI"/>
        </w:rPr>
      </w:pPr>
      <w:r w:rsidRPr="008A4C1D">
        <w:rPr>
          <w:lang w:val="es-NI"/>
        </w:rPr>
        <w:t>Una clase de gran importancia dentro de las bases de datos es las</w:t>
      </w:r>
      <w:r w:rsidR="00936420" w:rsidRPr="008A4C1D">
        <w:rPr>
          <w:lang w:val="es-NI"/>
        </w:rPr>
        <w:t xml:space="preserve"> relacionales</w:t>
      </w:r>
      <w:r w:rsidR="007A7E58" w:rsidRPr="008A4C1D">
        <w:rPr>
          <w:lang w:val="es-NI"/>
        </w:rPr>
        <w:t xml:space="preserve">. Estas se basan en el álgebra relacional, una teoría que utiliza estructuras algebraicas con una semántica bien fundamentada para modelar datos y definir consultas sobre ellos. Los datos se almacenan como </w:t>
      </w:r>
      <w:r w:rsidR="007A7E58" w:rsidRPr="008A4C1D">
        <w:rPr>
          <w:lang w:val="es-NI"/>
        </w:rPr>
        <w:lastRenderedPageBreak/>
        <w:t xml:space="preserve">tablas bidimensionales con filas y columnas, y los valores de los datos deben pertenecer a uno de los tipos definidos en el sistema. En la actualidad estas siguen siendo las bases de datos más utilizadas </w:t>
      </w:r>
      <w:r w:rsidR="007A7E58" w:rsidRPr="008A4C1D">
        <w:rPr>
          <w:lang w:val="es-NI"/>
        </w:rPr>
        <w:fldChar w:fldCharType="begin"/>
      </w:r>
      <w:r w:rsidR="007A7E58" w:rsidRPr="008A4C1D">
        <w:rPr>
          <w:lang w:val="es-NI"/>
        </w:rPr>
        <w:instrText xml:space="preserve"> ADDIN ZOTERO_ITEM CSL_CITATION {"citationID":"yzk6n6AL","properties":{"formattedCitation":"(Fern\\uc0\\u225{}ndez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7A7E58" w:rsidRPr="008A4C1D">
        <w:rPr>
          <w:lang w:val="es-NI"/>
        </w:rPr>
        <w:fldChar w:fldCharType="separate"/>
      </w:r>
      <w:r w:rsidR="007A7E58" w:rsidRPr="008A4C1D">
        <w:t>(Fernández Iglesias, 2024)</w:t>
      </w:r>
      <w:r w:rsidR="007A7E58" w:rsidRPr="008A4C1D">
        <w:rPr>
          <w:lang w:val="es-NI"/>
        </w:rPr>
        <w:fldChar w:fldCharType="end"/>
      </w:r>
      <w:r w:rsidR="007A7E58" w:rsidRPr="008A4C1D">
        <w:rPr>
          <w:lang w:val="es-NI"/>
        </w:rPr>
        <w:t>.</w:t>
      </w:r>
    </w:p>
    <w:p w14:paraId="5C204069" w14:textId="0340C008" w:rsidR="00936420" w:rsidRPr="008A4C1D" w:rsidRDefault="007207C7" w:rsidP="00B264A8">
      <w:pPr>
        <w:rPr>
          <w:lang w:val="es-NI"/>
        </w:rPr>
      </w:pPr>
      <w:r w:rsidRPr="008A4C1D">
        <w:rPr>
          <w:lang w:val="es-NI"/>
        </w:rPr>
        <w:t>Las bases de datos relacionales son propicias</w:t>
      </w:r>
      <w:r w:rsidR="00ED255A" w:rsidRPr="008A4C1D">
        <w:rPr>
          <w:lang w:val="es-NI"/>
        </w:rPr>
        <w:t xml:space="preserve"> para el manejo de la información con la que ha de trabajar </w:t>
      </w:r>
      <w:r w:rsidR="0084231D" w:rsidRPr="008A4C1D">
        <w:rPr>
          <w:lang w:val="es-NI"/>
        </w:rPr>
        <w:t xml:space="preserve">la aplicación web </w:t>
      </w:r>
      <w:r w:rsidR="00ED255A" w:rsidRPr="008A4C1D">
        <w:rPr>
          <w:lang w:val="es-NI"/>
        </w:rPr>
        <w:t>que dé solución al problema de investigación, debido a que se manejará instancias con las mismas estructuras de datos agrupables en relaciones o tablas.</w:t>
      </w:r>
    </w:p>
    <w:p w14:paraId="23293E94" w14:textId="37E1DBFD" w:rsidR="008D3A71" w:rsidRPr="008A4C1D" w:rsidRDefault="008D3A71" w:rsidP="000B5783">
      <w:pPr>
        <w:pStyle w:val="Heading3"/>
      </w:pPr>
      <w:r w:rsidRPr="008A4C1D">
        <w:t>Sistema gestor de bases de datos</w:t>
      </w:r>
    </w:p>
    <w:p w14:paraId="67F23BAB" w14:textId="445E203A" w:rsidR="00ED255A" w:rsidRPr="008A4C1D" w:rsidRDefault="00ED255A" w:rsidP="00ED255A">
      <w:r w:rsidRPr="008A4C1D">
        <w:t xml:space="preserve">Un sistema gestor de bases de datos </w:t>
      </w:r>
      <w:r w:rsidR="002E1A4C" w:rsidRPr="008A4C1D">
        <w:t xml:space="preserve">es una aplicación que sirve para administrar bases de datos e interactuar con ellas de manera eficiente y segura. Proporciona una interfaz para crear, modificar, almacenar y recuperar datos de la base, y gestiona aspectos como la integridad de los datos, la seguridad, la concurrencia y la recuperación en caso de fallos </w:t>
      </w:r>
      <w:r w:rsidR="002E1A4C" w:rsidRPr="008A4C1D">
        <w:fldChar w:fldCharType="begin"/>
      </w:r>
      <w:r w:rsidR="002E1A4C" w:rsidRPr="008A4C1D">
        <w:instrText xml:space="preserve"> ADDIN ZOTERO_ITEM CSL_CITATION {"citationID":"K8xT2yUm","properties":{"formattedCitation":"(Fern\\uc0\\u225{}ndez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2E1A4C" w:rsidRPr="008A4C1D">
        <w:fldChar w:fldCharType="separate"/>
      </w:r>
      <w:r w:rsidR="002E1A4C" w:rsidRPr="008A4C1D">
        <w:t>(Fernández Iglesias, 2024)</w:t>
      </w:r>
      <w:r w:rsidR="002E1A4C" w:rsidRPr="008A4C1D">
        <w:fldChar w:fldCharType="end"/>
      </w:r>
      <w:r w:rsidR="002E1A4C" w:rsidRPr="008A4C1D">
        <w:t xml:space="preserve">. </w:t>
      </w:r>
    </w:p>
    <w:p w14:paraId="432AAA54" w14:textId="35D0CA24" w:rsidR="00FE25B5" w:rsidRPr="008A4C1D" w:rsidRDefault="00995E09" w:rsidP="00FE25B5">
      <w:pPr>
        <w:pStyle w:val="Heading3"/>
      </w:pPr>
      <w:r w:rsidRPr="008A4C1D">
        <w:t>PostgreSQL</w:t>
      </w:r>
    </w:p>
    <w:p w14:paraId="154EFFFA" w14:textId="50EF4DDB" w:rsidR="00877FC6" w:rsidRPr="008A4C1D" w:rsidRDefault="00877FC6" w:rsidP="00877FC6">
      <w:r w:rsidRPr="008A4C1D">
        <w:t xml:space="preserve">PostgreSQL es un sistema gestor de bases de datos objeto-relacional y de código abierto, que usa y extiende el lenguaje </w:t>
      </w:r>
      <w:r w:rsidR="005E7DD3" w:rsidRPr="008A4C1D">
        <w:t xml:space="preserve">estándar de consulta </w:t>
      </w:r>
      <w:r w:rsidRPr="008A4C1D">
        <w:t>(</w:t>
      </w:r>
      <w:r w:rsidR="005E7DD3" w:rsidRPr="008A4C1D">
        <w:t xml:space="preserve">SQL, </w:t>
      </w:r>
      <w:r w:rsidR="002D65EA" w:rsidRPr="008A4C1D">
        <w:rPr>
          <w:i/>
          <w:iCs/>
        </w:rPr>
        <w:t>Standard Query Language</w:t>
      </w:r>
      <w:r w:rsidR="005E7DD3" w:rsidRPr="008A4C1D">
        <w:t xml:space="preserve"> en inglés</w:t>
      </w:r>
      <w:r w:rsidR="002D65EA" w:rsidRPr="008A4C1D">
        <w:t xml:space="preserve">, </w:t>
      </w:r>
      <w:r w:rsidR="00B63468" w:rsidRPr="008A4C1D">
        <w:t>muy</w:t>
      </w:r>
      <w:r w:rsidR="0029756E" w:rsidRPr="008A4C1D">
        <w:t xml:space="preserve"> usado</w:t>
      </w:r>
      <w:r w:rsidR="002D65EA" w:rsidRPr="008A4C1D">
        <w:t xml:space="preserve"> e influyente en la historia de las bases de datos) combinado con diversas características que almacenan y escalan con seguridad el trabajo con grandes volúmenes de datos. PostgreSQL ha obtenido una sólida reputación por su arquitectura, confiabilidad, integridad de los datos, robustez de funcionalidad y extensibilidad, y la dedicación de la comunidad de código abierto que lo respalda. Funciona en todos los principales sistemas operativos</w:t>
      </w:r>
      <w:r w:rsidR="00AE66F8" w:rsidRPr="008A4C1D">
        <w:t xml:space="preserve"> </w:t>
      </w:r>
      <w:r w:rsidR="00AE66F8" w:rsidRPr="008A4C1D">
        <w:fldChar w:fldCharType="begin"/>
      </w:r>
      <w:r w:rsidR="00FC6510" w:rsidRPr="008A4C1D">
        <w:instrText xml:space="preserve"> ADDIN ZOTERO_ITEM CSL_CITATION {"citationID":"F4xuYJbd","properties":{"formattedCitation":"(The PostgreSQL Global Development Group, 2024)","plainCitation":"(The PostgreSQL Global Development Group, 2024)","noteIndex":0},"citationItems":[{"id":31,"uris":["http://zotero.org/users/14461751/items/EABCBJWS"],"itemData":{"id":31,"type":"webpage","title":"PostgreSQL: About","URL":"https://www.postgresql.org/about/","author":[{"literal":"The PostgreSQL Global Development Group"}],"accessed":{"date-parts":[["2024",8,20]]},"issued":{"date-parts":[["2024"]]}}}],"schema":"https://github.com/citation-style-language/schema/raw/master/csl-citation.json"} </w:instrText>
      </w:r>
      <w:r w:rsidR="00AE66F8" w:rsidRPr="008A4C1D">
        <w:fldChar w:fldCharType="separate"/>
      </w:r>
      <w:r w:rsidR="00FC6510" w:rsidRPr="008A4C1D">
        <w:t>(The PostgreSQL Global Development Group, 2024)</w:t>
      </w:r>
      <w:r w:rsidR="00AE66F8" w:rsidRPr="008A4C1D">
        <w:fldChar w:fldCharType="end"/>
      </w:r>
      <w:r w:rsidR="002D65EA" w:rsidRPr="008A4C1D">
        <w:t>.</w:t>
      </w:r>
    </w:p>
    <w:p w14:paraId="14637D75" w14:textId="388DAEFE" w:rsidR="002D65EA" w:rsidRPr="008A4C1D" w:rsidRDefault="002D65EA" w:rsidP="00877FC6">
      <w:r w:rsidRPr="008A4C1D">
        <w:t>Por tales razones, PostgreSQL es una opción adecuada para suplir las necesidades de manejo de base de datos de la aplicación web propuesta.</w:t>
      </w:r>
    </w:p>
    <w:p w14:paraId="34FFEE87" w14:textId="1B2C9A54" w:rsidR="008D3A71" w:rsidRPr="008A4C1D" w:rsidRDefault="00995E09" w:rsidP="00FE25B5">
      <w:pPr>
        <w:pStyle w:val="Heading2"/>
        <w:rPr>
          <w:lang w:val="es-NI"/>
        </w:rPr>
      </w:pPr>
      <w:r w:rsidRPr="008A4C1D">
        <w:rPr>
          <w:lang w:val="es-NI"/>
        </w:rPr>
        <w:t>Autenticación y autorización</w:t>
      </w:r>
    </w:p>
    <w:p w14:paraId="45486C97" w14:textId="01E330A4" w:rsidR="00AE66F8" w:rsidRPr="008A4C1D" w:rsidRDefault="002B3ED1" w:rsidP="00AE66F8">
      <w:pPr>
        <w:rPr>
          <w:lang w:val="es-NI"/>
        </w:rPr>
      </w:pPr>
      <w:r w:rsidRPr="008A4C1D">
        <w:rPr>
          <w:lang w:val="es-NI"/>
        </w:rPr>
        <w:t xml:space="preserve">La autenticación es el proceso de verificación de la identidad de un usuario mediante algún tipo de credenciales, como un par de nombre de usuario y contraseña. La autorización es la concesión o negación de acceso a recursos o acciones específicas dentro de un sistema. </w:t>
      </w:r>
    </w:p>
    <w:p w14:paraId="06A69DBF" w14:textId="6B590A8B" w:rsidR="002B3ED1" w:rsidRPr="008A4C1D" w:rsidRDefault="002B3ED1" w:rsidP="00AE66F8">
      <w:pPr>
        <w:rPr>
          <w:lang w:val="es-NI"/>
        </w:rPr>
      </w:pPr>
      <w:r w:rsidRPr="008A4C1D">
        <w:rPr>
          <w:lang w:val="es-NI"/>
        </w:rPr>
        <w:t xml:space="preserve">Estos conceptos son capas esenciales de seguridad para los sistemas basados en Internet. A lo largo de los años, muchos esfuerzos han sido realizados en aras de propiciar entornos seguros </w:t>
      </w:r>
      <w:r w:rsidRPr="008A4C1D">
        <w:rPr>
          <w:lang w:val="es-NI"/>
        </w:rPr>
        <w:lastRenderedPageBreak/>
        <w:t>mediante el uso de mecanismos de autenticación, y se considera que en general las formas convencionales de verificación de identidad ofrecen un buen acercamiento y permiten a los usuarios acceder a aplicaciones web seguras</w:t>
      </w:r>
      <w:r w:rsidR="00387645" w:rsidRPr="008A4C1D">
        <w:rPr>
          <w:lang w:val="es-NI"/>
        </w:rPr>
        <w:t xml:space="preserve"> </w:t>
      </w:r>
      <w:r w:rsidR="00387645" w:rsidRPr="008A4C1D">
        <w:rPr>
          <w:lang w:val="es-NI"/>
        </w:rPr>
        <w:fldChar w:fldCharType="begin"/>
      </w:r>
      <w:r w:rsidR="00387645" w:rsidRPr="008A4C1D">
        <w:rPr>
          <w:lang w:val="es-NI"/>
        </w:rPr>
        <w:instrText xml:space="preserve"> ADDIN ZOTERO_ITEM CSL_CITATION {"citationID":"duW9uNjq","properties":{"formattedCitation":"(Olanrewaju et al., 2021)","plainCitation":"(Olanrewaju et al., 2021)","noteIndex":0},"citationItems":[{"id":101,"uris":["http://zotero.org/users/14461751/items/EB36N65U"],"itemData":{"id":101,"type":"article-journal","container-title":"IEEE Access","DOI":"10.1109/ACCESS.2021.3110310","ISSN":"2169-3536","journalAbbreviation":"IEEE Access","license":"https://creativecommons.org/licenses/by/4.0/legalcode","page":"129240-129255","source":"DOI.org (Crossref)","title":"A Frictionless and Secure User Authentication in Web-Based Premium Applications","URL":"https://ieeexplore.ieee.org/document/9529185/","volume":"9","author":[{"family":"Olanrewaju","given":"Rashidah F."},{"family":"Khan","given":"Burhan Ul Islam"},{"family":"Morshidi","given":"Malik Arman"},{"family":"Anwar","given":"Farhat"},{"family":"Kiah","given":"Miss Laiha Binti Mat"}],"accessed":{"date-parts":[["2024",9,9]]},"issued":{"date-parts":[["2021"]]}}}],"schema":"https://github.com/citation-style-language/schema/raw/master/csl-citation.json"} </w:instrText>
      </w:r>
      <w:r w:rsidR="00387645" w:rsidRPr="008A4C1D">
        <w:rPr>
          <w:lang w:val="es-NI"/>
        </w:rPr>
        <w:fldChar w:fldCharType="separate"/>
      </w:r>
      <w:r w:rsidR="00387645" w:rsidRPr="008A4C1D">
        <w:t>(Olanrewaju et al., 2021)</w:t>
      </w:r>
      <w:r w:rsidR="00387645" w:rsidRPr="008A4C1D">
        <w:rPr>
          <w:lang w:val="es-NI"/>
        </w:rPr>
        <w:fldChar w:fldCharType="end"/>
      </w:r>
      <w:r w:rsidRPr="008A4C1D">
        <w:rPr>
          <w:lang w:val="es-NI"/>
        </w:rPr>
        <w:t>.</w:t>
      </w:r>
    </w:p>
    <w:p w14:paraId="6A6C743F" w14:textId="1630338F" w:rsidR="00A61C2D" w:rsidRPr="008A4C1D" w:rsidRDefault="00A61C2D" w:rsidP="00AE66F8">
      <w:pPr>
        <w:rPr>
          <w:lang w:val="es-NI"/>
        </w:rPr>
      </w:pPr>
      <w:r w:rsidRPr="008A4C1D">
        <w:rPr>
          <w:lang w:val="es-NI"/>
        </w:rPr>
        <w:t xml:space="preserve">Dos de las principales estrategias de autenticación en sistemas web son la basada en sesión y la basada en </w:t>
      </w:r>
      <w:r w:rsidRPr="008A4C1D">
        <w:rPr>
          <w:i/>
          <w:iCs/>
          <w:lang w:val="es-NI"/>
        </w:rPr>
        <w:t xml:space="preserve">tokens. </w:t>
      </w:r>
      <w:r w:rsidRPr="008A4C1D">
        <w:rPr>
          <w:lang w:val="es-NI"/>
        </w:rPr>
        <w:t>El primero es el más tradicional, y fue dominante en el desarrollo web de días pasados. Consiste en el seguimiento por parte del servidor de una sesión abierta por el cliente</w:t>
      </w:r>
      <w:r w:rsidR="00643F04" w:rsidRPr="008A4C1D">
        <w:rPr>
          <w:lang w:val="es-NI"/>
        </w:rPr>
        <w:t xml:space="preserve"> y finalmente cerrada al terminar su actividad</w:t>
      </w:r>
      <w:r w:rsidRPr="008A4C1D">
        <w:rPr>
          <w:lang w:val="es-NI"/>
        </w:rPr>
        <w:t xml:space="preserve">. El segundo </w:t>
      </w:r>
      <w:r w:rsidR="00643F04" w:rsidRPr="008A4C1D">
        <w:rPr>
          <w:lang w:val="es-NI"/>
        </w:rPr>
        <w:t xml:space="preserve">usa </w:t>
      </w:r>
      <w:r w:rsidR="00643F04" w:rsidRPr="008A4C1D">
        <w:rPr>
          <w:i/>
          <w:iCs/>
          <w:lang w:val="es-NI"/>
        </w:rPr>
        <w:t>tokens</w:t>
      </w:r>
      <w:r w:rsidR="00643F04" w:rsidRPr="008A4C1D">
        <w:rPr>
          <w:lang w:val="es-NI"/>
        </w:rPr>
        <w:t>, unidades de información dadas por el servidor al cliente que deben ser</w:t>
      </w:r>
      <w:r w:rsidR="00561EE1" w:rsidRPr="008A4C1D">
        <w:rPr>
          <w:lang w:val="es-NI"/>
        </w:rPr>
        <w:t xml:space="preserve"> usadas</w:t>
      </w:r>
      <w:r w:rsidR="00643F04" w:rsidRPr="008A4C1D">
        <w:rPr>
          <w:lang w:val="es-NI"/>
        </w:rPr>
        <w:t xml:space="preserve"> en las solicitudes que este hace al servidor, de forma que el </w:t>
      </w:r>
      <w:r w:rsidR="00643F04" w:rsidRPr="008A4C1D">
        <w:rPr>
          <w:i/>
          <w:iCs/>
          <w:lang w:val="es-NI"/>
        </w:rPr>
        <w:t>token</w:t>
      </w:r>
      <w:r w:rsidR="00643F04" w:rsidRPr="008A4C1D">
        <w:rPr>
          <w:lang w:val="es-NI"/>
        </w:rPr>
        <w:t xml:space="preserve"> sirve como clave secreta temporal</w:t>
      </w:r>
      <w:r w:rsidR="00237ED8" w:rsidRPr="008A4C1D">
        <w:rPr>
          <w:lang w:val="es-NI"/>
        </w:rPr>
        <w:t xml:space="preserve"> </w:t>
      </w:r>
      <w:r w:rsidR="00237ED8" w:rsidRPr="008A4C1D">
        <w:rPr>
          <w:lang w:val="es-NI"/>
        </w:rPr>
        <w:fldChar w:fldCharType="begin"/>
      </w:r>
      <w:r w:rsidR="00237ED8" w:rsidRPr="008A4C1D">
        <w:rPr>
          <w:lang w:val="es-NI"/>
        </w:rPr>
        <w:instrText xml:space="preserve"> ADDIN ZOTERO_ITEM CSL_CITATION {"citationID":"aGwBJaRu","properties":{"formattedCitation":"(Balaj, 2017)","plainCitation":"(Balaj, 2017)","noteIndex":0},"citationItems":[{"id":118,"uris":["http://zotero.org/users/14461751/items/Y3IMKXVF"],"itemData":{"id":118,"type":"thesis","publisher":"University of Prishtina \"Hasan Prishtina\"","title":"Token-Based vs Session-Based Authentication: A Survey","author":[{"family":"Balaj","given":"Yjvesa"}],"issued":{"date-parts":[["2017"]]}}}],"schema":"https://github.com/citation-style-language/schema/raw/master/csl-citation.json"} </w:instrText>
      </w:r>
      <w:r w:rsidR="00237ED8" w:rsidRPr="008A4C1D">
        <w:rPr>
          <w:lang w:val="es-NI"/>
        </w:rPr>
        <w:fldChar w:fldCharType="separate"/>
      </w:r>
      <w:r w:rsidR="00237ED8" w:rsidRPr="008A4C1D">
        <w:t>(Balaj, 2017)</w:t>
      </w:r>
      <w:r w:rsidR="00237ED8" w:rsidRPr="008A4C1D">
        <w:rPr>
          <w:lang w:val="es-NI"/>
        </w:rPr>
        <w:fldChar w:fldCharType="end"/>
      </w:r>
      <w:r w:rsidR="00643F04" w:rsidRPr="008A4C1D">
        <w:rPr>
          <w:lang w:val="es-NI"/>
        </w:rPr>
        <w:t>.</w:t>
      </w:r>
    </w:p>
    <w:p w14:paraId="64D77680" w14:textId="26E90E07" w:rsidR="002B3ED1" w:rsidRPr="008A4C1D" w:rsidRDefault="002E1A4C" w:rsidP="00FE2A77">
      <w:pPr>
        <w:rPr>
          <w:lang w:val="es-NI"/>
        </w:rPr>
      </w:pPr>
      <w:r w:rsidRPr="008A4C1D">
        <w:rPr>
          <w:lang w:val="es-NI"/>
        </w:rPr>
        <w:t xml:space="preserve">Como </w:t>
      </w:r>
      <w:r w:rsidR="00237ED8" w:rsidRPr="008A4C1D">
        <w:rPr>
          <w:lang w:val="es-NI"/>
        </w:rPr>
        <w:t xml:space="preserve">tipo de </w:t>
      </w:r>
      <w:r w:rsidR="00237ED8" w:rsidRPr="008A4C1D">
        <w:rPr>
          <w:i/>
          <w:iCs/>
          <w:lang w:val="es-NI"/>
        </w:rPr>
        <w:t xml:space="preserve">token </w:t>
      </w:r>
      <w:r w:rsidR="00237ED8" w:rsidRPr="008A4C1D">
        <w:rPr>
          <w:lang w:val="es-NI"/>
        </w:rPr>
        <w:t xml:space="preserve">para autenticación </w:t>
      </w:r>
      <w:r w:rsidRPr="008A4C1D">
        <w:rPr>
          <w:lang w:val="es-NI"/>
        </w:rPr>
        <w:t xml:space="preserve">destaca </w:t>
      </w:r>
      <w:r w:rsidRPr="008A4C1D">
        <w:rPr>
          <w:i/>
          <w:iCs/>
          <w:lang w:val="es-NI"/>
        </w:rPr>
        <w:t xml:space="preserve">JSON Web Token </w:t>
      </w:r>
      <w:r w:rsidRPr="008A4C1D">
        <w:rPr>
          <w:lang w:val="es-NI"/>
        </w:rPr>
        <w:t>(JWT), que representa un medio ampliamente adoptado de intercambio seguro de información entre entidades como objetos JSON (véase el epígrafe 1.4.2)</w:t>
      </w:r>
      <w:r w:rsidR="0047022E" w:rsidRPr="008A4C1D">
        <w:rPr>
          <w:lang w:val="es-NI"/>
        </w:rPr>
        <w:t xml:space="preserve"> que facilitan la confidencialidad de alto nivel</w:t>
      </w:r>
      <w:r w:rsidRPr="008A4C1D">
        <w:rPr>
          <w:lang w:val="es-NI"/>
        </w:rPr>
        <w:t>.</w:t>
      </w:r>
      <w:r w:rsidR="0047022E" w:rsidRPr="008A4C1D">
        <w:rPr>
          <w:lang w:val="es-NI"/>
        </w:rPr>
        <w:t xml:space="preserve"> Los JWTs están diseñados para permitir mecanismos de firmado, lo cual se puede lograr empleando criptografía de clave secreta o encriptación de par de llaves pública-privada, protegiendo los datos en la transmisión. Con tales protocolos independientes de almacenamiento de estados de sesión, JWT es adecuado para escenarios como APIs REST y </w:t>
      </w:r>
      <w:r w:rsidR="00C558C4" w:rsidRPr="008A4C1D">
        <w:rPr>
          <w:lang w:val="es-NI"/>
        </w:rPr>
        <w:t>constituye</w:t>
      </w:r>
      <w:r w:rsidR="00FE2A77" w:rsidRPr="008A4C1D">
        <w:rPr>
          <w:lang w:val="es-NI"/>
        </w:rPr>
        <w:t xml:space="preserve"> una opción aceptable </w:t>
      </w:r>
      <w:r w:rsidR="00A105FB" w:rsidRPr="008A4C1D">
        <w:rPr>
          <w:lang w:val="es-NI"/>
        </w:rPr>
        <w:t xml:space="preserve">para </w:t>
      </w:r>
      <w:r w:rsidR="001D3305" w:rsidRPr="008A4C1D">
        <w:rPr>
          <w:lang w:val="es-NI"/>
        </w:rPr>
        <w:t xml:space="preserve">la funcionalidad de </w:t>
      </w:r>
      <w:r w:rsidR="009374D2" w:rsidRPr="008A4C1D">
        <w:rPr>
          <w:lang w:val="es-NI"/>
        </w:rPr>
        <w:t>autenticación en</w:t>
      </w:r>
      <w:r w:rsidR="00EC6208" w:rsidRPr="008A4C1D">
        <w:rPr>
          <w:lang w:val="es-NI"/>
        </w:rPr>
        <w:t xml:space="preserve"> </w:t>
      </w:r>
      <w:r w:rsidR="009374D2" w:rsidRPr="008A4C1D">
        <w:rPr>
          <w:lang w:val="es-NI"/>
        </w:rPr>
        <w:t xml:space="preserve">el sistema </w:t>
      </w:r>
      <w:r w:rsidR="00EC6208" w:rsidRPr="008A4C1D">
        <w:rPr>
          <w:lang w:val="es-NI"/>
        </w:rPr>
        <w:t>requerid</w:t>
      </w:r>
      <w:r w:rsidR="009374D2" w:rsidRPr="008A4C1D">
        <w:rPr>
          <w:lang w:val="es-NI"/>
        </w:rPr>
        <w:t>o</w:t>
      </w:r>
      <w:r w:rsidR="00BE45BB" w:rsidRPr="008A4C1D">
        <w:rPr>
          <w:lang w:val="es-NI"/>
        </w:rPr>
        <w:t xml:space="preserve"> </w:t>
      </w:r>
      <w:r w:rsidR="00BE45BB" w:rsidRPr="008A4C1D">
        <w:rPr>
          <w:lang w:val="es-NI"/>
        </w:rPr>
        <w:fldChar w:fldCharType="begin"/>
      </w:r>
      <w:r w:rsidR="00BE45BB" w:rsidRPr="008A4C1D">
        <w:rPr>
          <w:lang w:val="es-NI"/>
        </w:rPr>
        <w:instrText xml:space="preserve"> ADDIN ZOTERO_ITEM CSL_CITATION {"citationID":"33rJ6RMF","properties":{"formattedCitation":"(Dimitrijevic et al., 2024)","plainCitation":"(Dimitrijevic et al., 2024)","noteIndex":0},"citationItems":[{"id":105,"uris":["http://zotero.org/users/14461751/items/B7MTXJZG"],"itemData":{"id":105,"type":"paper-conference","title":"Advanced Security Mechanisms in the Spring Framework: JWT, OAuth, LDAP and Keycloak","volume":"3676","author":[{"family":"Dimitrijevic","given":"Nikola"},{"family":"Zdravkovic","given":"Nemanja"},{"family":"Bogdanovic","given":"Milena"},{"family":"Mesterovic","given":"Aleksandar"}],"issued":{"date-parts":[["2024",4]]}}}],"schema":"https://github.com/citation-style-language/schema/raw/master/csl-citation.json"} </w:instrText>
      </w:r>
      <w:r w:rsidR="00BE45BB" w:rsidRPr="008A4C1D">
        <w:rPr>
          <w:lang w:val="es-NI"/>
        </w:rPr>
        <w:fldChar w:fldCharType="separate"/>
      </w:r>
      <w:r w:rsidR="00BE45BB" w:rsidRPr="008A4C1D">
        <w:t>(Dimitrijevic et al., 2024)</w:t>
      </w:r>
      <w:r w:rsidR="00BE45BB" w:rsidRPr="008A4C1D">
        <w:rPr>
          <w:lang w:val="es-NI"/>
        </w:rPr>
        <w:fldChar w:fldCharType="end"/>
      </w:r>
      <w:r w:rsidR="00EC6208" w:rsidRPr="008A4C1D">
        <w:rPr>
          <w:lang w:val="es-NI"/>
        </w:rPr>
        <w:t>.</w:t>
      </w:r>
    </w:p>
    <w:p w14:paraId="616D48B9" w14:textId="785FB639" w:rsidR="00995E09" w:rsidRPr="008A4C1D" w:rsidRDefault="00995E09" w:rsidP="000B5783">
      <w:pPr>
        <w:pStyle w:val="Heading3"/>
        <w:rPr>
          <w:lang w:val="en-US"/>
        </w:rPr>
      </w:pPr>
      <w:r w:rsidRPr="008A4C1D">
        <w:rPr>
          <w:lang w:val="en-US"/>
        </w:rPr>
        <w:t>NextAuth</w:t>
      </w:r>
      <w:r w:rsidR="00365B30" w:rsidRPr="008A4C1D">
        <w:rPr>
          <w:lang w:val="en-US"/>
        </w:rPr>
        <w:t xml:space="preserve"> y Django REST Framework</w:t>
      </w:r>
    </w:p>
    <w:p w14:paraId="1EF62E7B" w14:textId="22528862" w:rsidR="00EC6208" w:rsidRPr="008A4C1D" w:rsidRDefault="00365B30" w:rsidP="00EC6208">
      <w:r w:rsidRPr="008A4C1D">
        <w:t xml:space="preserve">NextAuth.js es una solución de autenticación de código abierto para aplicaciones hechas con el </w:t>
      </w:r>
      <w:r w:rsidR="003C35B7" w:rsidRPr="008A4C1D">
        <w:t>marco de trabajo</w:t>
      </w:r>
      <w:r w:rsidRPr="008A4C1D">
        <w:t xml:space="preserve"> Next.js, tratado en el epígrafe 1.4.3. Es un servicio flexible, fácil de usar, compatible con cualquier sistema de bases de datos, y prestigioso en la comunidad de desarrollo web con Next.js </w:t>
      </w:r>
      <w:r w:rsidRPr="008A4C1D">
        <w:fldChar w:fldCharType="begin"/>
      </w:r>
      <w:r w:rsidRPr="008A4C1D">
        <w:instrText xml:space="preserve"> ADDIN ZOTERO_ITEM CSL_CITATION {"citationID":"vcvV34AA","properties":{"formattedCitation":"(NextAuth Documentation, 2024)","plainCitation":"(NextAuth Documentation, 2024)","noteIndex":0},"citationItems":[{"id":85,"uris":["http://zotero.org/users/14461751/items/WJCRZ9BG"],"itemData":{"id":85,"type":"webpage","abstract":"About NextAuth.js","language":"en","title":"Introduction | NextAuth.js","URL":"https://next-auth.js.org/getting-started/introduction","author":[{"literal":"NextAuth Documentation"}],"accessed":{"date-parts":[["2024",9,6]]},"issued":{"date-parts":[["2024",7,3]]}}}],"schema":"https://github.com/citation-style-language/schema/raw/master/csl-citation.json"} </w:instrText>
      </w:r>
      <w:r w:rsidRPr="008A4C1D">
        <w:fldChar w:fldCharType="separate"/>
      </w:r>
      <w:r w:rsidRPr="008A4C1D">
        <w:t>(NextAuth Documentation, 2024)</w:t>
      </w:r>
      <w:r w:rsidRPr="008A4C1D">
        <w:fldChar w:fldCharType="end"/>
      </w:r>
      <w:r w:rsidRPr="008A4C1D">
        <w:t>.</w:t>
      </w:r>
    </w:p>
    <w:p w14:paraId="6A36725D" w14:textId="4365ADF8" w:rsidR="00365B30" w:rsidRPr="008A4C1D" w:rsidRDefault="00365B30" w:rsidP="00EC6208">
      <w:r w:rsidRPr="008A4C1D">
        <w:t>Django REST Framework, cubierto en el epígrafe 1.5.3, ofrece un rango de métodos de autenticación para salvaguardar las aplicaciones de accesos no autorizados</w:t>
      </w:r>
      <w:r w:rsidR="006E04D3" w:rsidRPr="008A4C1D">
        <w:t>. Entre</w:t>
      </w:r>
      <w:r w:rsidRPr="008A4C1D">
        <w:t xml:space="preserve"> </w:t>
      </w:r>
      <w:r w:rsidR="006E04D3" w:rsidRPr="008A4C1D">
        <w:t>las</w:t>
      </w:r>
      <w:r w:rsidRPr="008A4C1D">
        <w:t xml:space="preserve"> técnicas </w:t>
      </w:r>
      <w:r w:rsidR="006E04D3" w:rsidRPr="008A4C1D">
        <w:t>provistas</w:t>
      </w:r>
      <w:r w:rsidRPr="008A4C1D">
        <w:t xml:space="preserve"> destaca la autenticación basad</w:t>
      </w:r>
      <w:r w:rsidR="004E5BE6" w:rsidRPr="008A4C1D">
        <w:t xml:space="preserve">a en </w:t>
      </w:r>
      <w:r w:rsidR="004E5BE6" w:rsidRPr="008A4C1D">
        <w:rPr>
          <w:i/>
          <w:iCs/>
        </w:rPr>
        <w:t>tokens</w:t>
      </w:r>
      <w:r w:rsidR="004E5BE6" w:rsidRPr="008A4C1D">
        <w:t xml:space="preserve"> como un acercamiento popular y robusto, amoldado a las necesidades de las aplicaciones web modernas, que fue abordado en el epígrafe 1.7</w:t>
      </w:r>
      <w:r w:rsidR="00424DE7" w:rsidRPr="008A4C1D">
        <w:t>.</w:t>
      </w:r>
      <w:r w:rsidR="006E04D3" w:rsidRPr="008A4C1D">
        <w:t xml:space="preserve"> En Django REST Framework, a diferencia del </w:t>
      </w:r>
      <w:r w:rsidR="006E04D3" w:rsidRPr="008A4C1D">
        <w:rPr>
          <w:i/>
          <w:iCs/>
        </w:rPr>
        <w:t xml:space="preserve">TokenAuthentication </w:t>
      </w:r>
      <w:r w:rsidR="006E04D3" w:rsidRPr="008A4C1D">
        <w:t xml:space="preserve">preconstruido, la autenticación JWT no necesita usar una base de datos para validar un </w:t>
      </w:r>
      <w:r w:rsidR="006E04D3" w:rsidRPr="008A4C1D">
        <w:rPr>
          <w:i/>
          <w:iCs/>
        </w:rPr>
        <w:t>token</w:t>
      </w:r>
      <w:r w:rsidR="006E04D3" w:rsidRPr="008A4C1D">
        <w:t>. Un paquet</w:t>
      </w:r>
      <w:r w:rsidR="00E55D40" w:rsidRPr="008A4C1D">
        <w:t>e</w:t>
      </w:r>
      <w:r w:rsidR="006E04D3" w:rsidRPr="008A4C1D">
        <w:t xml:space="preserve"> para JWT es </w:t>
      </w:r>
      <w:r w:rsidR="006E04D3" w:rsidRPr="008A4C1D">
        <w:rPr>
          <w:rFonts w:ascii="Courier New" w:hAnsi="Courier New" w:cs="Courier New"/>
          <w:sz w:val="20"/>
          <w:szCs w:val="20"/>
        </w:rPr>
        <w:t>djangorestframework-simplejwt</w:t>
      </w:r>
      <w:r w:rsidR="006E04D3" w:rsidRPr="008A4C1D">
        <w:rPr>
          <w:sz w:val="20"/>
          <w:szCs w:val="20"/>
        </w:rPr>
        <w:t xml:space="preserve">. </w:t>
      </w:r>
      <w:r w:rsidR="00736BD6" w:rsidRPr="008A4C1D">
        <w:t xml:space="preserve">En cuanto al aspecto de la autorización, los permisos en </w:t>
      </w:r>
      <w:r w:rsidR="00736BD6" w:rsidRPr="008A4C1D">
        <w:lastRenderedPageBreak/>
        <w:t xml:space="preserve">Django REST Framework </w:t>
      </w:r>
      <w:r w:rsidR="006E04D3" w:rsidRPr="008A4C1D">
        <w:t xml:space="preserve">siempre son definidos como una lista de clases de permisos. Antes de ejecutar el cuerpo principal de una </w:t>
      </w:r>
      <w:r w:rsidR="006E04D3" w:rsidRPr="008A4C1D">
        <w:rPr>
          <w:i/>
          <w:iCs/>
        </w:rPr>
        <w:t>view</w:t>
      </w:r>
      <w:r w:rsidR="006E04D3" w:rsidRPr="008A4C1D">
        <w:t xml:space="preserve"> cada permiso en la lista es chequeado; y si algún permiso falla, una excepción es elevada, el cuerpo de la </w:t>
      </w:r>
      <w:r w:rsidR="006E04D3" w:rsidRPr="008A4C1D">
        <w:rPr>
          <w:i/>
          <w:iCs/>
        </w:rPr>
        <w:t xml:space="preserve">view </w:t>
      </w:r>
      <w:r w:rsidR="006E04D3" w:rsidRPr="008A4C1D">
        <w:t xml:space="preserve">no se correrá, y se retornará una respuesta </w:t>
      </w:r>
      <w:r w:rsidR="006E04D3" w:rsidRPr="008A4C1D">
        <w:rPr>
          <w:rFonts w:ascii="Courier New" w:hAnsi="Courier New" w:cs="Courier New"/>
          <w:sz w:val="20"/>
          <w:szCs w:val="20"/>
        </w:rPr>
        <w:t>403 Forbidden</w:t>
      </w:r>
      <w:r w:rsidR="006E04D3" w:rsidRPr="008A4C1D">
        <w:rPr>
          <w:sz w:val="20"/>
          <w:szCs w:val="20"/>
        </w:rPr>
        <w:t xml:space="preserve"> </w:t>
      </w:r>
      <w:r w:rsidR="006E04D3" w:rsidRPr="008A4C1D">
        <w:t xml:space="preserve">o </w:t>
      </w:r>
      <w:r w:rsidR="006E04D3" w:rsidRPr="008A4C1D">
        <w:rPr>
          <w:rFonts w:ascii="Courier New" w:hAnsi="Courier New" w:cs="Courier New"/>
          <w:sz w:val="20"/>
          <w:szCs w:val="20"/>
        </w:rPr>
        <w:t>401 Unauthorized</w:t>
      </w:r>
      <w:r w:rsidR="00A85A74" w:rsidRPr="008A4C1D">
        <w:rPr>
          <w:i/>
          <w:iCs/>
          <w:sz w:val="20"/>
          <w:szCs w:val="20"/>
        </w:rPr>
        <w:t xml:space="preserve"> </w:t>
      </w:r>
      <w:r w:rsidR="00A85A74" w:rsidRPr="008A4C1D">
        <w:rPr>
          <w:sz w:val="20"/>
          <w:szCs w:val="20"/>
        </w:rPr>
        <w:t xml:space="preserve"> </w:t>
      </w:r>
      <w:r w:rsidR="00DD0943" w:rsidRPr="008A4C1D">
        <w:fldChar w:fldCharType="begin"/>
      </w:r>
      <w:r w:rsidR="00DD0943" w:rsidRPr="008A4C1D">
        <w:instrText xml:space="preserve"> ADDIN ZOTERO_ITEM CSL_CITATION {"citationID":"iFj1N2U9","properties":{"formattedCitation":"(Django REST Framework Documentation, 2024)","plainCitation":"(Django REST Framework Documentation, 2024)","noteIndex":0},"citationItems":[{"id":119,"uris":["http://zotero.org/users/14461751/items/9XHHRRMC"],"itemData":{"id":119,"type":"webpage","title":"Authentication - Django REST framework","URL":"https://www.django-rest-framework.org/api-guide/authentication/","author":[{"literal":"Django REST Framework Documentation"}],"accessed":{"date-parts":[["2024",9,12]]},"issued":{"date-parts":[["2024"]]}}}],"schema":"https://github.com/citation-style-language/schema/raw/master/csl-citation.json"} </w:instrText>
      </w:r>
      <w:r w:rsidR="00DD0943" w:rsidRPr="008A4C1D">
        <w:fldChar w:fldCharType="separate"/>
      </w:r>
      <w:r w:rsidR="00DD0943" w:rsidRPr="008A4C1D">
        <w:t>(Django REST Framework Documentation, 2024)</w:t>
      </w:r>
      <w:r w:rsidR="00DD0943" w:rsidRPr="008A4C1D">
        <w:fldChar w:fldCharType="end"/>
      </w:r>
      <w:r w:rsidR="006E04D3" w:rsidRPr="008A4C1D">
        <w:t>.</w:t>
      </w:r>
    </w:p>
    <w:p w14:paraId="627E33AE" w14:textId="78457486" w:rsidR="004E5BE6" w:rsidRPr="008A4C1D" w:rsidRDefault="004E5BE6" w:rsidP="00EC6208">
      <w:r w:rsidRPr="008A4C1D">
        <w:t>La combinación de NextAuth.js y la</w:t>
      </w:r>
      <w:r w:rsidR="003B6894" w:rsidRPr="008A4C1D">
        <w:t>s</w:t>
      </w:r>
      <w:r w:rsidRPr="008A4C1D">
        <w:t xml:space="preserve"> funcionalidad</w:t>
      </w:r>
      <w:r w:rsidR="003B6894" w:rsidRPr="008A4C1D">
        <w:t>es</w:t>
      </w:r>
      <w:r w:rsidRPr="008A4C1D">
        <w:t xml:space="preserve"> basada</w:t>
      </w:r>
      <w:r w:rsidR="00696D0C" w:rsidRPr="008A4C1D">
        <w:t>s</w:t>
      </w:r>
      <w:r w:rsidRPr="008A4C1D">
        <w:t xml:space="preserve"> en </w:t>
      </w:r>
      <w:r w:rsidR="00D76EDE" w:rsidRPr="008A4C1D">
        <w:t>JWT</w:t>
      </w:r>
      <w:r w:rsidRPr="008A4C1D">
        <w:t xml:space="preserve"> </w:t>
      </w:r>
      <w:r w:rsidR="003B6894" w:rsidRPr="008A4C1D">
        <w:t xml:space="preserve">y clases de permisos de Django REST Framework </w:t>
      </w:r>
      <w:r w:rsidRPr="008A4C1D">
        <w:t>ofrece un esquema de autenticación y autorización adecuado para el sistema requerido.</w:t>
      </w:r>
    </w:p>
    <w:p w14:paraId="737B3440" w14:textId="77777777" w:rsidR="00C8586E" w:rsidRPr="008A4C1D" w:rsidRDefault="00A20F92" w:rsidP="00C8586E">
      <w:pPr>
        <w:pStyle w:val="Heading2"/>
      </w:pPr>
      <w:r w:rsidRPr="008A4C1D">
        <w:t>Conclusiones parciales del capítulo</w:t>
      </w:r>
      <w:bookmarkEnd w:id="5"/>
    </w:p>
    <w:p w14:paraId="0A26D7DE" w14:textId="01EC8910" w:rsidR="00C8586E" w:rsidRPr="008A4C1D" w:rsidRDefault="00C8586E" w:rsidP="00C8586E">
      <w:pPr>
        <w:sectPr w:rsidR="00C8586E" w:rsidRPr="008A4C1D" w:rsidSect="005C241A">
          <w:pgSz w:w="12242" w:h="15842" w:code="1"/>
          <w:pgMar w:top="1701" w:right="1134" w:bottom="1418" w:left="1985" w:header="709" w:footer="709" w:gutter="0"/>
          <w:cols w:space="708"/>
          <w:docGrid w:linePitch="360"/>
        </w:sectPr>
      </w:pPr>
      <w:r w:rsidRPr="008A4C1D">
        <w:t xml:space="preserve">En este capítulo se especificó los requisitos que ha de cumplir </w:t>
      </w:r>
      <w:r w:rsidR="00C96929" w:rsidRPr="008A4C1D">
        <w:t>la aplicación</w:t>
      </w:r>
      <w:r w:rsidRPr="008A4C1D">
        <w:t xml:space="preserve"> concebid</w:t>
      </w:r>
      <w:r w:rsidR="00C96929" w:rsidRPr="008A4C1D">
        <w:t>a</w:t>
      </w:r>
      <w:r w:rsidRPr="008A4C1D">
        <w:t xml:space="preserve"> como </w:t>
      </w:r>
      <w:r w:rsidR="007E44E5" w:rsidRPr="008A4C1D">
        <w:t>respuesta</w:t>
      </w:r>
      <w:r w:rsidRPr="008A4C1D">
        <w:t xml:space="preserve"> al problema de investigación</w:t>
      </w:r>
      <w:r w:rsidR="00037F3D" w:rsidRPr="008A4C1D">
        <w:t xml:space="preserve"> en el entorno de las facetas técnicas del mismo, y se describió las características más relevantes de las tecnologías de desarrollo web seleccionadas para ser usadas en la implementación del sistema</w:t>
      </w:r>
      <w:r w:rsidR="007E44E5" w:rsidRPr="008A4C1D">
        <w:t>; y así se argumentó que u</w:t>
      </w:r>
      <w:r w:rsidR="00C73E54" w:rsidRPr="008A4C1D">
        <w:t xml:space="preserve">na aplicación web </w:t>
      </w:r>
      <w:r w:rsidR="007E44E5" w:rsidRPr="008A4C1D">
        <w:t xml:space="preserve">de tipo SPA con la típica arquitectura cliente-servidor, hecha con HTML, CSS y JavaScript mediante las plataformas React, Next.js y Tailwind en el </w:t>
      </w:r>
      <w:r w:rsidR="003C35B7" w:rsidRPr="008A4C1D">
        <w:t>lado del cliente</w:t>
      </w:r>
      <w:r w:rsidR="007E44E5" w:rsidRPr="008A4C1D">
        <w:t xml:space="preserve">, y Django y Django REST como </w:t>
      </w:r>
      <w:r w:rsidR="009832BE" w:rsidRPr="008A4C1D">
        <w:t>marcos de trabajo</w:t>
      </w:r>
      <w:r w:rsidR="007E44E5" w:rsidRPr="008A4C1D">
        <w:rPr>
          <w:i/>
          <w:iCs/>
        </w:rPr>
        <w:t xml:space="preserve"> </w:t>
      </w:r>
      <w:r w:rsidR="007E44E5" w:rsidRPr="008A4C1D">
        <w:t>basados en Python</w:t>
      </w:r>
      <w:r w:rsidR="009832BE" w:rsidRPr="008A4C1D">
        <w:t xml:space="preserve"> y una base de datos PostgreSQL</w:t>
      </w:r>
      <w:r w:rsidR="007E44E5" w:rsidRPr="008A4C1D">
        <w:t xml:space="preserve"> en el </w:t>
      </w:r>
      <w:r w:rsidR="003C35B7" w:rsidRPr="008A4C1D">
        <w:t>lado del servidor</w:t>
      </w:r>
      <w:r w:rsidR="007E44E5" w:rsidRPr="008A4C1D">
        <w:t>, así como una combinación de NextAuth y las facilidades de Django REST para autenticación y autorización, constituye una solución viable y adecuada al problema planteado.</w:t>
      </w:r>
    </w:p>
    <w:p w14:paraId="1B3217FF" w14:textId="51D97E45" w:rsidR="002B498D" w:rsidRPr="008A4C1D" w:rsidRDefault="0069467E" w:rsidP="004073A0">
      <w:pPr>
        <w:pStyle w:val="Heading1"/>
      </w:pPr>
      <w:r w:rsidRPr="008A4C1D">
        <w:lastRenderedPageBreak/>
        <w:t>capítulo 2. descripción de la propuesta técnica implementada.</w:t>
      </w:r>
    </w:p>
    <w:p w14:paraId="3A77C01C" w14:textId="77777777" w:rsidR="0069467E" w:rsidRPr="008A4C1D" w:rsidRDefault="0069467E" w:rsidP="0069467E"/>
    <w:p w14:paraId="094ADB13" w14:textId="77777777" w:rsidR="0069467E" w:rsidRPr="008A4C1D" w:rsidRDefault="0069467E" w:rsidP="0069467E"/>
    <w:p w14:paraId="14761663" w14:textId="77777777" w:rsidR="0069467E" w:rsidRPr="008A4C1D" w:rsidRDefault="0069467E" w:rsidP="0069467E">
      <w:pPr>
        <w:sectPr w:rsidR="0069467E" w:rsidRPr="008A4C1D" w:rsidSect="005C241A">
          <w:pgSz w:w="12242" w:h="15842" w:code="1"/>
          <w:pgMar w:top="1701" w:right="1134" w:bottom="1418" w:left="1985" w:header="709" w:footer="709" w:gutter="0"/>
          <w:cols w:space="708"/>
          <w:docGrid w:linePitch="360"/>
        </w:sectPr>
      </w:pPr>
    </w:p>
    <w:p w14:paraId="347F5895" w14:textId="5211AA6C" w:rsidR="0069467E" w:rsidRPr="008A4C1D" w:rsidRDefault="0069467E" w:rsidP="004073A0">
      <w:pPr>
        <w:pStyle w:val="Heading1"/>
      </w:pPr>
      <w:r w:rsidRPr="008A4C1D">
        <w:lastRenderedPageBreak/>
        <w:t xml:space="preserve">capítulo 3. </w:t>
      </w:r>
      <w:r w:rsidR="00401DF9" w:rsidRPr="008A4C1D">
        <w:t>pruebas realizadas al software</w:t>
      </w:r>
      <w:r w:rsidRPr="008A4C1D">
        <w:t>.</w:t>
      </w:r>
    </w:p>
    <w:p w14:paraId="676612C2" w14:textId="77777777" w:rsidR="00D33397" w:rsidRPr="008A4C1D" w:rsidRDefault="00D33397" w:rsidP="00D33397"/>
    <w:p w14:paraId="2C78FFB3" w14:textId="77777777" w:rsidR="00D33397" w:rsidRPr="008A4C1D" w:rsidRDefault="00D33397" w:rsidP="00D33397"/>
    <w:p w14:paraId="4A482DF5"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5BAAD199" w14:textId="7E2842C7" w:rsidR="00D33397" w:rsidRPr="008A4C1D" w:rsidRDefault="00D33397" w:rsidP="004073A0">
      <w:pPr>
        <w:pStyle w:val="Heading1"/>
      </w:pPr>
      <w:r w:rsidRPr="008A4C1D">
        <w:lastRenderedPageBreak/>
        <w:t>conclusiones</w:t>
      </w:r>
    </w:p>
    <w:p w14:paraId="5B40DE16" w14:textId="77777777" w:rsidR="00D33397" w:rsidRPr="008A4C1D" w:rsidRDefault="00D33397" w:rsidP="00D33397"/>
    <w:p w14:paraId="7EFF777A"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03AF8149" w14:textId="570CAD62" w:rsidR="00D33397" w:rsidRPr="008A4C1D" w:rsidRDefault="00D33397" w:rsidP="004073A0">
      <w:pPr>
        <w:pStyle w:val="Heading1"/>
      </w:pPr>
      <w:r w:rsidRPr="008A4C1D">
        <w:lastRenderedPageBreak/>
        <w:t>recomendaciones</w:t>
      </w:r>
    </w:p>
    <w:p w14:paraId="51F91C88" w14:textId="77777777" w:rsidR="00D33397" w:rsidRPr="008A4C1D" w:rsidRDefault="00D33397" w:rsidP="00D33397"/>
    <w:p w14:paraId="12020CF9" w14:textId="77777777" w:rsidR="00D33397" w:rsidRPr="008A4C1D" w:rsidRDefault="00D33397" w:rsidP="00D33397"/>
    <w:p w14:paraId="772EF31E"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6D2183CA" w14:textId="18873BD7" w:rsidR="005D764C" w:rsidRPr="008A4C1D" w:rsidRDefault="00D33397" w:rsidP="00DD0943">
      <w:pPr>
        <w:pStyle w:val="Heading1"/>
      </w:pPr>
      <w:r w:rsidRPr="008A4C1D">
        <w:lastRenderedPageBreak/>
        <w:t>referencias bibliográficas</w:t>
      </w:r>
    </w:p>
    <w:p w14:paraId="43D34273" w14:textId="77777777" w:rsidR="00DD0943" w:rsidRPr="008A4C1D" w:rsidRDefault="00DD0943" w:rsidP="00DD0943">
      <w:pPr>
        <w:pStyle w:val="Bibliography"/>
        <w:rPr>
          <w:lang w:val="en-US"/>
        </w:rPr>
      </w:pPr>
      <w:r w:rsidRPr="008A4C1D">
        <w:rPr>
          <w:lang w:val="en-US"/>
        </w:rPr>
        <w:fldChar w:fldCharType="begin"/>
      </w:r>
      <w:r w:rsidRPr="008A4C1D">
        <w:instrText xml:space="preserve"> ADDIN ZOTERO_BIBL {"uncited":[],"omitted":[],"custom":[]} CSL_BIBLIOGRAPHY </w:instrText>
      </w:r>
      <w:r w:rsidRPr="008A4C1D">
        <w:rPr>
          <w:lang w:val="en-US"/>
        </w:rPr>
        <w:fldChar w:fldCharType="separate"/>
      </w:r>
      <w:r w:rsidRPr="008A4C1D">
        <w:t xml:space="preserve">Abirami, N., Lavanya, S., Madhanghi, A., 2019. </w:t>
      </w:r>
      <w:r w:rsidRPr="008A4C1D">
        <w:rPr>
          <w:lang w:val="en-US"/>
        </w:rPr>
        <w:t>A Detailed Study of Client-Server and its Architecture (Short Paper). Sri Krishna Arts and Science College, Kuniyamuthur, Coimbatore.</w:t>
      </w:r>
    </w:p>
    <w:p w14:paraId="1AA90521" w14:textId="77777777" w:rsidR="00DD0943" w:rsidRPr="008A4C1D" w:rsidRDefault="00DD0943" w:rsidP="00DD0943">
      <w:pPr>
        <w:pStyle w:val="Bibliography"/>
      </w:pPr>
      <w:r w:rsidRPr="008A4C1D">
        <w:rPr>
          <w:lang w:val="en-US"/>
        </w:rPr>
        <w:t xml:space="preserve">Ahyar Muawwal, 2024. The Implementation of PWA (Progressive Web App) Technology in Enhancing Website Performance &amp; Mobile Accessibility: The Implementation of PWA (Progressive Web App) Technology in Enhancing Website Performance &amp; Mobile Accessibility. </w:t>
      </w:r>
      <w:r w:rsidRPr="008A4C1D">
        <w:t>Bul. Pos Dan Telekomun. 22. https://doi.org/10.17933/bpostel.v22i1.395</w:t>
      </w:r>
    </w:p>
    <w:p w14:paraId="6136842D" w14:textId="77777777" w:rsidR="00DD0943" w:rsidRPr="008A4C1D" w:rsidRDefault="00DD0943" w:rsidP="00DD0943">
      <w:pPr>
        <w:pStyle w:val="Bibliography"/>
      </w:pPr>
      <w:r w:rsidRPr="008A4C1D">
        <w:t xml:space="preserve">Balaj, Y., 2017. </w:t>
      </w:r>
      <w:r w:rsidRPr="008A4C1D">
        <w:rPr>
          <w:lang w:val="en-US"/>
        </w:rPr>
        <w:t xml:space="preserve">Token-Based vs Session-Based Authentication: A Survey. </w:t>
      </w:r>
      <w:r w:rsidRPr="008A4C1D">
        <w:t>University of Prishtina “Hasan Prishtina.”</w:t>
      </w:r>
    </w:p>
    <w:p w14:paraId="03798D3D" w14:textId="77777777" w:rsidR="00DD0943" w:rsidRPr="008A4C1D" w:rsidRDefault="00DD0943" w:rsidP="00DD0943">
      <w:pPr>
        <w:pStyle w:val="Bibliography"/>
        <w:rPr>
          <w:lang w:val="en-US"/>
        </w:rPr>
      </w:pPr>
      <w:r w:rsidRPr="008A4C1D">
        <w:t xml:space="preserve">Díaz-Morales, F., De León-García De Alba, C., Nava-Díaz, C., Mendoza-Castillo, M.D.C., 2018. Inducción de resistencia a Puccinia sorghi y complejo mancha de asfalto (Phyllachora maydis y otros) en maíz (Zea mays). </w:t>
      </w:r>
      <w:r w:rsidRPr="008A4C1D">
        <w:rPr>
          <w:lang w:val="en-US"/>
        </w:rPr>
        <w:t>Rev. Mex. Fitopatol. Mex. J. Phytopathol. 37. https://doi.org/10.18781/R.MEX.FIT.1807-6</w:t>
      </w:r>
    </w:p>
    <w:p w14:paraId="692C1D4C" w14:textId="77777777" w:rsidR="00DD0943" w:rsidRPr="008A4C1D" w:rsidRDefault="00DD0943" w:rsidP="00DD0943">
      <w:pPr>
        <w:pStyle w:val="Bibliography"/>
        <w:rPr>
          <w:lang w:val="en-US"/>
        </w:rPr>
      </w:pPr>
      <w:r w:rsidRPr="008A4C1D">
        <w:t xml:space="preserve">Dimitrijevic, N., Zdravkovic, N., Bogdanovic, M., Mesterovic, A., 2024. </w:t>
      </w:r>
      <w:r w:rsidRPr="008A4C1D">
        <w:rPr>
          <w:lang w:val="en-US"/>
        </w:rPr>
        <w:t>Advanced Security Mechanisms in the Spring Framework: JWT, OAuth, LDAP and Keycloak.</w:t>
      </w:r>
    </w:p>
    <w:p w14:paraId="5C6CD907" w14:textId="77777777" w:rsidR="00DD0943" w:rsidRPr="008A4C1D" w:rsidRDefault="00DD0943" w:rsidP="00DD0943">
      <w:pPr>
        <w:pStyle w:val="Bibliography"/>
        <w:rPr>
          <w:lang w:val="en-US"/>
        </w:rPr>
      </w:pPr>
      <w:r w:rsidRPr="008A4C1D">
        <w:rPr>
          <w:lang w:val="en-US"/>
        </w:rPr>
        <w:t>Django REST Framework Documentation, 2024. Authentication - Django REST framework [WWW Document]. URL https://www.django-rest-framework.org/api-guide/authentication/ (accessed 9.12.24).</w:t>
      </w:r>
    </w:p>
    <w:p w14:paraId="56CEDB60" w14:textId="77777777" w:rsidR="00DD0943" w:rsidRPr="008A4C1D" w:rsidRDefault="00DD0943" w:rsidP="00DD0943">
      <w:pPr>
        <w:pStyle w:val="Bibliography"/>
        <w:rPr>
          <w:lang w:val="en-US"/>
        </w:rPr>
      </w:pPr>
      <w:r w:rsidRPr="008A4C1D">
        <w:rPr>
          <w:lang w:val="en-US"/>
        </w:rPr>
        <w:t>Ehsan, A., Abuhaliqa, M.A.M.E., Catal, C., Mishra, D., 2022. RESTful API Testing Methodologies: Rationale, Challenges, and Solution Directions. Appl. Sci. 12, 4369. https://doi.org/10.3390/app12094369</w:t>
      </w:r>
    </w:p>
    <w:p w14:paraId="58C2D90D" w14:textId="77777777" w:rsidR="00DD0943" w:rsidRPr="008A4C1D" w:rsidRDefault="00DD0943" w:rsidP="00DD0943">
      <w:pPr>
        <w:pStyle w:val="Bibliography"/>
        <w:rPr>
          <w:lang w:val="en-US"/>
        </w:rPr>
      </w:pPr>
      <w:r w:rsidRPr="008A4C1D">
        <w:rPr>
          <w:lang w:val="en-US"/>
        </w:rPr>
        <w:t>European and Mediterranean Plant Protection Organization, 2024. Phyllachora maydis [WWW Document]. URL https://www.eppo.int/ACTIVITIES/plant_quarantine/alert_list_fungi/https%3A%2F%2Fwww.eppo.int%2FACTIVITIES%2Fplant_quarantine%2Falert_list_fungi%2Fphyllachora_maydis (accessed 8.19.24).</w:t>
      </w:r>
    </w:p>
    <w:p w14:paraId="460DA622" w14:textId="77777777" w:rsidR="00DD0943" w:rsidRPr="008A4C1D" w:rsidRDefault="00DD0943" w:rsidP="00DD0943">
      <w:pPr>
        <w:pStyle w:val="Bibliography"/>
      </w:pPr>
      <w:r w:rsidRPr="008A4C1D">
        <w:t>Fernández Iglesias, M.J., 2024. Pequeña introducción a las bases de datos. Universidade de Vigo.</w:t>
      </w:r>
    </w:p>
    <w:p w14:paraId="14AB3B19" w14:textId="77777777" w:rsidR="00DD0943" w:rsidRPr="008A4C1D" w:rsidRDefault="00DD0943" w:rsidP="00DD0943">
      <w:pPr>
        <w:pStyle w:val="Bibliography"/>
        <w:rPr>
          <w:lang w:val="en-US"/>
        </w:rPr>
      </w:pPr>
      <w:r w:rsidRPr="008A4C1D">
        <w:t xml:space="preserve">Ferreira, F., Borges, H.S., Valente, M.T., 2024. </w:t>
      </w:r>
      <w:r w:rsidRPr="008A4C1D">
        <w:rPr>
          <w:lang w:val="en-US"/>
        </w:rPr>
        <w:t>Refactoring react-based Web apps. J. Syst. Softw. 215, 112105. https://doi.org/10.1016/j.jss.2024.112105</w:t>
      </w:r>
    </w:p>
    <w:p w14:paraId="0806F245" w14:textId="77777777" w:rsidR="00DD0943" w:rsidRPr="008A4C1D" w:rsidRDefault="00DD0943" w:rsidP="00DD0943">
      <w:pPr>
        <w:pStyle w:val="Bibliography"/>
        <w:rPr>
          <w:lang w:val="en-US"/>
        </w:rPr>
      </w:pPr>
      <w:r w:rsidRPr="008A4C1D">
        <w:rPr>
          <w:lang w:val="en-US"/>
        </w:rPr>
        <w:t>Gagliardi, V., 2021. Decoupled Django: understand and build decoupled Django architectures for Javascript front-ends. Apress, Place of publication not identified.</w:t>
      </w:r>
    </w:p>
    <w:p w14:paraId="0D88FFC9" w14:textId="77777777" w:rsidR="00DD0943" w:rsidRPr="008A4C1D" w:rsidRDefault="00DD0943" w:rsidP="00DD0943">
      <w:pPr>
        <w:pStyle w:val="Bibliography"/>
        <w:rPr>
          <w:lang w:val="en-US"/>
        </w:rPr>
      </w:pPr>
      <w:r w:rsidRPr="008A4C1D">
        <w:rPr>
          <w:lang w:val="en-US"/>
        </w:rPr>
        <w:t>Góngora-Canul, C., Jiménez-Beitia, F., Puerto-Hernández, C., Carolina Avellaneda, M., Kleczewski, N., Telenko, D.E.P., Shim, S., Solórzano, J.E., Goodwin, S.B., Scofield, S.R., Cruz, C.D., 2022. Induction of Phyllachora maydis (Maubl.) signs on corn leaves. Res. Sq. 12.</w:t>
      </w:r>
    </w:p>
    <w:p w14:paraId="5BC976C5" w14:textId="77777777" w:rsidR="00DD0943" w:rsidRPr="008A4C1D" w:rsidRDefault="00DD0943" w:rsidP="00DD0943">
      <w:pPr>
        <w:pStyle w:val="Bibliography"/>
        <w:rPr>
          <w:lang w:val="en-US"/>
        </w:rPr>
      </w:pPr>
      <w:r w:rsidRPr="008A4C1D">
        <w:t xml:space="preserve">Hernández Cruz, L.M., González Novelo, M.J., Cab Chan, J.R., Mex Álvarez, D.C., 2023. Implementación de la aplicación web BITA en Google Compute Engine. </w:t>
      </w:r>
      <w:r w:rsidRPr="008A4C1D">
        <w:rPr>
          <w:lang w:val="en-US"/>
        </w:rPr>
        <w:t>Multidiscip. Ing. 7, 107–117. https://doi.org/10.29105/mdi.v7i10.228</w:t>
      </w:r>
    </w:p>
    <w:p w14:paraId="5ADE389C" w14:textId="77777777" w:rsidR="00DD0943" w:rsidRPr="008A4C1D" w:rsidRDefault="00DD0943" w:rsidP="00DD0943">
      <w:pPr>
        <w:pStyle w:val="Bibliography"/>
        <w:rPr>
          <w:lang w:val="en-US"/>
        </w:rPr>
      </w:pPr>
      <w:r w:rsidRPr="008A4C1D">
        <w:rPr>
          <w:lang w:val="en-US"/>
        </w:rPr>
        <w:t>Kim, M., Sinha, S., Orso, A., 2023. Adaptive REST API Testing with Reinforcement Learning.</w:t>
      </w:r>
    </w:p>
    <w:p w14:paraId="1A2E98BC" w14:textId="77777777" w:rsidR="00DD0943" w:rsidRPr="008A4C1D" w:rsidRDefault="00DD0943" w:rsidP="00DD0943">
      <w:pPr>
        <w:pStyle w:val="Bibliography"/>
        <w:rPr>
          <w:lang w:val="en-US"/>
        </w:rPr>
      </w:pPr>
      <w:r w:rsidRPr="008A4C1D">
        <w:rPr>
          <w:lang w:val="en-US"/>
        </w:rPr>
        <w:lastRenderedPageBreak/>
        <w:t>Kowalczyk, K., Szandala, T., 2024. Enhancing SEO in Single-Page Web Applications in Contrast With Multi-Page Applications. IEEE Access 12, 11597–11614. https://doi.org/10.1109/ACCESS.2024.3355740</w:t>
      </w:r>
    </w:p>
    <w:p w14:paraId="08A61288" w14:textId="77777777" w:rsidR="00DD0943" w:rsidRPr="008A4C1D" w:rsidRDefault="00DD0943" w:rsidP="00DD0943">
      <w:pPr>
        <w:pStyle w:val="Bibliography"/>
        <w:rPr>
          <w:lang w:val="en-US"/>
        </w:rPr>
      </w:pPr>
      <w:r w:rsidRPr="008A4C1D">
        <w:rPr>
          <w:lang w:val="en-US"/>
        </w:rPr>
        <w:t>Kralina, H., Popova, A., 2024. NOWADAYS TRENDS IN WEB DEVELOPMENT, in: EDUCATION AND SCIENCE OF TODAY: INTERSECTORAL ISSUES AND DEVELOPMENT OF SCIENCES. Presented at the EDUCATION AND SCIENCE OF TODAY: INTERSECTORAL ISSUES AND DEVELOPMENT OF SCIENCES, European Scientific Platform. https://doi.org/10.36074/logos-29.03.2024.068</w:t>
      </w:r>
    </w:p>
    <w:p w14:paraId="6621A1A7" w14:textId="77777777" w:rsidR="00DD0943" w:rsidRPr="008A4C1D" w:rsidRDefault="00DD0943" w:rsidP="00DD0943">
      <w:pPr>
        <w:pStyle w:val="Bibliography"/>
        <w:rPr>
          <w:lang w:val="en-US"/>
        </w:rPr>
      </w:pPr>
      <w:r w:rsidRPr="008A4C1D">
        <w:t xml:space="preserve">Kumar, M., Nandal, D.R., 2024. </w:t>
      </w:r>
      <w:r w:rsidRPr="008A4C1D">
        <w:rPr>
          <w:lang w:val="en-US"/>
        </w:rPr>
        <w:t>Python’s Role in Accelerating Web Application Development with Django. Int. Res. J. Adv. Eng. Manag. IRJAEM 2, 2092–2105. https://doi.org/10.47392/IRJAEM.2024.0307</w:t>
      </w:r>
    </w:p>
    <w:p w14:paraId="334370FD" w14:textId="77777777" w:rsidR="00DD0943" w:rsidRPr="008A4C1D" w:rsidRDefault="00DD0943" w:rsidP="00DD0943">
      <w:pPr>
        <w:pStyle w:val="Bibliography"/>
        <w:rPr>
          <w:lang w:val="en-US"/>
        </w:rPr>
      </w:pPr>
      <w:r w:rsidRPr="008A4C1D">
        <w:rPr>
          <w:lang w:val="en-US"/>
        </w:rPr>
        <w:t>Liu, Yi, Li, Y., Deng, G., Liu, Yang, Wan, R., Wu, R., Ji, D., Xu, S., Bao, M., 2022. Morest: model-based RESTful API testing with execution feedback, in: Proceedings of the 44th International Conference on Software Engineering. Presented at the ICSE ’22: 44th International Conference on Software Engineering, ACM, Pittsburgh Pennsylvania, pp. 1406–1417. https://doi.org/10.1145/3510003.3510133</w:t>
      </w:r>
    </w:p>
    <w:p w14:paraId="3D527446" w14:textId="77777777" w:rsidR="00DD0943" w:rsidRPr="008A4C1D" w:rsidRDefault="00DD0943" w:rsidP="00DD0943">
      <w:pPr>
        <w:pStyle w:val="Bibliography"/>
        <w:rPr>
          <w:lang w:val="en-US"/>
        </w:rPr>
      </w:pPr>
      <w:r w:rsidRPr="008A4C1D">
        <w:t xml:space="preserve">Llamuca-Quinaloa, J., Vera-Vincent, Y., Tapia-Cerda, V., 2021. Análisis comparativo para medir la eficiencia de desempeño entre una aplicación web tradicional y una aplicación web progresiva. </w:t>
      </w:r>
      <w:r w:rsidRPr="008A4C1D">
        <w:rPr>
          <w:lang w:val="en-US"/>
        </w:rPr>
        <w:t>TecnoLógicas 24, e1892. https://doi.org/10.22430/22565337.1892</w:t>
      </w:r>
    </w:p>
    <w:p w14:paraId="1F437D85" w14:textId="77777777" w:rsidR="00DD0943" w:rsidRPr="008A4C1D" w:rsidRDefault="00DD0943" w:rsidP="00DD0943">
      <w:pPr>
        <w:pStyle w:val="Bibliography"/>
        <w:rPr>
          <w:lang w:val="en-US"/>
        </w:rPr>
      </w:pPr>
      <w:r w:rsidRPr="008A4C1D">
        <w:rPr>
          <w:lang w:val="en-US"/>
        </w:rPr>
        <w:t>Mendez, M., 2014. The Missing Link - An Introduction to Web Development and Programming. Open SUNY Textbooks.</w:t>
      </w:r>
    </w:p>
    <w:p w14:paraId="7B3313DB" w14:textId="77777777" w:rsidR="00DD0943" w:rsidRPr="008A4C1D" w:rsidRDefault="00DD0943" w:rsidP="00DD0943">
      <w:pPr>
        <w:pStyle w:val="Bibliography"/>
        <w:rPr>
          <w:lang w:val="en-US"/>
        </w:rPr>
      </w:pPr>
      <w:r w:rsidRPr="008A4C1D">
        <w:rPr>
          <w:lang w:val="en-US"/>
        </w:rPr>
        <w:t>Mwamba Nyabuto, G., Mony, V., Mbugua, S., 2024. Architectural Review of Client-Server Models. Int. J. Sci. Res. Eng. Trends 10, 139–143.</w:t>
      </w:r>
    </w:p>
    <w:p w14:paraId="718DAFC4" w14:textId="77777777" w:rsidR="00DD0943" w:rsidRPr="008A4C1D" w:rsidRDefault="00DD0943" w:rsidP="00DD0943">
      <w:pPr>
        <w:pStyle w:val="Bibliography"/>
        <w:rPr>
          <w:lang w:val="en-US"/>
        </w:rPr>
      </w:pPr>
      <w:r w:rsidRPr="008A4C1D">
        <w:rPr>
          <w:lang w:val="en-US"/>
        </w:rPr>
        <w:t>NextAuth Documentation, 2024. Introduction | NextAuth.js [WWW Document]. URL https://next-auth.js.org/getting-started/introduction (accessed 9.6.24).</w:t>
      </w:r>
    </w:p>
    <w:p w14:paraId="639CF21B" w14:textId="77777777" w:rsidR="00DD0943" w:rsidRPr="008A4C1D" w:rsidRDefault="00DD0943" w:rsidP="00DD0943">
      <w:pPr>
        <w:pStyle w:val="Bibliography"/>
        <w:rPr>
          <w:lang w:val="en-US"/>
        </w:rPr>
      </w:pPr>
      <w:r w:rsidRPr="008A4C1D">
        <w:rPr>
          <w:lang w:val="en-US"/>
        </w:rPr>
        <w:t>Nguyen, T., 2023. What are APIs? A computer scientist explains the data sockets that make digital life possible [WWW Document]. The Conversation. URL http://theconversation.com/what-are-apis-a-computer-scientist-explains-the-data-sockets-that-make-digital-life-possible-213042 (accessed 9.6.24).</w:t>
      </w:r>
    </w:p>
    <w:p w14:paraId="1700D20C" w14:textId="77777777" w:rsidR="00DD0943" w:rsidRPr="008A4C1D" w:rsidRDefault="00DD0943" w:rsidP="00DD0943">
      <w:pPr>
        <w:pStyle w:val="Bibliography"/>
        <w:rPr>
          <w:lang w:val="en-US"/>
        </w:rPr>
      </w:pPr>
      <w:r w:rsidRPr="008A4C1D">
        <w:rPr>
          <w:lang w:val="en-US"/>
        </w:rPr>
        <w:t>Olanrewaju, R.F., Khan, B.U.I., Morshidi, M.A., Anwar, F., Kiah, M.L.B.M., 2021. A Frictionless and Secure User Authentication in Web-Based Premium Applications. IEEE Access 9, 129240–129255. https://doi.org/10.1109/ACCESS.2021.3110310</w:t>
      </w:r>
    </w:p>
    <w:p w14:paraId="1586E0D7" w14:textId="77777777" w:rsidR="00DD0943" w:rsidRPr="008A4C1D" w:rsidRDefault="00DD0943" w:rsidP="00DD0943">
      <w:pPr>
        <w:pStyle w:val="Bibliography"/>
        <w:rPr>
          <w:lang w:val="en-US"/>
        </w:rPr>
      </w:pPr>
      <w:r w:rsidRPr="008A4C1D">
        <w:rPr>
          <w:lang w:val="en-US"/>
        </w:rPr>
        <w:t>Panwar, V., 2024. Web Evolution to Revolution: Navigating the Future of Web Application Development. Int. J. Comput. Trends Technol. 72, 34–40. https://doi.org/10.14445/22312803/IJCTT-V72I2P107</w:t>
      </w:r>
    </w:p>
    <w:p w14:paraId="726C60B5" w14:textId="77777777" w:rsidR="00DD0943" w:rsidRPr="008A4C1D" w:rsidRDefault="00DD0943" w:rsidP="00DD0943">
      <w:pPr>
        <w:pStyle w:val="Bibliography"/>
        <w:rPr>
          <w:lang w:val="en-US"/>
        </w:rPr>
      </w:pPr>
      <w:r w:rsidRPr="008A4C1D">
        <w:rPr>
          <w:lang w:val="en-US"/>
        </w:rPr>
        <w:t>Patel, V., 2023. Analyzing the Impact of Next.JS on Site Performance and SEO. Int. J. Comput. Appl. Technol. Res. https://doi.org/10.7753/IJCATR1210.1004</w:t>
      </w:r>
    </w:p>
    <w:p w14:paraId="42C70055" w14:textId="77777777" w:rsidR="00DD0943" w:rsidRPr="008A4C1D" w:rsidRDefault="00DD0943" w:rsidP="00DD0943">
      <w:pPr>
        <w:pStyle w:val="Bibliography"/>
      </w:pPr>
      <w:r w:rsidRPr="008A4C1D">
        <w:rPr>
          <w:lang w:val="en-US"/>
        </w:rPr>
        <w:t xml:space="preserve">Ramírez-Galvis, J.P., 2023. </w:t>
      </w:r>
      <w:r w:rsidRPr="008A4C1D">
        <w:t>Generación de un servicio RSS con Django. https://doi.org/10.13140/RG.2.2.15992.62723</w:t>
      </w:r>
    </w:p>
    <w:p w14:paraId="67648B07" w14:textId="77777777" w:rsidR="00DD0943" w:rsidRPr="008A4C1D" w:rsidRDefault="00DD0943" w:rsidP="00DD0943">
      <w:pPr>
        <w:pStyle w:val="Bibliography"/>
        <w:rPr>
          <w:lang w:val="en-US"/>
        </w:rPr>
      </w:pPr>
      <w:r w:rsidRPr="008A4C1D">
        <w:rPr>
          <w:lang w:val="en-US"/>
        </w:rPr>
        <w:t>Satter, A., Tabassum, A., Ishrat, J.E., 2023. Software Evolution of Next.js and Angular. Int. J. Eng. Manuf. 13, 20–33. https://doi.org/10.5815/ijem.2023.04.03</w:t>
      </w:r>
    </w:p>
    <w:p w14:paraId="173676B1" w14:textId="77777777" w:rsidR="00DD0943" w:rsidRPr="008A4C1D" w:rsidRDefault="00DD0943" w:rsidP="00DD0943">
      <w:pPr>
        <w:pStyle w:val="Bibliography"/>
        <w:rPr>
          <w:lang w:val="en-US"/>
        </w:rPr>
      </w:pPr>
      <w:r w:rsidRPr="008A4C1D">
        <w:rPr>
          <w:lang w:val="en-US"/>
        </w:rPr>
        <w:t>Stanek, J., Killough, D., 2023. Synthesizing JSON Schema Transformers. Univ. Wis. 1, 7.</w:t>
      </w:r>
    </w:p>
    <w:p w14:paraId="1F743467" w14:textId="77777777" w:rsidR="00DD0943" w:rsidRPr="008A4C1D" w:rsidRDefault="00DD0943" w:rsidP="00DD0943">
      <w:pPr>
        <w:pStyle w:val="Bibliography"/>
        <w:rPr>
          <w:lang w:val="en-US"/>
        </w:rPr>
      </w:pPr>
      <w:r w:rsidRPr="008A4C1D">
        <w:rPr>
          <w:lang w:val="en-US"/>
        </w:rPr>
        <w:lastRenderedPageBreak/>
        <w:t>The PostgreSQL Global Development Group, 2024. PostgreSQL: About [WWW Document]. URL https://www.postgresql.org/about/ (accessed 8.20.24).</w:t>
      </w:r>
    </w:p>
    <w:p w14:paraId="480B0D90" w14:textId="77777777" w:rsidR="00DD0943" w:rsidRPr="008A4C1D" w:rsidRDefault="00DD0943" w:rsidP="00DD0943">
      <w:pPr>
        <w:pStyle w:val="Bibliography"/>
        <w:rPr>
          <w:lang w:val="en-US"/>
        </w:rPr>
      </w:pPr>
      <w:r w:rsidRPr="008A4C1D">
        <w:rPr>
          <w:lang w:val="en-US"/>
        </w:rPr>
        <w:t>USA, Shukla, A., 2023. Modern JavaScript Frameworks and JavaScript’s Future as a FullStack Programming Language. J. Artif. Intell. Cloud Comput. 1–5. https://doi.org/10.47363/JAICC/2023(2)144</w:t>
      </w:r>
    </w:p>
    <w:p w14:paraId="6B14255A" w14:textId="77777777" w:rsidR="00DD0943" w:rsidRPr="008A4C1D" w:rsidRDefault="00DD0943" w:rsidP="00DD0943">
      <w:pPr>
        <w:pStyle w:val="Bibliography"/>
      </w:pPr>
      <w:r w:rsidRPr="008A4C1D">
        <w:rPr>
          <w:lang w:val="en-US"/>
        </w:rPr>
        <w:t xml:space="preserve">Valdez Ocampo, F.D., Huerta Maciel, Á.M., Mongelós Barrios, C.A., Sánchez Jara, R., Ruiz Díaz Lovera, E.M.D., Sanchez Gonzalez, M.A., 2024. </w:t>
      </w:r>
      <w:r w:rsidRPr="008A4C1D">
        <w:t>Evaluación de cultivares de maíz (Zea maíz L.) sembrados en diferentes arreglos espaciales. Rev. Alfa 8, 363–375. https://doi.org/10.33996/revistaalfa.v8i23.269</w:t>
      </w:r>
    </w:p>
    <w:p w14:paraId="7EE9D7F1" w14:textId="77777777" w:rsidR="00DD0943" w:rsidRPr="008A4C1D" w:rsidRDefault="00DD0943" w:rsidP="00DD0943">
      <w:pPr>
        <w:pStyle w:val="Bibliography"/>
      </w:pPr>
      <w:r w:rsidRPr="008A4C1D">
        <w:t>Vargas Zermeño, E., 2024. Criterios de implementación de Tailwind CSS en desarrollos frontend. Cuad. Téc. Univ. DGTIC 2. https://doi.org/10.22201/dgtic.ctud.2024.2.3.63</w:t>
      </w:r>
    </w:p>
    <w:p w14:paraId="6C0E2844" w14:textId="77777777" w:rsidR="00DD0943" w:rsidRPr="008A4C1D" w:rsidRDefault="00DD0943" w:rsidP="00DD0943">
      <w:pPr>
        <w:pStyle w:val="Bibliography"/>
      </w:pPr>
      <w:r w:rsidRPr="008A4C1D">
        <w:t xml:space="preserve">Venkata Koteswara Rao Ballamudi, Karu Lal, Harshith Desamsetti, Sreekanth Dekkati, 2021. </w:t>
      </w:r>
      <w:r w:rsidRPr="008A4C1D">
        <w:rPr>
          <w:lang w:val="en-US"/>
        </w:rPr>
        <w:t xml:space="preserve">Getting Started Modern Web Development with Next.js: An Indispensable React Framework. </w:t>
      </w:r>
      <w:r w:rsidRPr="008A4C1D">
        <w:t>Digit. Sustain. Rev. 1.</w:t>
      </w:r>
    </w:p>
    <w:p w14:paraId="762BB24F" w14:textId="77777777" w:rsidR="00DD0943" w:rsidRPr="008A4C1D" w:rsidRDefault="00DD0943" w:rsidP="00DD0943">
      <w:pPr>
        <w:pStyle w:val="Bibliography"/>
      </w:pPr>
      <w:r w:rsidRPr="008A4C1D">
        <w:t>Vinces-Tachong, R.E., Vélez-Ruiz, M.C., Gaibor-Fernández, R.R., Herrera-Eguez, F.E., 2022. Implementación del procesamiento de imágenes para la evaluación de la mancha de asfalto (Phyllachora maydis) en maíz (Zea mays). Rev. TERRA Latinoam. 40. https://doi.org/10.28940/terra.v40i0.1066</w:t>
      </w:r>
    </w:p>
    <w:p w14:paraId="7B5C40A4" w14:textId="60C2D00C" w:rsidR="0069467E" w:rsidRPr="001A77AE" w:rsidRDefault="00DD0943" w:rsidP="0069467E">
      <w:pPr>
        <w:rPr>
          <w:lang w:val="en-US"/>
        </w:rPr>
      </w:pPr>
      <w:r w:rsidRPr="008A4C1D">
        <w:rPr>
          <w:lang w:val="en-US"/>
        </w:rPr>
        <w:fldChar w:fldCharType="end"/>
      </w:r>
    </w:p>
    <w:sectPr w:rsidR="0069467E" w:rsidRPr="001A77AE" w:rsidSect="005C241A">
      <w:pgSz w:w="12242" w:h="15842" w:code="1"/>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6B424" w14:textId="77777777" w:rsidR="00CD478F" w:rsidRDefault="00CD478F" w:rsidP="0048011A">
      <w:pPr>
        <w:spacing w:after="0" w:line="240" w:lineRule="auto"/>
      </w:pPr>
      <w:r>
        <w:separator/>
      </w:r>
    </w:p>
  </w:endnote>
  <w:endnote w:type="continuationSeparator" w:id="0">
    <w:p w14:paraId="2D93DAC4" w14:textId="77777777" w:rsidR="00CD478F" w:rsidRDefault="00CD478F" w:rsidP="004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BD38D" w14:textId="5FAF2F18" w:rsidR="000813E9" w:rsidRDefault="000813E9">
    <w:pPr>
      <w:pStyle w:val="Footer"/>
      <w:jc w:val="center"/>
    </w:pPr>
  </w:p>
  <w:p w14:paraId="28DB3B1A" w14:textId="77777777" w:rsidR="000813E9" w:rsidRDefault="00081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3590310"/>
      <w:docPartObj>
        <w:docPartGallery w:val="Page Numbers (Bottom of Page)"/>
        <w:docPartUnique/>
      </w:docPartObj>
    </w:sdtPr>
    <w:sdtContent>
      <w:p w14:paraId="3CAE2D44" w14:textId="77777777" w:rsidR="000813E9" w:rsidRDefault="000813E9">
        <w:pPr>
          <w:pStyle w:val="Footer"/>
          <w:jc w:val="center"/>
        </w:pPr>
        <w:r>
          <w:fldChar w:fldCharType="begin"/>
        </w:r>
        <w:r>
          <w:instrText>PAGE   \* MERGEFORMAT</w:instrText>
        </w:r>
        <w:r>
          <w:fldChar w:fldCharType="separate"/>
        </w:r>
        <w:r>
          <w:t>2</w:t>
        </w:r>
        <w:r>
          <w:fldChar w:fldCharType="end"/>
        </w:r>
      </w:p>
    </w:sdtContent>
  </w:sdt>
  <w:p w14:paraId="010B675E" w14:textId="77777777" w:rsidR="000813E9" w:rsidRDefault="0008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2852F" w14:textId="77777777" w:rsidR="00CD478F" w:rsidRDefault="00CD478F" w:rsidP="0048011A">
      <w:pPr>
        <w:spacing w:after="0" w:line="240" w:lineRule="auto"/>
      </w:pPr>
      <w:r>
        <w:separator/>
      </w:r>
    </w:p>
  </w:footnote>
  <w:footnote w:type="continuationSeparator" w:id="0">
    <w:p w14:paraId="78F1D3F5" w14:textId="77777777" w:rsidR="00CD478F" w:rsidRDefault="00CD478F" w:rsidP="00480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BA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E8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39A0CB8"/>
    <w:lvl w:ilvl="0" w:tplc="04090001">
      <w:start w:val="1"/>
      <w:numFmt w:val="bullet"/>
      <w:lvlText w:val=""/>
      <w:lvlJc w:val="left"/>
      <w:pPr>
        <w:ind w:left="720" w:hanging="360"/>
      </w:pPr>
      <w:rPr>
        <w:rFonts w:ascii="Symbol" w:hAnsi="Symbol" w:hint="default"/>
      </w:rPr>
    </w:lvl>
    <w:lvl w:ilvl="1" w:tplc="3F5AE1DC">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E7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9313C"/>
    <w:multiLevelType w:val="hybridMultilevel"/>
    <w:tmpl w:val="123E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A56C9"/>
    <w:multiLevelType w:val="hybridMultilevel"/>
    <w:tmpl w:val="D3FE71C2"/>
    <w:lvl w:ilvl="0" w:tplc="04090001">
      <w:start w:val="1"/>
      <w:numFmt w:val="bullet"/>
      <w:lvlText w:val=""/>
      <w:lvlJc w:val="left"/>
      <w:pPr>
        <w:ind w:left="720" w:hanging="360"/>
      </w:pPr>
      <w:rPr>
        <w:rFonts w:ascii="Symbol" w:hAnsi="Symbol" w:hint="default"/>
      </w:rPr>
    </w:lvl>
    <w:lvl w:ilvl="1" w:tplc="B4A0E94E">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9E11AD"/>
    <w:multiLevelType w:val="multilevel"/>
    <w:tmpl w:val="04070025"/>
    <w:styleLink w:val="Sty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62D098F"/>
    <w:multiLevelType w:val="hybridMultilevel"/>
    <w:tmpl w:val="F4B0BDF8"/>
    <w:lvl w:ilvl="0" w:tplc="50D803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1255D68"/>
    <w:multiLevelType w:val="hybridMultilevel"/>
    <w:tmpl w:val="0F2C8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984F4B"/>
    <w:multiLevelType w:val="hybridMultilevel"/>
    <w:tmpl w:val="613A8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58A02EB"/>
    <w:multiLevelType w:val="hybridMultilevel"/>
    <w:tmpl w:val="5DC8459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178B5411"/>
    <w:multiLevelType w:val="hybridMultilevel"/>
    <w:tmpl w:val="995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65C56"/>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B8E45F9"/>
    <w:multiLevelType w:val="hybridMultilevel"/>
    <w:tmpl w:val="6222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DE2AED"/>
    <w:multiLevelType w:val="hybridMultilevel"/>
    <w:tmpl w:val="E452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C14AE"/>
    <w:multiLevelType w:val="hybridMultilevel"/>
    <w:tmpl w:val="52C230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1E177F6"/>
    <w:multiLevelType w:val="hybridMultilevel"/>
    <w:tmpl w:val="F94E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42AF9"/>
    <w:multiLevelType w:val="hybridMultilevel"/>
    <w:tmpl w:val="81B6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41A80"/>
    <w:multiLevelType w:val="hybridMultilevel"/>
    <w:tmpl w:val="D11EEA04"/>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19" w15:restartNumberingAfterBreak="0">
    <w:nsid w:val="23BB655D"/>
    <w:multiLevelType w:val="hybridMultilevel"/>
    <w:tmpl w:val="84F2A61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9514B36"/>
    <w:multiLevelType w:val="hybridMultilevel"/>
    <w:tmpl w:val="4EE05694"/>
    <w:lvl w:ilvl="0" w:tplc="CCB856F4">
      <w:start w:val="1"/>
      <w:numFmt w:val="decimal"/>
      <w:pStyle w:val="Style2"/>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50294"/>
    <w:multiLevelType w:val="hybridMultilevel"/>
    <w:tmpl w:val="273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C5F78"/>
    <w:multiLevelType w:val="hybridMultilevel"/>
    <w:tmpl w:val="839C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C7FD6"/>
    <w:multiLevelType w:val="hybridMultilevel"/>
    <w:tmpl w:val="0C90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32D69"/>
    <w:multiLevelType w:val="hybridMultilevel"/>
    <w:tmpl w:val="D5D28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72130C"/>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6" w15:restartNumberingAfterBreak="0">
    <w:nsid w:val="44280551"/>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7" w15:restartNumberingAfterBreak="0">
    <w:nsid w:val="49E057B5"/>
    <w:multiLevelType w:val="hybridMultilevel"/>
    <w:tmpl w:val="0360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F1758"/>
    <w:multiLevelType w:val="hybridMultilevel"/>
    <w:tmpl w:val="20C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F260B"/>
    <w:multiLevelType w:val="hybridMultilevel"/>
    <w:tmpl w:val="804E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4415F"/>
    <w:multiLevelType w:val="multilevel"/>
    <w:tmpl w:val="D6BA47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4FA40DBB"/>
    <w:multiLevelType w:val="hybridMultilevel"/>
    <w:tmpl w:val="EDA46EF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5221077D"/>
    <w:multiLevelType w:val="hybridMultilevel"/>
    <w:tmpl w:val="DFC2BA5E"/>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33" w15:restartNumberingAfterBreak="0">
    <w:nsid w:val="537C1376"/>
    <w:multiLevelType w:val="hybridMultilevel"/>
    <w:tmpl w:val="B7B08DC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4" w15:restartNumberingAfterBreak="0">
    <w:nsid w:val="5B66329E"/>
    <w:multiLevelType w:val="hybridMultilevel"/>
    <w:tmpl w:val="04C0831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5BBE405E"/>
    <w:multiLevelType w:val="multilevel"/>
    <w:tmpl w:val="394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C5F91"/>
    <w:multiLevelType w:val="hybridMultilevel"/>
    <w:tmpl w:val="10A605D4"/>
    <w:lvl w:ilvl="0" w:tplc="0C0A0001">
      <w:start w:val="1"/>
      <w:numFmt w:val="bullet"/>
      <w:lvlText w:val=""/>
      <w:lvlJc w:val="left"/>
      <w:pPr>
        <w:ind w:left="893" w:hanging="360"/>
      </w:pPr>
      <w:rPr>
        <w:rFonts w:ascii="Symbol" w:hAnsi="Symbol"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7" w15:restartNumberingAfterBreak="0">
    <w:nsid w:val="61ED7C8B"/>
    <w:multiLevelType w:val="hybridMultilevel"/>
    <w:tmpl w:val="C4C422F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63A632F2"/>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9" w15:restartNumberingAfterBreak="0">
    <w:nsid w:val="64833F1C"/>
    <w:multiLevelType w:val="hybridMultilevel"/>
    <w:tmpl w:val="0466F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63A079D"/>
    <w:multiLevelType w:val="hybridMultilevel"/>
    <w:tmpl w:val="53C2BA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6692920"/>
    <w:multiLevelType w:val="hybridMultilevel"/>
    <w:tmpl w:val="BE7E9A3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2" w15:restartNumberingAfterBreak="0">
    <w:nsid w:val="6B61328F"/>
    <w:multiLevelType w:val="hybridMultilevel"/>
    <w:tmpl w:val="CE367A02"/>
    <w:lvl w:ilvl="0" w:tplc="08029362">
      <w:start w:val="1"/>
      <w:numFmt w:val="bullet"/>
      <w:lvlText w:val=""/>
      <w:lvlJc w:val="left"/>
      <w:pPr>
        <w:ind w:left="720" w:hanging="360"/>
      </w:pPr>
      <w:rPr>
        <w:rFonts w:ascii="Wingdings" w:hAnsi="Wingdings" w:hint="default"/>
      </w:rPr>
    </w:lvl>
    <w:lvl w:ilvl="1" w:tplc="851C28AE">
      <w:start w:val="1"/>
      <w:numFmt w:val="bullet"/>
      <w:lvlText w:val="o"/>
      <w:lvlJc w:val="left"/>
      <w:pPr>
        <w:ind w:left="1440" w:hanging="360"/>
      </w:pPr>
      <w:rPr>
        <w:rFonts w:ascii="Courier New" w:hAnsi="Courier New" w:cs="Courier New" w:hint="default"/>
      </w:rPr>
    </w:lvl>
    <w:lvl w:ilvl="2" w:tplc="0E567FA6">
      <w:start w:val="1"/>
      <w:numFmt w:val="bullet"/>
      <w:lvlText w:val=""/>
      <w:lvlJc w:val="left"/>
      <w:pPr>
        <w:ind w:left="2160" w:hanging="360"/>
      </w:pPr>
      <w:rPr>
        <w:rFonts w:ascii="Wingdings" w:hAnsi="Wingdings" w:hint="default"/>
      </w:rPr>
    </w:lvl>
    <w:lvl w:ilvl="3" w:tplc="941211B4" w:tentative="1">
      <w:start w:val="1"/>
      <w:numFmt w:val="bullet"/>
      <w:lvlText w:val=""/>
      <w:lvlJc w:val="left"/>
      <w:pPr>
        <w:ind w:left="2880" w:hanging="360"/>
      </w:pPr>
      <w:rPr>
        <w:rFonts w:ascii="Symbol" w:hAnsi="Symbol" w:hint="default"/>
      </w:rPr>
    </w:lvl>
    <w:lvl w:ilvl="4" w:tplc="AC2CB142" w:tentative="1">
      <w:start w:val="1"/>
      <w:numFmt w:val="bullet"/>
      <w:lvlText w:val="o"/>
      <w:lvlJc w:val="left"/>
      <w:pPr>
        <w:ind w:left="3600" w:hanging="360"/>
      </w:pPr>
      <w:rPr>
        <w:rFonts w:ascii="Courier New" w:hAnsi="Courier New" w:cs="Courier New" w:hint="default"/>
      </w:rPr>
    </w:lvl>
    <w:lvl w:ilvl="5" w:tplc="D96EEA80" w:tentative="1">
      <w:start w:val="1"/>
      <w:numFmt w:val="bullet"/>
      <w:lvlText w:val=""/>
      <w:lvlJc w:val="left"/>
      <w:pPr>
        <w:ind w:left="4320" w:hanging="360"/>
      </w:pPr>
      <w:rPr>
        <w:rFonts w:ascii="Wingdings" w:hAnsi="Wingdings" w:hint="default"/>
      </w:rPr>
    </w:lvl>
    <w:lvl w:ilvl="6" w:tplc="CEBC9C4A" w:tentative="1">
      <w:start w:val="1"/>
      <w:numFmt w:val="bullet"/>
      <w:lvlText w:val=""/>
      <w:lvlJc w:val="left"/>
      <w:pPr>
        <w:ind w:left="5040" w:hanging="360"/>
      </w:pPr>
      <w:rPr>
        <w:rFonts w:ascii="Symbol" w:hAnsi="Symbol" w:hint="default"/>
      </w:rPr>
    </w:lvl>
    <w:lvl w:ilvl="7" w:tplc="71C4E12E" w:tentative="1">
      <w:start w:val="1"/>
      <w:numFmt w:val="bullet"/>
      <w:lvlText w:val="o"/>
      <w:lvlJc w:val="left"/>
      <w:pPr>
        <w:ind w:left="5760" w:hanging="360"/>
      </w:pPr>
      <w:rPr>
        <w:rFonts w:ascii="Courier New" w:hAnsi="Courier New" w:cs="Courier New" w:hint="default"/>
      </w:rPr>
    </w:lvl>
    <w:lvl w:ilvl="8" w:tplc="45F6508E" w:tentative="1">
      <w:start w:val="1"/>
      <w:numFmt w:val="bullet"/>
      <w:lvlText w:val=""/>
      <w:lvlJc w:val="left"/>
      <w:pPr>
        <w:ind w:left="6480" w:hanging="360"/>
      </w:pPr>
      <w:rPr>
        <w:rFonts w:ascii="Wingdings" w:hAnsi="Wingdings" w:hint="default"/>
      </w:rPr>
    </w:lvl>
  </w:abstractNum>
  <w:abstractNum w:abstractNumId="43" w15:restartNumberingAfterBreak="0">
    <w:nsid w:val="6C053AF2"/>
    <w:multiLevelType w:val="hybridMultilevel"/>
    <w:tmpl w:val="4F8E723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4" w15:restartNumberingAfterBreak="0">
    <w:nsid w:val="6C345663"/>
    <w:multiLevelType w:val="hybridMultilevel"/>
    <w:tmpl w:val="936AB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D91BD7"/>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6" w15:restartNumberingAfterBreak="0">
    <w:nsid w:val="7CDB3136"/>
    <w:multiLevelType w:val="hybridMultilevel"/>
    <w:tmpl w:val="4CA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26C03"/>
    <w:multiLevelType w:val="hybridMultilevel"/>
    <w:tmpl w:val="1654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2227E"/>
    <w:multiLevelType w:val="multilevel"/>
    <w:tmpl w:val="A0127198"/>
    <w:lvl w:ilvl="0">
      <w:start w:val="1"/>
      <w:numFmt w:val="decimal"/>
      <w:lvlText w:val="%1."/>
      <w:lvlJc w:val="left"/>
      <w:pPr>
        <w:ind w:left="360" w:hanging="360"/>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315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10176389">
    <w:abstractNumId w:val="42"/>
  </w:num>
  <w:num w:numId="2" w16cid:durableId="851844837">
    <w:abstractNumId w:val="48"/>
  </w:num>
  <w:num w:numId="3" w16cid:durableId="1709643883">
    <w:abstractNumId w:val="12"/>
  </w:num>
  <w:num w:numId="4" w16cid:durableId="968244824">
    <w:abstractNumId w:val="6"/>
  </w:num>
  <w:num w:numId="5" w16cid:durableId="1768454745">
    <w:abstractNumId w:val="20"/>
  </w:num>
  <w:num w:numId="6" w16cid:durableId="832598587">
    <w:abstractNumId w:val="1"/>
  </w:num>
  <w:num w:numId="7" w16cid:durableId="1303656901">
    <w:abstractNumId w:val="3"/>
  </w:num>
  <w:num w:numId="8" w16cid:durableId="89812106">
    <w:abstractNumId w:val="0"/>
  </w:num>
  <w:num w:numId="9" w16cid:durableId="1958489818">
    <w:abstractNumId w:val="2"/>
  </w:num>
  <w:num w:numId="10" w16cid:durableId="1317608944">
    <w:abstractNumId w:val="4"/>
  </w:num>
  <w:num w:numId="11" w16cid:durableId="2021663368">
    <w:abstractNumId w:val="17"/>
  </w:num>
  <w:num w:numId="12" w16cid:durableId="43068534">
    <w:abstractNumId w:val="29"/>
  </w:num>
  <w:num w:numId="13" w16cid:durableId="1059329386">
    <w:abstractNumId w:val="35"/>
  </w:num>
  <w:num w:numId="14" w16cid:durableId="1519387470">
    <w:abstractNumId w:val="21"/>
  </w:num>
  <w:num w:numId="15" w16cid:durableId="490173873">
    <w:abstractNumId w:val="23"/>
  </w:num>
  <w:num w:numId="16" w16cid:durableId="1021202316">
    <w:abstractNumId w:val="5"/>
  </w:num>
  <w:num w:numId="17" w16cid:durableId="1472625905">
    <w:abstractNumId w:val="13"/>
  </w:num>
  <w:num w:numId="18" w16cid:durableId="1957560783">
    <w:abstractNumId w:val="22"/>
  </w:num>
  <w:num w:numId="19" w16cid:durableId="1670869818">
    <w:abstractNumId w:val="14"/>
  </w:num>
  <w:num w:numId="20" w16cid:durableId="1690260176">
    <w:abstractNumId w:val="27"/>
  </w:num>
  <w:num w:numId="21" w16cid:durableId="1063989436">
    <w:abstractNumId w:val="46"/>
  </w:num>
  <w:num w:numId="22" w16cid:durableId="573397037">
    <w:abstractNumId w:val="28"/>
  </w:num>
  <w:num w:numId="23" w16cid:durableId="1785689537">
    <w:abstractNumId w:val="11"/>
  </w:num>
  <w:num w:numId="24" w16cid:durableId="1207568970">
    <w:abstractNumId w:val="25"/>
  </w:num>
  <w:num w:numId="25" w16cid:durableId="2061899628">
    <w:abstractNumId w:val="38"/>
  </w:num>
  <w:num w:numId="26" w16cid:durableId="1086925595">
    <w:abstractNumId w:val="41"/>
  </w:num>
  <w:num w:numId="27" w16cid:durableId="788820081">
    <w:abstractNumId w:val="34"/>
  </w:num>
  <w:num w:numId="28" w16cid:durableId="402874870">
    <w:abstractNumId w:val="10"/>
  </w:num>
  <w:num w:numId="29" w16cid:durableId="621885411">
    <w:abstractNumId w:val="47"/>
  </w:num>
  <w:num w:numId="30" w16cid:durableId="31615708">
    <w:abstractNumId w:val="37"/>
  </w:num>
  <w:num w:numId="31" w16cid:durableId="802504746">
    <w:abstractNumId w:val="26"/>
  </w:num>
  <w:num w:numId="32" w16cid:durableId="731076414">
    <w:abstractNumId w:val="33"/>
  </w:num>
  <w:num w:numId="33" w16cid:durableId="1421025476">
    <w:abstractNumId w:val="43"/>
  </w:num>
  <w:num w:numId="34" w16cid:durableId="43333668">
    <w:abstractNumId w:val="31"/>
  </w:num>
  <w:num w:numId="35" w16cid:durableId="718550342">
    <w:abstractNumId w:val="18"/>
  </w:num>
  <w:num w:numId="36" w16cid:durableId="1551183712">
    <w:abstractNumId w:val="32"/>
  </w:num>
  <w:num w:numId="37" w16cid:durableId="1336810798">
    <w:abstractNumId w:val="30"/>
  </w:num>
  <w:num w:numId="38" w16cid:durableId="806046139">
    <w:abstractNumId w:val="9"/>
  </w:num>
  <w:num w:numId="39" w16cid:durableId="1870532004">
    <w:abstractNumId w:val="16"/>
  </w:num>
  <w:num w:numId="40" w16cid:durableId="1041245466">
    <w:abstractNumId w:val="45"/>
  </w:num>
  <w:num w:numId="41" w16cid:durableId="76754015">
    <w:abstractNumId w:val="36"/>
  </w:num>
  <w:num w:numId="42" w16cid:durableId="1369180476">
    <w:abstractNumId w:val="19"/>
  </w:num>
  <w:num w:numId="43" w16cid:durableId="1020081066">
    <w:abstractNumId w:val="40"/>
  </w:num>
  <w:num w:numId="44" w16cid:durableId="632946727">
    <w:abstractNumId w:val="8"/>
  </w:num>
  <w:num w:numId="45" w16cid:durableId="1919050733">
    <w:abstractNumId w:val="7"/>
  </w:num>
  <w:num w:numId="46" w16cid:durableId="129903079">
    <w:abstractNumId w:val="39"/>
  </w:num>
  <w:num w:numId="47" w16cid:durableId="98910945">
    <w:abstractNumId w:val="24"/>
  </w:num>
  <w:num w:numId="48" w16cid:durableId="353188968">
    <w:abstractNumId w:val="15"/>
  </w:num>
  <w:num w:numId="49" w16cid:durableId="1791893725">
    <w:abstractNumId w:val="4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0a5vf2nza0wterx0lv2xvcdxvesxvf2d9r&quot;&gt;Tesis&lt;record-ids&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record-ids&gt;&lt;/item&gt;&lt;/Libraries&gt;"/>
  </w:docVars>
  <w:rsids>
    <w:rsidRoot w:val="00E00E5C"/>
    <w:rsid w:val="00000020"/>
    <w:rsid w:val="000004DA"/>
    <w:rsid w:val="0000099F"/>
    <w:rsid w:val="00000D9E"/>
    <w:rsid w:val="000010FB"/>
    <w:rsid w:val="0000132C"/>
    <w:rsid w:val="00004A71"/>
    <w:rsid w:val="00004C02"/>
    <w:rsid w:val="00004ECB"/>
    <w:rsid w:val="00005C3A"/>
    <w:rsid w:val="000071B6"/>
    <w:rsid w:val="00007B15"/>
    <w:rsid w:val="00007D1B"/>
    <w:rsid w:val="00010BB5"/>
    <w:rsid w:val="00011631"/>
    <w:rsid w:val="000121F0"/>
    <w:rsid w:val="00013937"/>
    <w:rsid w:val="00014605"/>
    <w:rsid w:val="00014CB6"/>
    <w:rsid w:val="00015495"/>
    <w:rsid w:val="0001607E"/>
    <w:rsid w:val="0001751F"/>
    <w:rsid w:val="00017DF5"/>
    <w:rsid w:val="0002008F"/>
    <w:rsid w:val="0002027E"/>
    <w:rsid w:val="000206DC"/>
    <w:rsid w:val="0002123D"/>
    <w:rsid w:val="00022366"/>
    <w:rsid w:val="0002272C"/>
    <w:rsid w:val="00023540"/>
    <w:rsid w:val="0002464A"/>
    <w:rsid w:val="000247AB"/>
    <w:rsid w:val="00025287"/>
    <w:rsid w:val="00026043"/>
    <w:rsid w:val="0002622C"/>
    <w:rsid w:val="00026D03"/>
    <w:rsid w:val="000276C1"/>
    <w:rsid w:val="00030170"/>
    <w:rsid w:val="000308C0"/>
    <w:rsid w:val="00031F81"/>
    <w:rsid w:val="000326E9"/>
    <w:rsid w:val="000326F1"/>
    <w:rsid w:val="00035365"/>
    <w:rsid w:val="0003590B"/>
    <w:rsid w:val="00035FB6"/>
    <w:rsid w:val="00036943"/>
    <w:rsid w:val="00036E7E"/>
    <w:rsid w:val="00037F3D"/>
    <w:rsid w:val="000409BD"/>
    <w:rsid w:val="00040CCE"/>
    <w:rsid w:val="0004153A"/>
    <w:rsid w:val="000423A9"/>
    <w:rsid w:val="000425A5"/>
    <w:rsid w:val="00042BE8"/>
    <w:rsid w:val="000447EB"/>
    <w:rsid w:val="00045252"/>
    <w:rsid w:val="000456D7"/>
    <w:rsid w:val="00046155"/>
    <w:rsid w:val="000462FE"/>
    <w:rsid w:val="00046485"/>
    <w:rsid w:val="000469D9"/>
    <w:rsid w:val="00050E51"/>
    <w:rsid w:val="000519CC"/>
    <w:rsid w:val="000520AD"/>
    <w:rsid w:val="0005255E"/>
    <w:rsid w:val="00054187"/>
    <w:rsid w:val="0005612E"/>
    <w:rsid w:val="0005727A"/>
    <w:rsid w:val="0005738B"/>
    <w:rsid w:val="000573CB"/>
    <w:rsid w:val="000613F0"/>
    <w:rsid w:val="000615D9"/>
    <w:rsid w:val="000649CB"/>
    <w:rsid w:val="00065DB5"/>
    <w:rsid w:val="00066018"/>
    <w:rsid w:val="00066981"/>
    <w:rsid w:val="00070444"/>
    <w:rsid w:val="00071653"/>
    <w:rsid w:val="00072CEA"/>
    <w:rsid w:val="000731B1"/>
    <w:rsid w:val="00075DB1"/>
    <w:rsid w:val="000775A6"/>
    <w:rsid w:val="000813E9"/>
    <w:rsid w:val="00081C5C"/>
    <w:rsid w:val="00081C81"/>
    <w:rsid w:val="00081EA3"/>
    <w:rsid w:val="00082728"/>
    <w:rsid w:val="000835F0"/>
    <w:rsid w:val="00083C19"/>
    <w:rsid w:val="000842DC"/>
    <w:rsid w:val="000847F2"/>
    <w:rsid w:val="00085692"/>
    <w:rsid w:val="00085E34"/>
    <w:rsid w:val="00086D9E"/>
    <w:rsid w:val="000911EB"/>
    <w:rsid w:val="00091257"/>
    <w:rsid w:val="00091643"/>
    <w:rsid w:val="00092D64"/>
    <w:rsid w:val="00092E99"/>
    <w:rsid w:val="000934F2"/>
    <w:rsid w:val="000949BB"/>
    <w:rsid w:val="00095019"/>
    <w:rsid w:val="000956F7"/>
    <w:rsid w:val="00096377"/>
    <w:rsid w:val="00096C3E"/>
    <w:rsid w:val="000978B8"/>
    <w:rsid w:val="000A1C9E"/>
    <w:rsid w:val="000A1F66"/>
    <w:rsid w:val="000A2EF0"/>
    <w:rsid w:val="000A3DA9"/>
    <w:rsid w:val="000A4B92"/>
    <w:rsid w:val="000A4CE3"/>
    <w:rsid w:val="000A51BB"/>
    <w:rsid w:val="000A6936"/>
    <w:rsid w:val="000A6C45"/>
    <w:rsid w:val="000A7193"/>
    <w:rsid w:val="000A71EB"/>
    <w:rsid w:val="000A7425"/>
    <w:rsid w:val="000B0223"/>
    <w:rsid w:val="000B05CA"/>
    <w:rsid w:val="000B0B5E"/>
    <w:rsid w:val="000B0D35"/>
    <w:rsid w:val="000B0F6E"/>
    <w:rsid w:val="000B16FD"/>
    <w:rsid w:val="000B1C8D"/>
    <w:rsid w:val="000B2165"/>
    <w:rsid w:val="000B22E7"/>
    <w:rsid w:val="000B24AD"/>
    <w:rsid w:val="000B278E"/>
    <w:rsid w:val="000B4D55"/>
    <w:rsid w:val="000B5783"/>
    <w:rsid w:val="000B588F"/>
    <w:rsid w:val="000B6AE1"/>
    <w:rsid w:val="000B7460"/>
    <w:rsid w:val="000B7D99"/>
    <w:rsid w:val="000C15C4"/>
    <w:rsid w:val="000C232E"/>
    <w:rsid w:val="000C291D"/>
    <w:rsid w:val="000C2B2F"/>
    <w:rsid w:val="000C2FF0"/>
    <w:rsid w:val="000C3214"/>
    <w:rsid w:val="000C4D14"/>
    <w:rsid w:val="000C5582"/>
    <w:rsid w:val="000C589D"/>
    <w:rsid w:val="000C5F10"/>
    <w:rsid w:val="000C5FAE"/>
    <w:rsid w:val="000C63E6"/>
    <w:rsid w:val="000D0249"/>
    <w:rsid w:val="000D0671"/>
    <w:rsid w:val="000D0926"/>
    <w:rsid w:val="000D1543"/>
    <w:rsid w:val="000D3CAD"/>
    <w:rsid w:val="000D44AD"/>
    <w:rsid w:val="000D4CE2"/>
    <w:rsid w:val="000D53E4"/>
    <w:rsid w:val="000D5F6B"/>
    <w:rsid w:val="000D63E6"/>
    <w:rsid w:val="000D7BC6"/>
    <w:rsid w:val="000D7D54"/>
    <w:rsid w:val="000E0F72"/>
    <w:rsid w:val="000E4136"/>
    <w:rsid w:val="000E47F7"/>
    <w:rsid w:val="000E49A6"/>
    <w:rsid w:val="000E5EFC"/>
    <w:rsid w:val="000E7CC1"/>
    <w:rsid w:val="000E7CF5"/>
    <w:rsid w:val="000F19F4"/>
    <w:rsid w:val="000F230C"/>
    <w:rsid w:val="000F2ABC"/>
    <w:rsid w:val="000F2E22"/>
    <w:rsid w:val="000F2E86"/>
    <w:rsid w:val="000F4556"/>
    <w:rsid w:val="000F6A6E"/>
    <w:rsid w:val="00100A2D"/>
    <w:rsid w:val="00100E9D"/>
    <w:rsid w:val="00102434"/>
    <w:rsid w:val="001028EF"/>
    <w:rsid w:val="001034E1"/>
    <w:rsid w:val="001040F6"/>
    <w:rsid w:val="00104643"/>
    <w:rsid w:val="001051CC"/>
    <w:rsid w:val="00110049"/>
    <w:rsid w:val="00110317"/>
    <w:rsid w:val="001104D7"/>
    <w:rsid w:val="0011056B"/>
    <w:rsid w:val="00110FFB"/>
    <w:rsid w:val="00111C11"/>
    <w:rsid w:val="00112571"/>
    <w:rsid w:val="00113C7C"/>
    <w:rsid w:val="00113EA1"/>
    <w:rsid w:val="00114A3E"/>
    <w:rsid w:val="0011519D"/>
    <w:rsid w:val="0011580B"/>
    <w:rsid w:val="00120A49"/>
    <w:rsid w:val="00120D24"/>
    <w:rsid w:val="00120D88"/>
    <w:rsid w:val="00120F59"/>
    <w:rsid w:val="00122779"/>
    <w:rsid w:val="001228B8"/>
    <w:rsid w:val="00122A36"/>
    <w:rsid w:val="00122A95"/>
    <w:rsid w:val="00122D6D"/>
    <w:rsid w:val="001238EC"/>
    <w:rsid w:val="00123A0F"/>
    <w:rsid w:val="00123CD7"/>
    <w:rsid w:val="00123FA6"/>
    <w:rsid w:val="00124F6A"/>
    <w:rsid w:val="001257E2"/>
    <w:rsid w:val="00125FBB"/>
    <w:rsid w:val="00127161"/>
    <w:rsid w:val="00127377"/>
    <w:rsid w:val="00130578"/>
    <w:rsid w:val="00130AF9"/>
    <w:rsid w:val="0013127F"/>
    <w:rsid w:val="001313F2"/>
    <w:rsid w:val="00131980"/>
    <w:rsid w:val="00132DEB"/>
    <w:rsid w:val="001331A9"/>
    <w:rsid w:val="001332FC"/>
    <w:rsid w:val="00133B29"/>
    <w:rsid w:val="00133F9F"/>
    <w:rsid w:val="00134EF2"/>
    <w:rsid w:val="001360D2"/>
    <w:rsid w:val="001400EC"/>
    <w:rsid w:val="001405F6"/>
    <w:rsid w:val="00140F2D"/>
    <w:rsid w:val="001422CC"/>
    <w:rsid w:val="001423A9"/>
    <w:rsid w:val="00142B87"/>
    <w:rsid w:val="00144ADB"/>
    <w:rsid w:val="00144FE3"/>
    <w:rsid w:val="00145AF2"/>
    <w:rsid w:val="001468F3"/>
    <w:rsid w:val="00147864"/>
    <w:rsid w:val="001506E8"/>
    <w:rsid w:val="001508A7"/>
    <w:rsid w:val="00150EE7"/>
    <w:rsid w:val="00150F8E"/>
    <w:rsid w:val="00151693"/>
    <w:rsid w:val="001517ED"/>
    <w:rsid w:val="00151864"/>
    <w:rsid w:val="001519A1"/>
    <w:rsid w:val="0015351F"/>
    <w:rsid w:val="00153E83"/>
    <w:rsid w:val="00155155"/>
    <w:rsid w:val="0015596F"/>
    <w:rsid w:val="0016060E"/>
    <w:rsid w:val="001622AC"/>
    <w:rsid w:val="00164043"/>
    <w:rsid w:val="001640DF"/>
    <w:rsid w:val="00165790"/>
    <w:rsid w:val="0016585F"/>
    <w:rsid w:val="001675AC"/>
    <w:rsid w:val="00170377"/>
    <w:rsid w:val="00170821"/>
    <w:rsid w:val="00171139"/>
    <w:rsid w:val="00172F8E"/>
    <w:rsid w:val="0017377B"/>
    <w:rsid w:val="00173CC7"/>
    <w:rsid w:val="00175075"/>
    <w:rsid w:val="00175158"/>
    <w:rsid w:val="00175A80"/>
    <w:rsid w:val="00176A29"/>
    <w:rsid w:val="00177B2C"/>
    <w:rsid w:val="00177C2E"/>
    <w:rsid w:val="001808F7"/>
    <w:rsid w:val="0018148C"/>
    <w:rsid w:val="00183D22"/>
    <w:rsid w:val="00184230"/>
    <w:rsid w:val="0018481C"/>
    <w:rsid w:val="00185716"/>
    <w:rsid w:val="0018620E"/>
    <w:rsid w:val="0018661A"/>
    <w:rsid w:val="00186D9C"/>
    <w:rsid w:val="00187558"/>
    <w:rsid w:val="0019050F"/>
    <w:rsid w:val="00190E11"/>
    <w:rsid w:val="00191015"/>
    <w:rsid w:val="001911C5"/>
    <w:rsid w:val="001928FD"/>
    <w:rsid w:val="00192BEA"/>
    <w:rsid w:val="00193264"/>
    <w:rsid w:val="00193A61"/>
    <w:rsid w:val="00195032"/>
    <w:rsid w:val="00196A9E"/>
    <w:rsid w:val="00197037"/>
    <w:rsid w:val="001A0CEF"/>
    <w:rsid w:val="001A0D7A"/>
    <w:rsid w:val="001A2816"/>
    <w:rsid w:val="001A564D"/>
    <w:rsid w:val="001A5E46"/>
    <w:rsid w:val="001A621C"/>
    <w:rsid w:val="001A6BCC"/>
    <w:rsid w:val="001A6F11"/>
    <w:rsid w:val="001A77AE"/>
    <w:rsid w:val="001B2331"/>
    <w:rsid w:val="001B26EA"/>
    <w:rsid w:val="001B2AE7"/>
    <w:rsid w:val="001B2F7B"/>
    <w:rsid w:val="001B3487"/>
    <w:rsid w:val="001B4CFC"/>
    <w:rsid w:val="001B509C"/>
    <w:rsid w:val="001B5ADA"/>
    <w:rsid w:val="001B5F4F"/>
    <w:rsid w:val="001B6C30"/>
    <w:rsid w:val="001B7339"/>
    <w:rsid w:val="001B7957"/>
    <w:rsid w:val="001B7C28"/>
    <w:rsid w:val="001B7E6F"/>
    <w:rsid w:val="001C039F"/>
    <w:rsid w:val="001C0ED5"/>
    <w:rsid w:val="001C1D38"/>
    <w:rsid w:val="001C237F"/>
    <w:rsid w:val="001C2402"/>
    <w:rsid w:val="001C2E04"/>
    <w:rsid w:val="001C37D3"/>
    <w:rsid w:val="001C3C60"/>
    <w:rsid w:val="001C3FC7"/>
    <w:rsid w:val="001C4242"/>
    <w:rsid w:val="001C5A5C"/>
    <w:rsid w:val="001C618E"/>
    <w:rsid w:val="001C65E2"/>
    <w:rsid w:val="001C6C26"/>
    <w:rsid w:val="001C702F"/>
    <w:rsid w:val="001C797F"/>
    <w:rsid w:val="001D1255"/>
    <w:rsid w:val="001D1B15"/>
    <w:rsid w:val="001D2598"/>
    <w:rsid w:val="001D2EC9"/>
    <w:rsid w:val="001D3305"/>
    <w:rsid w:val="001D4EA4"/>
    <w:rsid w:val="001D5DD6"/>
    <w:rsid w:val="001D6AD6"/>
    <w:rsid w:val="001D6D37"/>
    <w:rsid w:val="001D72A0"/>
    <w:rsid w:val="001D75B8"/>
    <w:rsid w:val="001E09AB"/>
    <w:rsid w:val="001E0AA0"/>
    <w:rsid w:val="001E11CA"/>
    <w:rsid w:val="001E1799"/>
    <w:rsid w:val="001E25A8"/>
    <w:rsid w:val="001E292A"/>
    <w:rsid w:val="001E4332"/>
    <w:rsid w:val="001E4B9E"/>
    <w:rsid w:val="001E6991"/>
    <w:rsid w:val="001F01B6"/>
    <w:rsid w:val="001F1D11"/>
    <w:rsid w:val="001F1F5D"/>
    <w:rsid w:val="001F44C0"/>
    <w:rsid w:val="001F487B"/>
    <w:rsid w:val="001F5EEA"/>
    <w:rsid w:val="001F61D7"/>
    <w:rsid w:val="001F759D"/>
    <w:rsid w:val="00200067"/>
    <w:rsid w:val="002016D3"/>
    <w:rsid w:val="00201F4F"/>
    <w:rsid w:val="002026F3"/>
    <w:rsid w:val="0020336D"/>
    <w:rsid w:val="00203726"/>
    <w:rsid w:val="002038AE"/>
    <w:rsid w:val="00203D20"/>
    <w:rsid w:val="0020438B"/>
    <w:rsid w:val="0020473A"/>
    <w:rsid w:val="0020533E"/>
    <w:rsid w:val="00205509"/>
    <w:rsid w:val="002073CD"/>
    <w:rsid w:val="0021082C"/>
    <w:rsid w:val="00211C4D"/>
    <w:rsid w:val="002124B9"/>
    <w:rsid w:val="002129A8"/>
    <w:rsid w:val="00213DAC"/>
    <w:rsid w:val="00214F21"/>
    <w:rsid w:val="002155C2"/>
    <w:rsid w:val="0021636A"/>
    <w:rsid w:val="002164EC"/>
    <w:rsid w:val="00217137"/>
    <w:rsid w:val="00220E00"/>
    <w:rsid w:val="00221B47"/>
    <w:rsid w:val="00221B4F"/>
    <w:rsid w:val="0022225E"/>
    <w:rsid w:val="00222764"/>
    <w:rsid w:val="00222B33"/>
    <w:rsid w:val="002230AB"/>
    <w:rsid w:val="00223AE3"/>
    <w:rsid w:val="002245D0"/>
    <w:rsid w:val="0022537E"/>
    <w:rsid w:val="00225CEF"/>
    <w:rsid w:val="002264D2"/>
    <w:rsid w:val="00226E88"/>
    <w:rsid w:val="00230D0B"/>
    <w:rsid w:val="002318AD"/>
    <w:rsid w:val="00231C05"/>
    <w:rsid w:val="00231EBB"/>
    <w:rsid w:val="00232D59"/>
    <w:rsid w:val="00232EEA"/>
    <w:rsid w:val="00232FE0"/>
    <w:rsid w:val="00236C1D"/>
    <w:rsid w:val="00237023"/>
    <w:rsid w:val="002375A0"/>
    <w:rsid w:val="00237ED8"/>
    <w:rsid w:val="002407F6"/>
    <w:rsid w:val="00241276"/>
    <w:rsid w:val="00241AE5"/>
    <w:rsid w:val="0024281C"/>
    <w:rsid w:val="00242894"/>
    <w:rsid w:val="00242E00"/>
    <w:rsid w:val="00243315"/>
    <w:rsid w:val="00243B31"/>
    <w:rsid w:val="0024419D"/>
    <w:rsid w:val="002442E5"/>
    <w:rsid w:val="002444EE"/>
    <w:rsid w:val="002445D9"/>
    <w:rsid w:val="00245E1C"/>
    <w:rsid w:val="00246A3A"/>
    <w:rsid w:val="00246B75"/>
    <w:rsid w:val="00246BAA"/>
    <w:rsid w:val="00250359"/>
    <w:rsid w:val="00250804"/>
    <w:rsid w:val="00250B38"/>
    <w:rsid w:val="00251FE4"/>
    <w:rsid w:val="00252C0B"/>
    <w:rsid w:val="002539E0"/>
    <w:rsid w:val="002546C3"/>
    <w:rsid w:val="002556C6"/>
    <w:rsid w:val="0025674B"/>
    <w:rsid w:val="00256D33"/>
    <w:rsid w:val="00257C30"/>
    <w:rsid w:val="00257E1F"/>
    <w:rsid w:val="002602ED"/>
    <w:rsid w:val="0026035F"/>
    <w:rsid w:val="0026050C"/>
    <w:rsid w:val="00260FC8"/>
    <w:rsid w:val="002612A8"/>
    <w:rsid w:val="00261A3F"/>
    <w:rsid w:val="002634A9"/>
    <w:rsid w:val="00263807"/>
    <w:rsid w:val="00263CAE"/>
    <w:rsid w:val="0026403E"/>
    <w:rsid w:val="002641C3"/>
    <w:rsid w:val="0026477D"/>
    <w:rsid w:val="0026631D"/>
    <w:rsid w:val="00266E3E"/>
    <w:rsid w:val="00267455"/>
    <w:rsid w:val="0026755E"/>
    <w:rsid w:val="0026776A"/>
    <w:rsid w:val="00267974"/>
    <w:rsid w:val="0027265C"/>
    <w:rsid w:val="00273399"/>
    <w:rsid w:val="00274198"/>
    <w:rsid w:val="002742F9"/>
    <w:rsid w:val="00276342"/>
    <w:rsid w:val="00276385"/>
    <w:rsid w:val="00276C26"/>
    <w:rsid w:val="00276F1F"/>
    <w:rsid w:val="00280AE5"/>
    <w:rsid w:val="00280B01"/>
    <w:rsid w:val="00280D01"/>
    <w:rsid w:val="0028138F"/>
    <w:rsid w:val="002817D8"/>
    <w:rsid w:val="00281E51"/>
    <w:rsid w:val="00283A13"/>
    <w:rsid w:val="00284588"/>
    <w:rsid w:val="0028473D"/>
    <w:rsid w:val="00285ECD"/>
    <w:rsid w:val="00285F86"/>
    <w:rsid w:val="00286120"/>
    <w:rsid w:val="00286414"/>
    <w:rsid w:val="00286536"/>
    <w:rsid w:val="0028708E"/>
    <w:rsid w:val="002870A2"/>
    <w:rsid w:val="00290A30"/>
    <w:rsid w:val="00290B4C"/>
    <w:rsid w:val="00290E82"/>
    <w:rsid w:val="0029181D"/>
    <w:rsid w:val="00292279"/>
    <w:rsid w:val="00292EFB"/>
    <w:rsid w:val="00293F9B"/>
    <w:rsid w:val="002948EC"/>
    <w:rsid w:val="002952FC"/>
    <w:rsid w:val="0029698D"/>
    <w:rsid w:val="00296A69"/>
    <w:rsid w:val="0029724A"/>
    <w:rsid w:val="0029756E"/>
    <w:rsid w:val="002977E3"/>
    <w:rsid w:val="00297A96"/>
    <w:rsid w:val="002A0C8F"/>
    <w:rsid w:val="002A1121"/>
    <w:rsid w:val="002A13AA"/>
    <w:rsid w:val="002A2369"/>
    <w:rsid w:val="002A2401"/>
    <w:rsid w:val="002A25E5"/>
    <w:rsid w:val="002A2B50"/>
    <w:rsid w:val="002A37D7"/>
    <w:rsid w:val="002A3B54"/>
    <w:rsid w:val="002A3B7C"/>
    <w:rsid w:val="002A3F45"/>
    <w:rsid w:val="002A47FF"/>
    <w:rsid w:val="002A5B11"/>
    <w:rsid w:val="002A6540"/>
    <w:rsid w:val="002A67E7"/>
    <w:rsid w:val="002A6AB2"/>
    <w:rsid w:val="002A7D37"/>
    <w:rsid w:val="002B007F"/>
    <w:rsid w:val="002B0752"/>
    <w:rsid w:val="002B0C65"/>
    <w:rsid w:val="002B0CCB"/>
    <w:rsid w:val="002B1ED7"/>
    <w:rsid w:val="002B225D"/>
    <w:rsid w:val="002B257A"/>
    <w:rsid w:val="002B3464"/>
    <w:rsid w:val="002B3886"/>
    <w:rsid w:val="002B3C26"/>
    <w:rsid w:val="002B3ED1"/>
    <w:rsid w:val="002B4341"/>
    <w:rsid w:val="002B4347"/>
    <w:rsid w:val="002B498D"/>
    <w:rsid w:val="002B5CDB"/>
    <w:rsid w:val="002B63B7"/>
    <w:rsid w:val="002B70D4"/>
    <w:rsid w:val="002B77BC"/>
    <w:rsid w:val="002B7C8B"/>
    <w:rsid w:val="002C0BEA"/>
    <w:rsid w:val="002C18EC"/>
    <w:rsid w:val="002C195D"/>
    <w:rsid w:val="002C1A6A"/>
    <w:rsid w:val="002C218B"/>
    <w:rsid w:val="002C28E3"/>
    <w:rsid w:val="002C2CD2"/>
    <w:rsid w:val="002C3230"/>
    <w:rsid w:val="002C42C1"/>
    <w:rsid w:val="002C4665"/>
    <w:rsid w:val="002C4B96"/>
    <w:rsid w:val="002C5D72"/>
    <w:rsid w:val="002C76F3"/>
    <w:rsid w:val="002C7A04"/>
    <w:rsid w:val="002C7C8C"/>
    <w:rsid w:val="002D0104"/>
    <w:rsid w:val="002D09BD"/>
    <w:rsid w:val="002D0DE8"/>
    <w:rsid w:val="002D0E49"/>
    <w:rsid w:val="002D18CF"/>
    <w:rsid w:val="002D40A3"/>
    <w:rsid w:val="002D4862"/>
    <w:rsid w:val="002D4B87"/>
    <w:rsid w:val="002D5F60"/>
    <w:rsid w:val="002D65EA"/>
    <w:rsid w:val="002D6B5E"/>
    <w:rsid w:val="002D7693"/>
    <w:rsid w:val="002E0082"/>
    <w:rsid w:val="002E078C"/>
    <w:rsid w:val="002E1A4C"/>
    <w:rsid w:val="002E246D"/>
    <w:rsid w:val="002E2847"/>
    <w:rsid w:val="002E2974"/>
    <w:rsid w:val="002E29E4"/>
    <w:rsid w:val="002E2AE7"/>
    <w:rsid w:val="002E2F13"/>
    <w:rsid w:val="002E302A"/>
    <w:rsid w:val="002E3534"/>
    <w:rsid w:val="002E3DF0"/>
    <w:rsid w:val="002E479E"/>
    <w:rsid w:val="002E497E"/>
    <w:rsid w:val="002E5AD6"/>
    <w:rsid w:val="002E6523"/>
    <w:rsid w:val="002F14C2"/>
    <w:rsid w:val="002F488B"/>
    <w:rsid w:val="002F48D9"/>
    <w:rsid w:val="002F51A0"/>
    <w:rsid w:val="002F5F64"/>
    <w:rsid w:val="002F632D"/>
    <w:rsid w:val="00301029"/>
    <w:rsid w:val="0030148E"/>
    <w:rsid w:val="00301552"/>
    <w:rsid w:val="003029B4"/>
    <w:rsid w:val="00302F1E"/>
    <w:rsid w:val="00303DD1"/>
    <w:rsid w:val="003043CE"/>
    <w:rsid w:val="00304E1E"/>
    <w:rsid w:val="00307A13"/>
    <w:rsid w:val="003103E4"/>
    <w:rsid w:val="0031057B"/>
    <w:rsid w:val="0031120B"/>
    <w:rsid w:val="00311AF4"/>
    <w:rsid w:val="0031222E"/>
    <w:rsid w:val="00312DB9"/>
    <w:rsid w:val="0031351D"/>
    <w:rsid w:val="003159A9"/>
    <w:rsid w:val="00316A9C"/>
    <w:rsid w:val="0032054B"/>
    <w:rsid w:val="003206B9"/>
    <w:rsid w:val="00322132"/>
    <w:rsid w:val="00322154"/>
    <w:rsid w:val="0032263C"/>
    <w:rsid w:val="0032631A"/>
    <w:rsid w:val="0032666B"/>
    <w:rsid w:val="0032791D"/>
    <w:rsid w:val="00327936"/>
    <w:rsid w:val="003302EC"/>
    <w:rsid w:val="00331595"/>
    <w:rsid w:val="00331F59"/>
    <w:rsid w:val="00332160"/>
    <w:rsid w:val="0033262D"/>
    <w:rsid w:val="00333E64"/>
    <w:rsid w:val="00334587"/>
    <w:rsid w:val="00336C8F"/>
    <w:rsid w:val="003405DC"/>
    <w:rsid w:val="00340699"/>
    <w:rsid w:val="00340C8B"/>
    <w:rsid w:val="00342A73"/>
    <w:rsid w:val="00342F9A"/>
    <w:rsid w:val="0034340F"/>
    <w:rsid w:val="00344C1F"/>
    <w:rsid w:val="0034541A"/>
    <w:rsid w:val="003454DD"/>
    <w:rsid w:val="0034668A"/>
    <w:rsid w:val="00346C87"/>
    <w:rsid w:val="00347423"/>
    <w:rsid w:val="00347437"/>
    <w:rsid w:val="003475FC"/>
    <w:rsid w:val="00350BE2"/>
    <w:rsid w:val="0035129D"/>
    <w:rsid w:val="00351BA5"/>
    <w:rsid w:val="003521E8"/>
    <w:rsid w:val="00352B12"/>
    <w:rsid w:val="0035317A"/>
    <w:rsid w:val="00353D9F"/>
    <w:rsid w:val="003541EF"/>
    <w:rsid w:val="00354413"/>
    <w:rsid w:val="003545A5"/>
    <w:rsid w:val="00355176"/>
    <w:rsid w:val="003560E2"/>
    <w:rsid w:val="003564CE"/>
    <w:rsid w:val="00357E17"/>
    <w:rsid w:val="00360823"/>
    <w:rsid w:val="0036141D"/>
    <w:rsid w:val="003615B1"/>
    <w:rsid w:val="0036308C"/>
    <w:rsid w:val="00363539"/>
    <w:rsid w:val="00363790"/>
    <w:rsid w:val="00364776"/>
    <w:rsid w:val="003647DA"/>
    <w:rsid w:val="003651BC"/>
    <w:rsid w:val="00365362"/>
    <w:rsid w:val="0036543C"/>
    <w:rsid w:val="003656DA"/>
    <w:rsid w:val="00365B30"/>
    <w:rsid w:val="003677A3"/>
    <w:rsid w:val="003702B4"/>
    <w:rsid w:val="00372FB8"/>
    <w:rsid w:val="003731A4"/>
    <w:rsid w:val="003732F6"/>
    <w:rsid w:val="00373F05"/>
    <w:rsid w:val="00375CA6"/>
    <w:rsid w:val="003770A7"/>
    <w:rsid w:val="003774B2"/>
    <w:rsid w:val="00377C21"/>
    <w:rsid w:val="00377F88"/>
    <w:rsid w:val="003802D2"/>
    <w:rsid w:val="00381604"/>
    <w:rsid w:val="0038177C"/>
    <w:rsid w:val="0038308E"/>
    <w:rsid w:val="00383478"/>
    <w:rsid w:val="00384AE3"/>
    <w:rsid w:val="00385910"/>
    <w:rsid w:val="00385D19"/>
    <w:rsid w:val="00386335"/>
    <w:rsid w:val="00387645"/>
    <w:rsid w:val="00387EBF"/>
    <w:rsid w:val="00387ECB"/>
    <w:rsid w:val="00387F63"/>
    <w:rsid w:val="00390161"/>
    <w:rsid w:val="003903A1"/>
    <w:rsid w:val="00390C7E"/>
    <w:rsid w:val="0039155C"/>
    <w:rsid w:val="003916B1"/>
    <w:rsid w:val="00392156"/>
    <w:rsid w:val="003928FE"/>
    <w:rsid w:val="00393201"/>
    <w:rsid w:val="00393B93"/>
    <w:rsid w:val="00394805"/>
    <w:rsid w:val="00394B4B"/>
    <w:rsid w:val="00395463"/>
    <w:rsid w:val="00396718"/>
    <w:rsid w:val="00396A32"/>
    <w:rsid w:val="00396E4B"/>
    <w:rsid w:val="003A07A8"/>
    <w:rsid w:val="003A1F14"/>
    <w:rsid w:val="003A2051"/>
    <w:rsid w:val="003A2881"/>
    <w:rsid w:val="003A35B5"/>
    <w:rsid w:val="003A4140"/>
    <w:rsid w:val="003A5407"/>
    <w:rsid w:val="003A5553"/>
    <w:rsid w:val="003A5A0D"/>
    <w:rsid w:val="003A5CC7"/>
    <w:rsid w:val="003A649A"/>
    <w:rsid w:val="003A6AE7"/>
    <w:rsid w:val="003A6BCD"/>
    <w:rsid w:val="003A7278"/>
    <w:rsid w:val="003A7403"/>
    <w:rsid w:val="003A7799"/>
    <w:rsid w:val="003A7925"/>
    <w:rsid w:val="003B0ED0"/>
    <w:rsid w:val="003B0F58"/>
    <w:rsid w:val="003B36F0"/>
    <w:rsid w:val="003B3F70"/>
    <w:rsid w:val="003B66AB"/>
    <w:rsid w:val="003B6894"/>
    <w:rsid w:val="003C05BE"/>
    <w:rsid w:val="003C15FA"/>
    <w:rsid w:val="003C2370"/>
    <w:rsid w:val="003C27BE"/>
    <w:rsid w:val="003C33F9"/>
    <w:rsid w:val="003C35B7"/>
    <w:rsid w:val="003C3EF0"/>
    <w:rsid w:val="003C4CE1"/>
    <w:rsid w:val="003C6C75"/>
    <w:rsid w:val="003C6E03"/>
    <w:rsid w:val="003D0915"/>
    <w:rsid w:val="003D207B"/>
    <w:rsid w:val="003D2080"/>
    <w:rsid w:val="003D269F"/>
    <w:rsid w:val="003D3045"/>
    <w:rsid w:val="003D4475"/>
    <w:rsid w:val="003D506A"/>
    <w:rsid w:val="003D51FD"/>
    <w:rsid w:val="003D56F1"/>
    <w:rsid w:val="003D576F"/>
    <w:rsid w:val="003D5BA8"/>
    <w:rsid w:val="003D64CD"/>
    <w:rsid w:val="003D6710"/>
    <w:rsid w:val="003D69CE"/>
    <w:rsid w:val="003D7928"/>
    <w:rsid w:val="003E006C"/>
    <w:rsid w:val="003E0DF8"/>
    <w:rsid w:val="003E10CF"/>
    <w:rsid w:val="003E17CF"/>
    <w:rsid w:val="003E26D0"/>
    <w:rsid w:val="003E56DB"/>
    <w:rsid w:val="003E58C9"/>
    <w:rsid w:val="003E687E"/>
    <w:rsid w:val="003E7532"/>
    <w:rsid w:val="003F069A"/>
    <w:rsid w:val="003F0B76"/>
    <w:rsid w:val="003F0CD9"/>
    <w:rsid w:val="003F24A7"/>
    <w:rsid w:val="003F28EB"/>
    <w:rsid w:val="003F69C8"/>
    <w:rsid w:val="003F6E79"/>
    <w:rsid w:val="003F7C26"/>
    <w:rsid w:val="00401A36"/>
    <w:rsid w:val="00401DF9"/>
    <w:rsid w:val="00402909"/>
    <w:rsid w:val="00402A4B"/>
    <w:rsid w:val="004041FA"/>
    <w:rsid w:val="0040420B"/>
    <w:rsid w:val="004045E7"/>
    <w:rsid w:val="004052B2"/>
    <w:rsid w:val="00405E4C"/>
    <w:rsid w:val="0040684A"/>
    <w:rsid w:val="004073A0"/>
    <w:rsid w:val="00411563"/>
    <w:rsid w:val="00412496"/>
    <w:rsid w:val="00412DD3"/>
    <w:rsid w:val="00413629"/>
    <w:rsid w:val="00413C94"/>
    <w:rsid w:val="00413CE6"/>
    <w:rsid w:val="00413D49"/>
    <w:rsid w:val="00413E4A"/>
    <w:rsid w:val="00414AD9"/>
    <w:rsid w:val="00417B04"/>
    <w:rsid w:val="00420730"/>
    <w:rsid w:val="00420F2A"/>
    <w:rsid w:val="00420F98"/>
    <w:rsid w:val="00421329"/>
    <w:rsid w:val="0042155C"/>
    <w:rsid w:val="0042180A"/>
    <w:rsid w:val="00421891"/>
    <w:rsid w:val="004218A5"/>
    <w:rsid w:val="00421905"/>
    <w:rsid w:val="004220AD"/>
    <w:rsid w:val="00422207"/>
    <w:rsid w:val="004222B4"/>
    <w:rsid w:val="00422AC2"/>
    <w:rsid w:val="00423979"/>
    <w:rsid w:val="00424BA1"/>
    <w:rsid w:val="00424D06"/>
    <w:rsid w:val="00424DE7"/>
    <w:rsid w:val="00425156"/>
    <w:rsid w:val="0042692E"/>
    <w:rsid w:val="00426A7E"/>
    <w:rsid w:val="00426ECD"/>
    <w:rsid w:val="0042776A"/>
    <w:rsid w:val="00427D82"/>
    <w:rsid w:val="00427D8D"/>
    <w:rsid w:val="00431079"/>
    <w:rsid w:val="00431733"/>
    <w:rsid w:val="0043293A"/>
    <w:rsid w:val="004331F2"/>
    <w:rsid w:val="00435EF5"/>
    <w:rsid w:val="0043658F"/>
    <w:rsid w:val="004367CF"/>
    <w:rsid w:val="00437687"/>
    <w:rsid w:val="00437BC5"/>
    <w:rsid w:val="004407F8"/>
    <w:rsid w:val="0044114C"/>
    <w:rsid w:val="00441DD6"/>
    <w:rsid w:val="004422BD"/>
    <w:rsid w:val="0044233C"/>
    <w:rsid w:val="004424E4"/>
    <w:rsid w:val="004425D1"/>
    <w:rsid w:val="004429B5"/>
    <w:rsid w:val="004433BF"/>
    <w:rsid w:val="0044358A"/>
    <w:rsid w:val="00443FF9"/>
    <w:rsid w:val="00444E34"/>
    <w:rsid w:val="004455E3"/>
    <w:rsid w:val="00445CF5"/>
    <w:rsid w:val="00450A08"/>
    <w:rsid w:val="00450ABD"/>
    <w:rsid w:val="00452A3F"/>
    <w:rsid w:val="00456533"/>
    <w:rsid w:val="00456960"/>
    <w:rsid w:val="00456FEE"/>
    <w:rsid w:val="00457894"/>
    <w:rsid w:val="00460272"/>
    <w:rsid w:val="00460EF9"/>
    <w:rsid w:val="004612A9"/>
    <w:rsid w:val="00461AD0"/>
    <w:rsid w:val="004622E0"/>
    <w:rsid w:val="004624F7"/>
    <w:rsid w:val="004625FC"/>
    <w:rsid w:val="00463321"/>
    <w:rsid w:val="00463BBC"/>
    <w:rsid w:val="00464046"/>
    <w:rsid w:val="00465334"/>
    <w:rsid w:val="00465728"/>
    <w:rsid w:val="00465D85"/>
    <w:rsid w:val="004666E8"/>
    <w:rsid w:val="004669CC"/>
    <w:rsid w:val="0046713D"/>
    <w:rsid w:val="00467DD3"/>
    <w:rsid w:val="0047004E"/>
    <w:rsid w:val="0047022E"/>
    <w:rsid w:val="004703B8"/>
    <w:rsid w:val="004703DE"/>
    <w:rsid w:val="00470676"/>
    <w:rsid w:val="00470A9C"/>
    <w:rsid w:val="0047196B"/>
    <w:rsid w:val="00471FCD"/>
    <w:rsid w:val="00472D4A"/>
    <w:rsid w:val="0047303B"/>
    <w:rsid w:val="00473AC2"/>
    <w:rsid w:val="00474485"/>
    <w:rsid w:val="00474B0E"/>
    <w:rsid w:val="0047507C"/>
    <w:rsid w:val="00475A63"/>
    <w:rsid w:val="004760F2"/>
    <w:rsid w:val="00476D07"/>
    <w:rsid w:val="0048011A"/>
    <w:rsid w:val="00480616"/>
    <w:rsid w:val="00484DA9"/>
    <w:rsid w:val="00485DF2"/>
    <w:rsid w:val="00486C4C"/>
    <w:rsid w:val="0048781E"/>
    <w:rsid w:val="00487AF7"/>
    <w:rsid w:val="00490236"/>
    <w:rsid w:val="00491A55"/>
    <w:rsid w:val="0049224B"/>
    <w:rsid w:val="00492279"/>
    <w:rsid w:val="00493A10"/>
    <w:rsid w:val="00494803"/>
    <w:rsid w:val="00494BCF"/>
    <w:rsid w:val="00494C8E"/>
    <w:rsid w:val="00495E6C"/>
    <w:rsid w:val="00496BB9"/>
    <w:rsid w:val="0049712E"/>
    <w:rsid w:val="004978CC"/>
    <w:rsid w:val="004A04F5"/>
    <w:rsid w:val="004A0FB3"/>
    <w:rsid w:val="004A11F9"/>
    <w:rsid w:val="004A3572"/>
    <w:rsid w:val="004A43CD"/>
    <w:rsid w:val="004A4A15"/>
    <w:rsid w:val="004A5285"/>
    <w:rsid w:val="004A54C0"/>
    <w:rsid w:val="004A5C04"/>
    <w:rsid w:val="004A5D89"/>
    <w:rsid w:val="004A6614"/>
    <w:rsid w:val="004A6E7A"/>
    <w:rsid w:val="004A7495"/>
    <w:rsid w:val="004A7E07"/>
    <w:rsid w:val="004B0279"/>
    <w:rsid w:val="004B0ABA"/>
    <w:rsid w:val="004B0DE4"/>
    <w:rsid w:val="004B1420"/>
    <w:rsid w:val="004B197D"/>
    <w:rsid w:val="004B1E43"/>
    <w:rsid w:val="004B225E"/>
    <w:rsid w:val="004B2CC8"/>
    <w:rsid w:val="004B2EBC"/>
    <w:rsid w:val="004B3ADB"/>
    <w:rsid w:val="004B4213"/>
    <w:rsid w:val="004B4A30"/>
    <w:rsid w:val="004B5AE1"/>
    <w:rsid w:val="004B5CCA"/>
    <w:rsid w:val="004B5EB6"/>
    <w:rsid w:val="004B5F92"/>
    <w:rsid w:val="004B79DB"/>
    <w:rsid w:val="004C0C10"/>
    <w:rsid w:val="004C21AD"/>
    <w:rsid w:val="004C34E4"/>
    <w:rsid w:val="004C39FA"/>
    <w:rsid w:val="004C46AD"/>
    <w:rsid w:val="004C5C5F"/>
    <w:rsid w:val="004C67A1"/>
    <w:rsid w:val="004C6A9B"/>
    <w:rsid w:val="004C714C"/>
    <w:rsid w:val="004C7168"/>
    <w:rsid w:val="004C7286"/>
    <w:rsid w:val="004C7D19"/>
    <w:rsid w:val="004D00FE"/>
    <w:rsid w:val="004D158C"/>
    <w:rsid w:val="004D1FF9"/>
    <w:rsid w:val="004D2CA0"/>
    <w:rsid w:val="004D3117"/>
    <w:rsid w:val="004D3F88"/>
    <w:rsid w:val="004D44A2"/>
    <w:rsid w:val="004D5BFB"/>
    <w:rsid w:val="004D5DF1"/>
    <w:rsid w:val="004D7B65"/>
    <w:rsid w:val="004D7FE0"/>
    <w:rsid w:val="004E08CF"/>
    <w:rsid w:val="004E0B32"/>
    <w:rsid w:val="004E0DCD"/>
    <w:rsid w:val="004E15A1"/>
    <w:rsid w:val="004E258D"/>
    <w:rsid w:val="004E299E"/>
    <w:rsid w:val="004E29A3"/>
    <w:rsid w:val="004E300D"/>
    <w:rsid w:val="004E4297"/>
    <w:rsid w:val="004E4467"/>
    <w:rsid w:val="004E44DD"/>
    <w:rsid w:val="004E4B68"/>
    <w:rsid w:val="004E551F"/>
    <w:rsid w:val="004E5BE6"/>
    <w:rsid w:val="004E67CB"/>
    <w:rsid w:val="004E7028"/>
    <w:rsid w:val="004E778E"/>
    <w:rsid w:val="004E785E"/>
    <w:rsid w:val="004F0966"/>
    <w:rsid w:val="004F5839"/>
    <w:rsid w:val="004F5ED2"/>
    <w:rsid w:val="004F6F29"/>
    <w:rsid w:val="004F7A4E"/>
    <w:rsid w:val="004F7BDD"/>
    <w:rsid w:val="00500778"/>
    <w:rsid w:val="005009A9"/>
    <w:rsid w:val="005015E4"/>
    <w:rsid w:val="0050219B"/>
    <w:rsid w:val="0050276E"/>
    <w:rsid w:val="00504120"/>
    <w:rsid w:val="0050507F"/>
    <w:rsid w:val="00505D31"/>
    <w:rsid w:val="00506048"/>
    <w:rsid w:val="00507093"/>
    <w:rsid w:val="0051042E"/>
    <w:rsid w:val="00511860"/>
    <w:rsid w:val="00511AEB"/>
    <w:rsid w:val="00511E02"/>
    <w:rsid w:val="00512460"/>
    <w:rsid w:val="005126D2"/>
    <w:rsid w:val="00512C80"/>
    <w:rsid w:val="00513428"/>
    <w:rsid w:val="0051499D"/>
    <w:rsid w:val="00514CE9"/>
    <w:rsid w:val="005151E7"/>
    <w:rsid w:val="005165B3"/>
    <w:rsid w:val="00516744"/>
    <w:rsid w:val="00516A16"/>
    <w:rsid w:val="00516B05"/>
    <w:rsid w:val="00517743"/>
    <w:rsid w:val="00520A1D"/>
    <w:rsid w:val="00520A79"/>
    <w:rsid w:val="00522660"/>
    <w:rsid w:val="00525783"/>
    <w:rsid w:val="00525AE3"/>
    <w:rsid w:val="00526043"/>
    <w:rsid w:val="00526E3F"/>
    <w:rsid w:val="00527210"/>
    <w:rsid w:val="005305DF"/>
    <w:rsid w:val="0053240E"/>
    <w:rsid w:val="00532C33"/>
    <w:rsid w:val="00532D42"/>
    <w:rsid w:val="005338CB"/>
    <w:rsid w:val="00533EB6"/>
    <w:rsid w:val="00535058"/>
    <w:rsid w:val="00535119"/>
    <w:rsid w:val="00535B28"/>
    <w:rsid w:val="00537AE1"/>
    <w:rsid w:val="005407F1"/>
    <w:rsid w:val="00540B5A"/>
    <w:rsid w:val="0054135D"/>
    <w:rsid w:val="00543396"/>
    <w:rsid w:val="0054516C"/>
    <w:rsid w:val="00545B8E"/>
    <w:rsid w:val="00546135"/>
    <w:rsid w:val="00551DA9"/>
    <w:rsid w:val="00551DB6"/>
    <w:rsid w:val="00552492"/>
    <w:rsid w:val="005525C4"/>
    <w:rsid w:val="00552A51"/>
    <w:rsid w:val="00552FFE"/>
    <w:rsid w:val="00553521"/>
    <w:rsid w:val="00553F1E"/>
    <w:rsid w:val="00554687"/>
    <w:rsid w:val="00554B08"/>
    <w:rsid w:val="00555D7E"/>
    <w:rsid w:val="00556068"/>
    <w:rsid w:val="00556E6C"/>
    <w:rsid w:val="00556F33"/>
    <w:rsid w:val="00557263"/>
    <w:rsid w:val="00560097"/>
    <w:rsid w:val="005605DD"/>
    <w:rsid w:val="0056197B"/>
    <w:rsid w:val="00561EE1"/>
    <w:rsid w:val="005640FA"/>
    <w:rsid w:val="00564CBA"/>
    <w:rsid w:val="005652CF"/>
    <w:rsid w:val="00565482"/>
    <w:rsid w:val="00570691"/>
    <w:rsid w:val="00570E79"/>
    <w:rsid w:val="00571AB9"/>
    <w:rsid w:val="00574DC1"/>
    <w:rsid w:val="00574F00"/>
    <w:rsid w:val="005768BF"/>
    <w:rsid w:val="00576C84"/>
    <w:rsid w:val="00577196"/>
    <w:rsid w:val="00577ADA"/>
    <w:rsid w:val="00577EE4"/>
    <w:rsid w:val="005807BF"/>
    <w:rsid w:val="005817DA"/>
    <w:rsid w:val="00583447"/>
    <w:rsid w:val="00583E51"/>
    <w:rsid w:val="005854E8"/>
    <w:rsid w:val="005864B7"/>
    <w:rsid w:val="00586C5D"/>
    <w:rsid w:val="00587087"/>
    <w:rsid w:val="00593B5A"/>
    <w:rsid w:val="00593EB9"/>
    <w:rsid w:val="00593FAB"/>
    <w:rsid w:val="00596E63"/>
    <w:rsid w:val="005A03D3"/>
    <w:rsid w:val="005A2029"/>
    <w:rsid w:val="005A24F7"/>
    <w:rsid w:val="005A2AC3"/>
    <w:rsid w:val="005A3DA4"/>
    <w:rsid w:val="005A3F27"/>
    <w:rsid w:val="005A4CDC"/>
    <w:rsid w:val="005A5096"/>
    <w:rsid w:val="005A6365"/>
    <w:rsid w:val="005A6CEB"/>
    <w:rsid w:val="005A7051"/>
    <w:rsid w:val="005A7942"/>
    <w:rsid w:val="005B18F8"/>
    <w:rsid w:val="005B1B71"/>
    <w:rsid w:val="005B1F08"/>
    <w:rsid w:val="005B3382"/>
    <w:rsid w:val="005B3805"/>
    <w:rsid w:val="005B3EC5"/>
    <w:rsid w:val="005B40FF"/>
    <w:rsid w:val="005B4C9E"/>
    <w:rsid w:val="005B653F"/>
    <w:rsid w:val="005B6D57"/>
    <w:rsid w:val="005B701A"/>
    <w:rsid w:val="005B78CA"/>
    <w:rsid w:val="005C1B4A"/>
    <w:rsid w:val="005C241A"/>
    <w:rsid w:val="005C5003"/>
    <w:rsid w:val="005C591F"/>
    <w:rsid w:val="005C6356"/>
    <w:rsid w:val="005C7A24"/>
    <w:rsid w:val="005D0220"/>
    <w:rsid w:val="005D07F4"/>
    <w:rsid w:val="005D1C5D"/>
    <w:rsid w:val="005D2295"/>
    <w:rsid w:val="005D237F"/>
    <w:rsid w:val="005D24D5"/>
    <w:rsid w:val="005D4E6B"/>
    <w:rsid w:val="005D5D1F"/>
    <w:rsid w:val="005D680B"/>
    <w:rsid w:val="005D6A7A"/>
    <w:rsid w:val="005D6C68"/>
    <w:rsid w:val="005D7342"/>
    <w:rsid w:val="005D746E"/>
    <w:rsid w:val="005D764B"/>
    <w:rsid w:val="005D764C"/>
    <w:rsid w:val="005D77DF"/>
    <w:rsid w:val="005E0AE9"/>
    <w:rsid w:val="005E0BD6"/>
    <w:rsid w:val="005E1500"/>
    <w:rsid w:val="005E168C"/>
    <w:rsid w:val="005E265F"/>
    <w:rsid w:val="005E28C9"/>
    <w:rsid w:val="005E3DFD"/>
    <w:rsid w:val="005E6DD6"/>
    <w:rsid w:val="005E6DE8"/>
    <w:rsid w:val="005E7DD3"/>
    <w:rsid w:val="005F0429"/>
    <w:rsid w:val="005F0496"/>
    <w:rsid w:val="005F06BB"/>
    <w:rsid w:val="005F0C22"/>
    <w:rsid w:val="005F0CF7"/>
    <w:rsid w:val="005F0D2A"/>
    <w:rsid w:val="005F0D40"/>
    <w:rsid w:val="005F2F14"/>
    <w:rsid w:val="005F3471"/>
    <w:rsid w:val="005F49C7"/>
    <w:rsid w:val="005F4E00"/>
    <w:rsid w:val="005F57E0"/>
    <w:rsid w:val="005F79CB"/>
    <w:rsid w:val="0060006B"/>
    <w:rsid w:val="00600E77"/>
    <w:rsid w:val="0060172A"/>
    <w:rsid w:val="00601D2C"/>
    <w:rsid w:val="006044C7"/>
    <w:rsid w:val="00605640"/>
    <w:rsid w:val="00605EBC"/>
    <w:rsid w:val="006066D9"/>
    <w:rsid w:val="00606A01"/>
    <w:rsid w:val="00606FAC"/>
    <w:rsid w:val="00607853"/>
    <w:rsid w:val="00607BA0"/>
    <w:rsid w:val="00607DD2"/>
    <w:rsid w:val="006103CD"/>
    <w:rsid w:val="0061071C"/>
    <w:rsid w:val="00611885"/>
    <w:rsid w:val="006123F0"/>
    <w:rsid w:val="00612F45"/>
    <w:rsid w:val="0061351A"/>
    <w:rsid w:val="00613BAC"/>
    <w:rsid w:val="00613D8D"/>
    <w:rsid w:val="00614117"/>
    <w:rsid w:val="00614229"/>
    <w:rsid w:val="00614559"/>
    <w:rsid w:val="006145E4"/>
    <w:rsid w:val="00616C49"/>
    <w:rsid w:val="0061704F"/>
    <w:rsid w:val="006179E5"/>
    <w:rsid w:val="0062140E"/>
    <w:rsid w:val="00622000"/>
    <w:rsid w:val="00622B0A"/>
    <w:rsid w:val="00623311"/>
    <w:rsid w:val="00623638"/>
    <w:rsid w:val="00623962"/>
    <w:rsid w:val="00623A34"/>
    <w:rsid w:val="006248FB"/>
    <w:rsid w:val="00624A63"/>
    <w:rsid w:val="00624F7E"/>
    <w:rsid w:val="00627141"/>
    <w:rsid w:val="00630B0F"/>
    <w:rsid w:val="00630FD4"/>
    <w:rsid w:val="006312D0"/>
    <w:rsid w:val="0063197D"/>
    <w:rsid w:val="0063203F"/>
    <w:rsid w:val="00632FB4"/>
    <w:rsid w:val="00634918"/>
    <w:rsid w:val="0063570C"/>
    <w:rsid w:val="00637727"/>
    <w:rsid w:val="006401DB"/>
    <w:rsid w:val="0064077A"/>
    <w:rsid w:val="006421FE"/>
    <w:rsid w:val="0064344B"/>
    <w:rsid w:val="00643F04"/>
    <w:rsid w:val="006449D7"/>
    <w:rsid w:val="00646E11"/>
    <w:rsid w:val="006472DF"/>
    <w:rsid w:val="006478A6"/>
    <w:rsid w:val="00647E46"/>
    <w:rsid w:val="00647E52"/>
    <w:rsid w:val="00650BC7"/>
    <w:rsid w:val="00650EFE"/>
    <w:rsid w:val="00651244"/>
    <w:rsid w:val="00651DE3"/>
    <w:rsid w:val="00651F78"/>
    <w:rsid w:val="00653D4E"/>
    <w:rsid w:val="006548EF"/>
    <w:rsid w:val="00654B5B"/>
    <w:rsid w:val="0065576E"/>
    <w:rsid w:val="00655858"/>
    <w:rsid w:val="006612A6"/>
    <w:rsid w:val="006612B9"/>
    <w:rsid w:val="00662359"/>
    <w:rsid w:val="00664379"/>
    <w:rsid w:val="0066455B"/>
    <w:rsid w:val="006656B5"/>
    <w:rsid w:val="00666333"/>
    <w:rsid w:val="00667FDB"/>
    <w:rsid w:val="006711AE"/>
    <w:rsid w:val="00672251"/>
    <w:rsid w:val="00672E5A"/>
    <w:rsid w:val="00672FF2"/>
    <w:rsid w:val="0067432F"/>
    <w:rsid w:val="00675D3A"/>
    <w:rsid w:val="00675E95"/>
    <w:rsid w:val="006761A5"/>
    <w:rsid w:val="0067656E"/>
    <w:rsid w:val="00676C23"/>
    <w:rsid w:val="00676E2F"/>
    <w:rsid w:val="00676E8F"/>
    <w:rsid w:val="00676F94"/>
    <w:rsid w:val="0068088B"/>
    <w:rsid w:val="00680D49"/>
    <w:rsid w:val="006814E2"/>
    <w:rsid w:val="00683D88"/>
    <w:rsid w:val="0068506D"/>
    <w:rsid w:val="0068548A"/>
    <w:rsid w:val="00685AC1"/>
    <w:rsid w:val="00687A92"/>
    <w:rsid w:val="00687AF4"/>
    <w:rsid w:val="006909B5"/>
    <w:rsid w:val="00691D13"/>
    <w:rsid w:val="0069380D"/>
    <w:rsid w:val="0069467E"/>
    <w:rsid w:val="006947CF"/>
    <w:rsid w:val="00694B3D"/>
    <w:rsid w:val="006951B6"/>
    <w:rsid w:val="0069522A"/>
    <w:rsid w:val="00695FE8"/>
    <w:rsid w:val="00696C85"/>
    <w:rsid w:val="00696D0C"/>
    <w:rsid w:val="00697355"/>
    <w:rsid w:val="00697C7D"/>
    <w:rsid w:val="006A001B"/>
    <w:rsid w:val="006A024D"/>
    <w:rsid w:val="006A0550"/>
    <w:rsid w:val="006A1563"/>
    <w:rsid w:val="006A1729"/>
    <w:rsid w:val="006A1BCD"/>
    <w:rsid w:val="006A1E46"/>
    <w:rsid w:val="006A30A1"/>
    <w:rsid w:val="006A327B"/>
    <w:rsid w:val="006A3B5D"/>
    <w:rsid w:val="006A414B"/>
    <w:rsid w:val="006A550A"/>
    <w:rsid w:val="006A5D52"/>
    <w:rsid w:val="006A70EB"/>
    <w:rsid w:val="006B0F3C"/>
    <w:rsid w:val="006B1943"/>
    <w:rsid w:val="006B21B8"/>
    <w:rsid w:val="006B3800"/>
    <w:rsid w:val="006B3BB1"/>
    <w:rsid w:val="006B5B6A"/>
    <w:rsid w:val="006B601A"/>
    <w:rsid w:val="006B61B0"/>
    <w:rsid w:val="006B78F9"/>
    <w:rsid w:val="006B7A76"/>
    <w:rsid w:val="006C030E"/>
    <w:rsid w:val="006C1390"/>
    <w:rsid w:val="006C20EC"/>
    <w:rsid w:val="006C27AD"/>
    <w:rsid w:val="006C3E6E"/>
    <w:rsid w:val="006D07CB"/>
    <w:rsid w:val="006D1519"/>
    <w:rsid w:val="006D158D"/>
    <w:rsid w:val="006D15A5"/>
    <w:rsid w:val="006D242C"/>
    <w:rsid w:val="006D25C8"/>
    <w:rsid w:val="006D34B3"/>
    <w:rsid w:val="006D34E3"/>
    <w:rsid w:val="006D3501"/>
    <w:rsid w:val="006D4BC6"/>
    <w:rsid w:val="006D4CA5"/>
    <w:rsid w:val="006D564C"/>
    <w:rsid w:val="006D5DDF"/>
    <w:rsid w:val="006D5FA3"/>
    <w:rsid w:val="006D742D"/>
    <w:rsid w:val="006D7CD7"/>
    <w:rsid w:val="006D7FF0"/>
    <w:rsid w:val="006E04D3"/>
    <w:rsid w:val="006E0F3F"/>
    <w:rsid w:val="006E117B"/>
    <w:rsid w:val="006E1E15"/>
    <w:rsid w:val="006E3B82"/>
    <w:rsid w:val="006E4139"/>
    <w:rsid w:val="006E4190"/>
    <w:rsid w:val="006E4504"/>
    <w:rsid w:val="006E4CC6"/>
    <w:rsid w:val="006E4D0C"/>
    <w:rsid w:val="006F015C"/>
    <w:rsid w:val="006F098D"/>
    <w:rsid w:val="006F4112"/>
    <w:rsid w:val="006F462F"/>
    <w:rsid w:val="006F5211"/>
    <w:rsid w:val="006F6557"/>
    <w:rsid w:val="006F704A"/>
    <w:rsid w:val="007000A1"/>
    <w:rsid w:val="00700A8F"/>
    <w:rsid w:val="007031A1"/>
    <w:rsid w:val="0070353E"/>
    <w:rsid w:val="0070394E"/>
    <w:rsid w:val="0070433B"/>
    <w:rsid w:val="00704A32"/>
    <w:rsid w:val="00704A94"/>
    <w:rsid w:val="00704CD1"/>
    <w:rsid w:val="00706267"/>
    <w:rsid w:val="00707907"/>
    <w:rsid w:val="00707A1A"/>
    <w:rsid w:val="00707EB5"/>
    <w:rsid w:val="0071023A"/>
    <w:rsid w:val="0071024D"/>
    <w:rsid w:val="007108BF"/>
    <w:rsid w:val="00710CAF"/>
    <w:rsid w:val="007111D1"/>
    <w:rsid w:val="007116B7"/>
    <w:rsid w:val="00711F76"/>
    <w:rsid w:val="007135AF"/>
    <w:rsid w:val="007135B6"/>
    <w:rsid w:val="00713BC2"/>
    <w:rsid w:val="00714D36"/>
    <w:rsid w:val="00715289"/>
    <w:rsid w:val="00715450"/>
    <w:rsid w:val="00716387"/>
    <w:rsid w:val="00717412"/>
    <w:rsid w:val="00717C7A"/>
    <w:rsid w:val="00717DF2"/>
    <w:rsid w:val="00717E3F"/>
    <w:rsid w:val="007200BB"/>
    <w:rsid w:val="007207C7"/>
    <w:rsid w:val="00720E65"/>
    <w:rsid w:val="007220EB"/>
    <w:rsid w:val="00722492"/>
    <w:rsid w:val="00722DA0"/>
    <w:rsid w:val="007239CA"/>
    <w:rsid w:val="00723AE6"/>
    <w:rsid w:val="00723FA0"/>
    <w:rsid w:val="007245D2"/>
    <w:rsid w:val="00725ABF"/>
    <w:rsid w:val="00725FE2"/>
    <w:rsid w:val="00726537"/>
    <w:rsid w:val="0073023F"/>
    <w:rsid w:val="00730BA9"/>
    <w:rsid w:val="00731E67"/>
    <w:rsid w:val="007322A2"/>
    <w:rsid w:val="00732EE2"/>
    <w:rsid w:val="00733094"/>
    <w:rsid w:val="00733411"/>
    <w:rsid w:val="00733C34"/>
    <w:rsid w:val="00734567"/>
    <w:rsid w:val="00735D97"/>
    <w:rsid w:val="00736BD6"/>
    <w:rsid w:val="00737879"/>
    <w:rsid w:val="00740A48"/>
    <w:rsid w:val="00741075"/>
    <w:rsid w:val="00741D8D"/>
    <w:rsid w:val="0074356D"/>
    <w:rsid w:val="00743DD7"/>
    <w:rsid w:val="00744C8F"/>
    <w:rsid w:val="00745AA5"/>
    <w:rsid w:val="0074727B"/>
    <w:rsid w:val="00750697"/>
    <w:rsid w:val="007513B8"/>
    <w:rsid w:val="00751C66"/>
    <w:rsid w:val="00754797"/>
    <w:rsid w:val="00754C82"/>
    <w:rsid w:val="007566AD"/>
    <w:rsid w:val="007571AD"/>
    <w:rsid w:val="007572FE"/>
    <w:rsid w:val="00757DBE"/>
    <w:rsid w:val="007605CD"/>
    <w:rsid w:val="00760994"/>
    <w:rsid w:val="007616AB"/>
    <w:rsid w:val="0076204D"/>
    <w:rsid w:val="007637ED"/>
    <w:rsid w:val="00764B3C"/>
    <w:rsid w:val="00765180"/>
    <w:rsid w:val="00770131"/>
    <w:rsid w:val="00770338"/>
    <w:rsid w:val="007705E2"/>
    <w:rsid w:val="00771015"/>
    <w:rsid w:val="00771ABB"/>
    <w:rsid w:val="00771BB5"/>
    <w:rsid w:val="00772733"/>
    <w:rsid w:val="00773036"/>
    <w:rsid w:val="007734C5"/>
    <w:rsid w:val="007748EF"/>
    <w:rsid w:val="00776ADB"/>
    <w:rsid w:val="00780097"/>
    <w:rsid w:val="007822C3"/>
    <w:rsid w:val="0078290A"/>
    <w:rsid w:val="00782C58"/>
    <w:rsid w:val="007832C4"/>
    <w:rsid w:val="0078344B"/>
    <w:rsid w:val="007838C6"/>
    <w:rsid w:val="00783A2E"/>
    <w:rsid w:val="00783BC9"/>
    <w:rsid w:val="00784793"/>
    <w:rsid w:val="007848CD"/>
    <w:rsid w:val="00787403"/>
    <w:rsid w:val="00787F39"/>
    <w:rsid w:val="00790930"/>
    <w:rsid w:val="00790AC5"/>
    <w:rsid w:val="00791AF5"/>
    <w:rsid w:val="00792A54"/>
    <w:rsid w:val="00792D91"/>
    <w:rsid w:val="00793149"/>
    <w:rsid w:val="00793CD5"/>
    <w:rsid w:val="007946C0"/>
    <w:rsid w:val="00794B1D"/>
    <w:rsid w:val="00795EF6"/>
    <w:rsid w:val="007961DC"/>
    <w:rsid w:val="00797E73"/>
    <w:rsid w:val="007A02B2"/>
    <w:rsid w:val="007A045A"/>
    <w:rsid w:val="007A0C4D"/>
    <w:rsid w:val="007A147E"/>
    <w:rsid w:val="007A1C4F"/>
    <w:rsid w:val="007A2173"/>
    <w:rsid w:val="007A278A"/>
    <w:rsid w:val="007A355B"/>
    <w:rsid w:val="007A375F"/>
    <w:rsid w:val="007A4A3C"/>
    <w:rsid w:val="007A53F5"/>
    <w:rsid w:val="007A7E58"/>
    <w:rsid w:val="007B0278"/>
    <w:rsid w:val="007B038E"/>
    <w:rsid w:val="007B06FA"/>
    <w:rsid w:val="007B1A64"/>
    <w:rsid w:val="007B295F"/>
    <w:rsid w:val="007B32E1"/>
    <w:rsid w:val="007B3B5B"/>
    <w:rsid w:val="007B44C2"/>
    <w:rsid w:val="007B485F"/>
    <w:rsid w:val="007B548F"/>
    <w:rsid w:val="007B7F05"/>
    <w:rsid w:val="007C11FD"/>
    <w:rsid w:val="007C1452"/>
    <w:rsid w:val="007C1760"/>
    <w:rsid w:val="007C20D0"/>
    <w:rsid w:val="007C228C"/>
    <w:rsid w:val="007C35F9"/>
    <w:rsid w:val="007C4408"/>
    <w:rsid w:val="007C5845"/>
    <w:rsid w:val="007C61ED"/>
    <w:rsid w:val="007C6354"/>
    <w:rsid w:val="007C7823"/>
    <w:rsid w:val="007C7C36"/>
    <w:rsid w:val="007C7DED"/>
    <w:rsid w:val="007D0BA1"/>
    <w:rsid w:val="007D0DD4"/>
    <w:rsid w:val="007D1107"/>
    <w:rsid w:val="007D1332"/>
    <w:rsid w:val="007D2326"/>
    <w:rsid w:val="007D2A2F"/>
    <w:rsid w:val="007D35B1"/>
    <w:rsid w:val="007D3729"/>
    <w:rsid w:val="007D3B9B"/>
    <w:rsid w:val="007D4B82"/>
    <w:rsid w:val="007D66D3"/>
    <w:rsid w:val="007D6BCE"/>
    <w:rsid w:val="007D7032"/>
    <w:rsid w:val="007D7612"/>
    <w:rsid w:val="007E0A3E"/>
    <w:rsid w:val="007E0F28"/>
    <w:rsid w:val="007E3410"/>
    <w:rsid w:val="007E3AAF"/>
    <w:rsid w:val="007E44E5"/>
    <w:rsid w:val="007E507C"/>
    <w:rsid w:val="007E5309"/>
    <w:rsid w:val="007E5FCF"/>
    <w:rsid w:val="007E6196"/>
    <w:rsid w:val="007E6EA2"/>
    <w:rsid w:val="007E71DF"/>
    <w:rsid w:val="007F0925"/>
    <w:rsid w:val="007F184B"/>
    <w:rsid w:val="007F208A"/>
    <w:rsid w:val="007F259A"/>
    <w:rsid w:val="007F4D0A"/>
    <w:rsid w:val="007F5B75"/>
    <w:rsid w:val="007F7180"/>
    <w:rsid w:val="007F74C2"/>
    <w:rsid w:val="007F7557"/>
    <w:rsid w:val="0080024C"/>
    <w:rsid w:val="00801447"/>
    <w:rsid w:val="00801DA4"/>
    <w:rsid w:val="00802FB8"/>
    <w:rsid w:val="008046B3"/>
    <w:rsid w:val="008047F6"/>
    <w:rsid w:val="00805158"/>
    <w:rsid w:val="008059B0"/>
    <w:rsid w:val="00805E4F"/>
    <w:rsid w:val="00805F6F"/>
    <w:rsid w:val="00805F8F"/>
    <w:rsid w:val="00810496"/>
    <w:rsid w:val="00810658"/>
    <w:rsid w:val="00810F5A"/>
    <w:rsid w:val="00813374"/>
    <w:rsid w:val="00814150"/>
    <w:rsid w:val="00814471"/>
    <w:rsid w:val="00814FE5"/>
    <w:rsid w:val="00815E23"/>
    <w:rsid w:val="00817345"/>
    <w:rsid w:val="00821598"/>
    <w:rsid w:val="00821A18"/>
    <w:rsid w:val="00822C48"/>
    <w:rsid w:val="008232FC"/>
    <w:rsid w:val="00824542"/>
    <w:rsid w:val="008246C9"/>
    <w:rsid w:val="008251ED"/>
    <w:rsid w:val="00825DF8"/>
    <w:rsid w:val="00826EBE"/>
    <w:rsid w:val="008277BA"/>
    <w:rsid w:val="0083013A"/>
    <w:rsid w:val="0083035F"/>
    <w:rsid w:val="00830768"/>
    <w:rsid w:val="008307D3"/>
    <w:rsid w:val="00830FD2"/>
    <w:rsid w:val="00831532"/>
    <w:rsid w:val="008316C6"/>
    <w:rsid w:val="00832F00"/>
    <w:rsid w:val="00833881"/>
    <w:rsid w:val="00833C5C"/>
    <w:rsid w:val="00834B43"/>
    <w:rsid w:val="008367E6"/>
    <w:rsid w:val="008371F2"/>
    <w:rsid w:val="008379AA"/>
    <w:rsid w:val="008379E1"/>
    <w:rsid w:val="00837F09"/>
    <w:rsid w:val="0084069F"/>
    <w:rsid w:val="0084231D"/>
    <w:rsid w:val="00843BD1"/>
    <w:rsid w:val="008474B2"/>
    <w:rsid w:val="00850902"/>
    <w:rsid w:val="00850BEC"/>
    <w:rsid w:val="00851671"/>
    <w:rsid w:val="00852116"/>
    <w:rsid w:val="00852E85"/>
    <w:rsid w:val="00853241"/>
    <w:rsid w:val="00855690"/>
    <w:rsid w:val="00856524"/>
    <w:rsid w:val="00856A45"/>
    <w:rsid w:val="00856F54"/>
    <w:rsid w:val="008577E6"/>
    <w:rsid w:val="008610F0"/>
    <w:rsid w:val="008612DD"/>
    <w:rsid w:val="00862CB6"/>
    <w:rsid w:val="008634F5"/>
    <w:rsid w:val="0086403D"/>
    <w:rsid w:val="00864A60"/>
    <w:rsid w:val="008652CE"/>
    <w:rsid w:val="008702EE"/>
    <w:rsid w:val="0087040A"/>
    <w:rsid w:val="00873092"/>
    <w:rsid w:val="00873608"/>
    <w:rsid w:val="00874C29"/>
    <w:rsid w:val="008753E8"/>
    <w:rsid w:val="008755CE"/>
    <w:rsid w:val="00875A51"/>
    <w:rsid w:val="00875E49"/>
    <w:rsid w:val="0087616E"/>
    <w:rsid w:val="00876D54"/>
    <w:rsid w:val="00876FB6"/>
    <w:rsid w:val="0087713C"/>
    <w:rsid w:val="00877FC6"/>
    <w:rsid w:val="008808D0"/>
    <w:rsid w:val="008808F1"/>
    <w:rsid w:val="008818BA"/>
    <w:rsid w:val="008828C1"/>
    <w:rsid w:val="008835C5"/>
    <w:rsid w:val="008843B7"/>
    <w:rsid w:val="008845B1"/>
    <w:rsid w:val="00884F60"/>
    <w:rsid w:val="008852BA"/>
    <w:rsid w:val="00891079"/>
    <w:rsid w:val="0089162D"/>
    <w:rsid w:val="008918FC"/>
    <w:rsid w:val="00893C44"/>
    <w:rsid w:val="00894A53"/>
    <w:rsid w:val="0089723C"/>
    <w:rsid w:val="0089792E"/>
    <w:rsid w:val="008A0EAC"/>
    <w:rsid w:val="008A1053"/>
    <w:rsid w:val="008A157F"/>
    <w:rsid w:val="008A1A37"/>
    <w:rsid w:val="008A2C76"/>
    <w:rsid w:val="008A2DE4"/>
    <w:rsid w:val="008A4670"/>
    <w:rsid w:val="008A4C1D"/>
    <w:rsid w:val="008A6DAA"/>
    <w:rsid w:val="008B0CC0"/>
    <w:rsid w:val="008B0F54"/>
    <w:rsid w:val="008B1469"/>
    <w:rsid w:val="008B2525"/>
    <w:rsid w:val="008B25DB"/>
    <w:rsid w:val="008B2FCE"/>
    <w:rsid w:val="008B3105"/>
    <w:rsid w:val="008B371A"/>
    <w:rsid w:val="008B4A63"/>
    <w:rsid w:val="008B5202"/>
    <w:rsid w:val="008B52DF"/>
    <w:rsid w:val="008B5D2E"/>
    <w:rsid w:val="008B5D51"/>
    <w:rsid w:val="008B651D"/>
    <w:rsid w:val="008B65D7"/>
    <w:rsid w:val="008B6A2B"/>
    <w:rsid w:val="008B6EAA"/>
    <w:rsid w:val="008B73CF"/>
    <w:rsid w:val="008B7F3A"/>
    <w:rsid w:val="008C2852"/>
    <w:rsid w:val="008C2A72"/>
    <w:rsid w:val="008C300E"/>
    <w:rsid w:val="008C3380"/>
    <w:rsid w:val="008C43FA"/>
    <w:rsid w:val="008C4716"/>
    <w:rsid w:val="008C5399"/>
    <w:rsid w:val="008C5DDA"/>
    <w:rsid w:val="008C68F4"/>
    <w:rsid w:val="008C7300"/>
    <w:rsid w:val="008D0572"/>
    <w:rsid w:val="008D0CFE"/>
    <w:rsid w:val="008D2139"/>
    <w:rsid w:val="008D2F5C"/>
    <w:rsid w:val="008D3A71"/>
    <w:rsid w:val="008D4968"/>
    <w:rsid w:val="008D4AC8"/>
    <w:rsid w:val="008D651C"/>
    <w:rsid w:val="008D6BFF"/>
    <w:rsid w:val="008E0918"/>
    <w:rsid w:val="008E0ACF"/>
    <w:rsid w:val="008E3FA3"/>
    <w:rsid w:val="008E40C6"/>
    <w:rsid w:val="008E4575"/>
    <w:rsid w:val="008E52C9"/>
    <w:rsid w:val="008E5300"/>
    <w:rsid w:val="008E57E6"/>
    <w:rsid w:val="008E5E63"/>
    <w:rsid w:val="008E67DD"/>
    <w:rsid w:val="008E7456"/>
    <w:rsid w:val="008E760D"/>
    <w:rsid w:val="008E7C38"/>
    <w:rsid w:val="008F00E8"/>
    <w:rsid w:val="008F123B"/>
    <w:rsid w:val="008F18BF"/>
    <w:rsid w:val="008F2F84"/>
    <w:rsid w:val="008F38A3"/>
    <w:rsid w:val="008F3B4C"/>
    <w:rsid w:val="008F5912"/>
    <w:rsid w:val="008F673B"/>
    <w:rsid w:val="008F68DC"/>
    <w:rsid w:val="008F6E55"/>
    <w:rsid w:val="008F78EF"/>
    <w:rsid w:val="009013A1"/>
    <w:rsid w:val="00901EF6"/>
    <w:rsid w:val="00902956"/>
    <w:rsid w:val="00903495"/>
    <w:rsid w:val="009035CF"/>
    <w:rsid w:val="0090379B"/>
    <w:rsid w:val="009038CF"/>
    <w:rsid w:val="0090546B"/>
    <w:rsid w:val="009054B7"/>
    <w:rsid w:val="00906336"/>
    <w:rsid w:val="00906433"/>
    <w:rsid w:val="00906BFC"/>
    <w:rsid w:val="00907045"/>
    <w:rsid w:val="009108F3"/>
    <w:rsid w:val="00910DF8"/>
    <w:rsid w:val="009131EA"/>
    <w:rsid w:val="00913E8A"/>
    <w:rsid w:val="0091441D"/>
    <w:rsid w:val="00914E66"/>
    <w:rsid w:val="00914F95"/>
    <w:rsid w:val="00915A47"/>
    <w:rsid w:val="00915F74"/>
    <w:rsid w:val="009177D9"/>
    <w:rsid w:val="00917C2A"/>
    <w:rsid w:val="009216BB"/>
    <w:rsid w:val="0092198B"/>
    <w:rsid w:val="00921ECF"/>
    <w:rsid w:val="00921F58"/>
    <w:rsid w:val="00923213"/>
    <w:rsid w:val="0092401D"/>
    <w:rsid w:val="0092429F"/>
    <w:rsid w:val="009249D8"/>
    <w:rsid w:val="00925176"/>
    <w:rsid w:val="009251A3"/>
    <w:rsid w:val="00925702"/>
    <w:rsid w:val="00925955"/>
    <w:rsid w:val="00926E13"/>
    <w:rsid w:val="0093192D"/>
    <w:rsid w:val="00931974"/>
    <w:rsid w:val="00932B9F"/>
    <w:rsid w:val="00932F3A"/>
    <w:rsid w:val="00933144"/>
    <w:rsid w:val="009338A1"/>
    <w:rsid w:val="009340DA"/>
    <w:rsid w:val="009353F0"/>
    <w:rsid w:val="00936420"/>
    <w:rsid w:val="0093661F"/>
    <w:rsid w:val="00936F41"/>
    <w:rsid w:val="009374D2"/>
    <w:rsid w:val="00940254"/>
    <w:rsid w:val="009406D5"/>
    <w:rsid w:val="0094085C"/>
    <w:rsid w:val="00940F49"/>
    <w:rsid w:val="0094157F"/>
    <w:rsid w:val="00941D16"/>
    <w:rsid w:val="00944152"/>
    <w:rsid w:val="009448F8"/>
    <w:rsid w:val="00944E35"/>
    <w:rsid w:val="009469FF"/>
    <w:rsid w:val="00951BB6"/>
    <w:rsid w:val="00952215"/>
    <w:rsid w:val="0095272C"/>
    <w:rsid w:val="00952ECB"/>
    <w:rsid w:val="00953731"/>
    <w:rsid w:val="00953DA1"/>
    <w:rsid w:val="0095473F"/>
    <w:rsid w:val="00954EAF"/>
    <w:rsid w:val="009564AD"/>
    <w:rsid w:val="00956790"/>
    <w:rsid w:val="00956990"/>
    <w:rsid w:val="009569F2"/>
    <w:rsid w:val="009579D3"/>
    <w:rsid w:val="00962785"/>
    <w:rsid w:val="00963046"/>
    <w:rsid w:val="00963D72"/>
    <w:rsid w:val="00964211"/>
    <w:rsid w:val="009642CA"/>
    <w:rsid w:val="009644CE"/>
    <w:rsid w:val="009646E3"/>
    <w:rsid w:val="00965F83"/>
    <w:rsid w:val="009677DC"/>
    <w:rsid w:val="00967EE7"/>
    <w:rsid w:val="0097019A"/>
    <w:rsid w:val="009701A0"/>
    <w:rsid w:val="009706CF"/>
    <w:rsid w:val="00970BE7"/>
    <w:rsid w:val="00971990"/>
    <w:rsid w:val="00971B4C"/>
    <w:rsid w:val="00971D21"/>
    <w:rsid w:val="0097295A"/>
    <w:rsid w:val="00972B50"/>
    <w:rsid w:val="00973543"/>
    <w:rsid w:val="00973B5D"/>
    <w:rsid w:val="00973D62"/>
    <w:rsid w:val="00975771"/>
    <w:rsid w:val="00975BCA"/>
    <w:rsid w:val="00976745"/>
    <w:rsid w:val="00976D12"/>
    <w:rsid w:val="00977493"/>
    <w:rsid w:val="00982DAA"/>
    <w:rsid w:val="009832BE"/>
    <w:rsid w:val="0098471E"/>
    <w:rsid w:val="00984817"/>
    <w:rsid w:val="00984D1C"/>
    <w:rsid w:val="00985F0B"/>
    <w:rsid w:val="0098747E"/>
    <w:rsid w:val="00987795"/>
    <w:rsid w:val="00987A1D"/>
    <w:rsid w:val="00990710"/>
    <w:rsid w:val="00991B0D"/>
    <w:rsid w:val="00992568"/>
    <w:rsid w:val="00992DFC"/>
    <w:rsid w:val="00993525"/>
    <w:rsid w:val="0099387F"/>
    <w:rsid w:val="0099503C"/>
    <w:rsid w:val="00995C8D"/>
    <w:rsid w:val="00995E09"/>
    <w:rsid w:val="00996B9C"/>
    <w:rsid w:val="009973C1"/>
    <w:rsid w:val="0099779F"/>
    <w:rsid w:val="00997B35"/>
    <w:rsid w:val="009A13DE"/>
    <w:rsid w:val="009A1A1B"/>
    <w:rsid w:val="009A1B7F"/>
    <w:rsid w:val="009A20B0"/>
    <w:rsid w:val="009A2B7B"/>
    <w:rsid w:val="009A416B"/>
    <w:rsid w:val="009A5978"/>
    <w:rsid w:val="009A7DF1"/>
    <w:rsid w:val="009B048D"/>
    <w:rsid w:val="009B149C"/>
    <w:rsid w:val="009B1619"/>
    <w:rsid w:val="009B1DDC"/>
    <w:rsid w:val="009B2986"/>
    <w:rsid w:val="009B2A2D"/>
    <w:rsid w:val="009B30C4"/>
    <w:rsid w:val="009B38BE"/>
    <w:rsid w:val="009B3A66"/>
    <w:rsid w:val="009B3D6B"/>
    <w:rsid w:val="009B466C"/>
    <w:rsid w:val="009B56D5"/>
    <w:rsid w:val="009B65BF"/>
    <w:rsid w:val="009B67F4"/>
    <w:rsid w:val="009B68F2"/>
    <w:rsid w:val="009B6C60"/>
    <w:rsid w:val="009B77A7"/>
    <w:rsid w:val="009B7DEA"/>
    <w:rsid w:val="009C002B"/>
    <w:rsid w:val="009C0D0C"/>
    <w:rsid w:val="009C10C4"/>
    <w:rsid w:val="009C10D7"/>
    <w:rsid w:val="009C1CF5"/>
    <w:rsid w:val="009C1E7E"/>
    <w:rsid w:val="009C2E91"/>
    <w:rsid w:val="009C3636"/>
    <w:rsid w:val="009C3B80"/>
    <w:rsid w:val="009C499A"/>
    <w:rsid w:val="009C5786"/>
    <w:rsid w:val="009C62D0"/>
    <w:rsid w:val="009C680D"/>
    <w:rsid w:val="009D0785"/>
    <w:rsid w:val="009D368F"/>
    <w:rsid w:val="009D42E1"/>
    <w:rsid w:val="009D4F38"/>
    <w:rsid w:val="009D6B2F"/>
    <w:rsid w:val="009E37F4"/>
    <w:rsid w:val="009E4831"/>
    <w:rsid w:val="009E562D"/>
    <w:rsid w:val="009E6EE6"/>
    <w:rsid w:val="009F1450"/>
    <w:rsid w:val="009F1535"/>
    <w:rsid w:val="009F2F7A"/>
    <w:rsid w:val="009F3EE2"/>
    <w:rsid w:val="009F471D"/>
    <w:rsid w:val="00A0117F"/>
    <w:rsid w:val="00A01674"/>
    <w:rsid w:val="00A01926"/>
    <w:rsid w:val="00A027BF"/>
    <w:rsid w:val="00A04114"/>
    <w:rsid w:val="00A054DA"/>
    <w:rsid w:val="00A05D65"/>
    <w:rsid w:val="00A062D2"/>
    <w:rsid w:val="00A066C5"/>
    <w:rsid w:val="00A069C3"/>
    <w:rsid w:val="00A06BA7"/>
    <w:rsid w:val="00A07556"/>
    <w:rsid w:val="00A07A78"/>
    <w:rsid w:val="00A07C17"/>
    <w:rsid w:val="00A07D4D"/>
    <w:rsid w:val="00A105FB"/>
    <w:rsid w:val="00A11D3C"/>
    <w:rsid w:val="00A128B4"/>
    <w:rsid w:val="00A13755"/>
    <w:rsid w:val="00A14345"/>
    <w:rsid w:val="00A1699C"/>
    <w:rsid w:val="00A20F92"/>
    <w:rsid w:val="00A21576"/>
    <w:rsid w:val="00A2167F"/>
    <w:rsid w:val="00A219E1"/>
    <w:rsid w:val="00A21C6E"/>
    <w:rsid w:val="00A23E89"/>
    <w:rsid w:val="00A242D1"/>
    <w:rsid w:val="00A24D46"/>
    <w:rsid w:val="00A26803"/>
    <w:rsid w:val="00A30D83"/>
    <w:rsid w:val="00A311B6"/>
    <w:rsid w:val="00A327ED"/>
    <w:rsid w:val="00A33DF7"/>
    <w:rsid w:val="00A33ED1"/>
    <w:rsid w:val="00A3579B"/>
    <w:rsid w:val="00A35ABE"/>
    <w:rsid w:val="00A36416"/>
    <w:rsid w:val="00A36B96"/>
    <w:rsid w:val="00A3704B"/>
    <w:rsid w:val="00A400FD"/>
    <w:rsid w:val="00A40105"/>
    <w:rsid w:val="00A4016F"/>
    <w:rsid w:val="00A40D6A"/>
    <w:rsid w:val="00A42917"/>
    <w:rsid w:val="00A43521"/>
    <w:rsid w:val="00A43AF9"/>
    <w:rsid w:val="00A43BFD"/>
    <w:rsid w:val="00A44760"/>
    <w:rsid w:val="00A45A39"/>
    <w:rsid w:val="00A463EB"/>
    <w:rsid w:val="00A464D0"/>
    <w:rsid w:val="00A46922"/>
    <w:rsid w:val="00A46B4C"/>
    <w:rsid w:val="00A46C9C"/>
    <w:rsid w:val="00A4741E"/>
    <w:rsid w:val="00A5164F"/>
    <w:rsid w:val="00A5247B"/>
    <w:rsid w:val="00A530F7"/>
    <w:rsid w:val="00A538DC"/>
    <w:rsid w:val="00A5452A"/>
    <w:rsid w:val="00A5607B"/>
    <w:rsid w:val="00A566A2"/>
    <w:rsid w:val="00A566DC"/>
    <w:rsid w:val="00A566E0"/>
    <w:rsid w:val="00A56BB2"/>
    <w:rsid w:val="00A56C36"/>
    <w:rsid w:val="00A57854"/>
    <w:rsid w:val="00A60C09"/>
    <w:rsid w:val="00A6144D"/>
    <w:rsid w:val="00A615A6"/>
    <w:rsid w:val="00A61951"/>
    <w:rsid w:val="00A61BEE"/>
    <w:rsid w:val="00A61C2D"/>
    <w:rsid w:val="00A62426"/>
    <w:rsid w:val="00A6441B"/>
    <w:rsid w:val="00A6516C"/>
    <w:rsid w:val="00A6542F"/>
    <w:rsid w:val="00A6544C"/>
    <w:rsid w:val="00A65AC7"/>
    <w:rsid w:val="00A66264"/>
    <w:rsid w:val="00A66EE3"/>
    <w:rsid w:val="00A67A8A"/>
    <w:rsid w:val="00A67BD9"/>
    <w:rsid w:val="00A67F22"/>
    <w:rsid w:val="00A7038E"/>
    <w:rsid w:val="00A7131B"/>
    <w:rsid w:val="00A71EA1"/>
    <w:rsid w:val="00A72A7B"/>
    <w:rsid w:val="00A749F5"/>
    <w:rsid w:val="00A74EC2"/>
    <w:rsid w:val="00A75531"/>
    <w:rsid w:val="00A75D93"/>
    <w:rsid w:val="00A76E48"/>
    <w:rsid w:val="00A76F21"/>
    <w:rsid w:val="00A77613"/>
    <w:rsid w:val="00A7766C"/>
    <w:rsid w:val="00A806C0"/>
    <w:rsid w:val="00A811F3"/>
    <w:rsid w:val="00A81528"/>
    <w:rsid w:val="00A81D9E"/>
    <w:rsid w:val="00A85A74"/>
    <w:rsid w:val="00A85B39"/>
    <w:rsid w:val="00A8600B"/>
    <w:rsid w:val="00A86DCB"/>
    <w:rsid w:val="00A87F7A"/>
    <w:rsid w:val="00A91052"/>
    <w:rsid w:val="00A942DA"/>
    <w:rsid w:val="00A97D13"/>
    <w:rsid w:val="00A97FB4"/>
    <w:rsid w:val="00AA05A7"/>
    <w:rsid w:val="00AA10BB"/>
    <w:rsid w:val="00AA24D3"/>
    <w:rsid w:val="00AA2F02"/>
    <w:rsid w:val="00AA3007"/>
    <w:rsid w:val="00AA489B"/>
    <w:rsid w:val="00AA5258"/>
    <w:rsid w:val="00AA57AB"/>
    <w:rsid w:val="00AA5C10"/>
    <w:rsid w:val="00AA6C30"/>
    <w:rsid w:val="00AB00C8"/>
    <w:rsid w:val="00AB0E73"/>
    <w:rsid w:val="00AB1DBF"/>
    <w:rsid w:val="00AB48FD"/>
    <w:rsid w:val="00AB5156"/>
    <w:rsid w:val="00AB530B"/>
    <w:rsid w:val="00AB7A5F"/>
    <w:rsid w:val="00AC02EB"/>
    <w:rsid w:val="00AC0451"/>
    <w:rsid w:val="00AC0494"/>
    <w:rsid w:val="00AC0D5D"/>
    <w:rsid w:val="00AC1803"/>
    <w:rsid w:val="00AC2BA6"/>
    <w:rsid w:val="00AC2F23"/>
    <w:rsid w:val="00AC3017"/>
    <w:rsid w:val="00AC3A57"/>
    <w:rsid w:val="00AC46FF"/>
    <w:rsid w:val="00AC54D1"/>
    <w:rsid w:val="00AC5687"/>
    <w:rsid w:val="00AC5F1C"/>
    <w:rsid w:val="00AC66F4"/>
    <w:rsid w:val="00AC738D"/>
    <w:rsid w:val="00AC73AC"/>
    <w:rsid w:val="00AC741D"/>
    <w:rsid w:val="00AC781B"/>
    <w:rsid w:val="00AD1CC4"/>
    <w:rsid w:val="00AD1D9B"/>
    <w:rsid w:val="00AD31C1"/>
    <w:rsid w:val="00AD3A80"/>
    <w:rsid w:val="00AD469F"/>
    <w:rsid w:val="00AD55F9"/>
    <w:rsid w:val="00AD5765"/>
    <w:rsid w:val="00AD579A"/>
    <w:rsid w:val="00AD5972"/>
    <w:rsid w:val="00AD73FA"/>
    <w:rsid w:val="00AE02E0"/>
    <w:rsid w:val="00AE08CC"/>
    <w:rsid w:val="00AE0B14"/>
    <w:rsid w:val="00AE0C5A"/>
    <w:rsid w:val="00AE16C4"/>
    <w:rsid w:val="00AE2861"/>
    <w:rsid w:val="00AE38F8"/>
    <w:rsid w:val="00AE3E65"/>
    <w:rsid w:val="00AE43C8"/>
    <w:rsid w:val="00AE4E0E"/>
    <w:rsid w:val="00AE4E77"/>
    <w:rsid w:val="00AE5021"/>
    <w:rsid w:val="00AE5288"/>
    <w:rsid w:val="00AE5366"/>
    <w:rsid w:val="00AE66F8"/>
    <w:rsid w:val="00AE6B94"/>
    <w:rsid w:val="00AE6F38"/>
    <w:rsid w:val="00AE73D5"/>
    <w:rsid w:val="00AF0A9D"/>
    <w:rsid w:val="00AF0F70"/>
    <w:rsid w:val="00AF188F"/>
    <w:rsid w:val="00AF2488"/>
    <w:rsid w:val="00AF2AA4"/>
    <w:rsid w:val="00AF3100"/>
    <w:rsid w:val="00AF36BB"/>
    <w:rsid w:val="00AF4070"/>
    <w:rsid w:val="00AF4809"/>
    <w:rsid w:val="00AF4E29"/>
    <w:rsid w:val="00AF5CB5"/>
    <w:rsid w:val="00AF6BCB"/>
    <w:rsid w:val="00AF73D4"/>
    <w:rsid w:val="00AF7E17"/>
    <w:rsid w:val="00B00135"/>
    <w:rsid w:val="00B017B2"/>
    <w:rsid w:val="00B01DDD"/>
    <w:rsid w:val="00B03A81"/>
    <w:rsid w:val="00B04431"/>
    <w:rsid w:val="00B047E9"/>
    <w:rsid w:val="00B048F9"/>
    <w:rsid w:val="00B0528B"/>
    <w:rsid w:val="00B100FE"/>
    <w:rsid w:val="00B10227"/>
    <w:rsid w:val="00B12BE3"/>
    <w:rsid w:val="00B14E91"/>
    <w:rsid w:val="00B15199"/>
    <w:rsid w:val="00B1558B"/>
    <w:rsid w:val="00B1579B"/>
    <w:rsid w:val="00B15E6F"/>
    <w:rsid w:val="00B177EB"/>
    <w:rsid w:val="00B20349"/>
    <w:rsid w:val="00B20403"/>
    <w:rsid w:val="00B20AD1"/>
    <w:rsid w:val="00B21544"/>
    <w:rsid w:val="00B21C86"/>
    <w:rsid w:val="00B222C9"/>
    <w:rsid w:val="00B2230D"/>
    <w:rsid w:val="00B22AEE"/>
    <w:rsid w:val="00B231D1"/>
    <w:rsid w:val="00B23D69"/>
    <w:rsid w:val="00B253D7"/>
    <w:rsid w:val="00B25F67"/>
    <w:rsid w:val="00B264A8"/>
    <w:rsid w:val="00B307C8"/>
    <w:rsid w:val="00B31E62"/>
    <w:rsid w:val="00B3253C"/>
    <w:rsid w:val="00B33A9C"/>
    <w:rsid w:val="00B35D4D"/>
    <w:rsid w:val="00B36666"/>
    <w:rsid w:val="00B37992"/>
    <w:rsid w:val="00B40583"/>
    <w:rsid w:val="00B41F0C"/>
    <w:rsid w:val="00B4529A"/>
    <w:rsid w:val="00B459EF"/>
    <w:rsid w:val="00B465D8"/>
    <w:rsid w:val="00B46C92"/>
    <w:rsid w:val="00B472E8"/>
    <w:rsid w:val="00B5067D"/>
    <w:rsid w:val="00B513B2"/>
    <w:rsid w:val="00B51B9D"/>
    <w:rsid w:val="00B51DFD"/>
    <w:rsid w:val="00B52DAC"/>
    <w:rsid w:val="00B52DD7"/>
    <w:rsid w:val="00B5345D"/>
    <w:rsid w:val="00B54926"/>
    <w:rsid w:val="00B54C2C"/>
    <w:rsid w:val="00B54E70"/>
    <w:rsid w:val="00B55961"/>
    <w:rsid w:val="00B60B3F"/>
    <w:rsid w:val="00B61DC3"/>
    <w:rsid w:val="00B62485"/>
    <w:rsid w:val="00B63183"/>
    <w:rsid w:val="00B63468"/>
    <w:rsid w:val="00B635BE"/>
    <w:rsid w:val="00B6374A"/>
    <w:rsid w:val="00B63DD6"/>
    <w:rsid w:val="00B644FD"/>
    <w:rsid w:val="00B65BC0"/>
    <w:rsid w:val="00B65F33"/>
    <w:rsid w:val="00B66248"/>
    <w:rsid w:val="00B66CA4"/>
    <w:rsid w:val="00B66D77"/>
    <w:rsid w:val="00B675CE"/>
    <w:rsid w:val="00B67C20"/>
    <w:rsid w:val="00B70072"/>
    <w:rsid w:val="00B70B3A"/>
    <w:rsid w:val="00B711AE"/>
    <w:rsid w:val="00B7222B"/>
    <w:rsid w:val="00B7263C"/>
    <w:rsid w:val="00B74403"/>
    <w:rsid w:val="00B74964"/>
    <w:rsid w:val="00B755CA"/>
    <w:rsid w:val="00B76489"/>
    <w:rsid w:val="00B76CA6"/>
    <w:rsid w:val="00B7710C"/>
    <w:rsid w:val="00B7711E"/>
    <w:rsid w:val="00B77E57"/>
    <w:rsid w:val="00B80EE6"/>
    <w:rsid w:val="00B81174"/>
    <w:rsid w:val="00B81F20"/>
    <w:rsid w:val="00B81FE9"/>
    <w:rsid w:val="00B822B6"/>
    <w:rsid w:val="00B82367"/>
    <w:rsid w:val="00B8678D"/>
    <w:rsid w:val="00B86996"/>
    <w:rsid w:val="00B87563"/>
    <w:rsid w:val="00B87AD8"/>
    <w:rsid w:val="00B905F5"/>
    <w:rsid w:val="00B90EC8"/>
    <w:rsid w:val="00B91577"/>
    <w:rsid w:val="00B91F0B"/>
    <w:rsid w:val="00B92319"/>
    <w:rsid w:val="00B929A8"/>
    <w:rsid w:val="00B934BD"/>
    <w:rsid w:val="00B94191"/>
    <w:rsid w:val="00B947E4"/>
    <w:rsid w:val="00B9599F"/>
    <w:rsid w:val="00B968B5"/>
    <w:rsid w:val="00B96B31"/>
    <w:rsid w:val="00B96B9B"/>
    <w:rsid w:val="00BA071F"/>
    <w:rsid w:val="00BA0F63"/>
    <w:rsid w:val="00BA1ABC"/>
    <w:rsid w:val="00BA26C5"/>
    <w:rsid w:val="00BA2F5C"/>
    <w:rsid w:val="00BA4E6E"/>
    <w:rsid w:val="00BA5375"/>
    <w:rsid w:val="00BA54A4"/>
    <w:rsid w:val="00BA589A"/>
    <w:rsid w:val="00BA6335"/>
    <w:rsid w:val="00BA69C6"/>
    <w:rsid w:val="00BA7D15"/>
    <w:rsid w:val="00BB0EC7"/>
    <w:rsid w:val="00BB1161"/>
    <w:rsid w:val="00BB1742"/>
    <w:rsid w:val="00BB191F"/>
    <w:rsid w:val="00BB2232"/>
    <w:rsid w:val="00BB2268"/>
    <w:rsid w:val="00BB27B4"/>
    <w:rsid w:val="00BB3143"/>
    <w:rsid w:val="00BB3E64"/>
    <w:rsid w:val="00BB4025"/>
    <w:rsid w:val="00BB40B7"/>
    <w:rsid w:val="00BB58E1"/>
    <w:rsid w:val="00BB6210"/>
    <w:rsid w:val="00BB64B3"/>
    <w:rsid w:val="00BB66D0"/>
    <w:rsid w:val="00BB7976"/>
    <w:rsid w:val="00BB7CD9"/>
    <w:rsid w:val="00BC076A"/>
    <w:rsid w:val="00BC0E07"/>
    <w:rsid w:val="00BC1EC6"/>
    <w:rsid w:val="00BC2C19"/>
    <w:rsid w:val="00BC40F8"/>
    <w:rsid w:val="00BC48F6"/>
    <w:rsid w:val="00BC6996"/>
    <w:rsid w:val="00BC6ABE"/>
    <w:rsid w:val="00BC6C56"/>
    <w:rsid w:val="00BC6CCE"/>
    <w:rsid w:val="00BC6E56"/>
    <w:rsid w:val="00BC7B60"/>
    <w:rsid w:val="00BD0866"/>
    <w:rsid w:val="00BD149E"/>
    <w:rsid w:val="00BD1A11"/>
    <w:rsid w:val="00BD4BEA"/>
    <w:rsid w:val="00BD5827"/>
    <w:rsid w:val="00BD6B4A"/>
    <w:rsid w:val="00BD7379"/>
    <w:rsid w:val="00BE0919"/>
    <w:rsid w:val="00BE45BB"/>
    <w:rsid w:val="00BE4D2F"/>
    <w:rsid w:val="00BE5442"/>
    <w:rsid w:val="00BE5464"/>
    <w:rsid w:val="00BE60BB"/>
    <w:rsid w:val="00BE6924"/>
    <w:rsid w:val="00BE721E"/>
    <w:rsid w:val="00BF0240"/>
    <w:rsid w:val="00BF024F"/>
    <w:rsid w:val="00BF077E"/>
    <w:rsid w:val="00BF0AC2"/>
    <w:rsid w:val="00BF3096"/>
    <w:rsid w:val="00BF36B5"/>
    <w:rsid w:val="00BF3F96"/>
    <w:rsid w:val="00BF40BD"/>
    <w:rsid w:val="00BF57A2"/>
    <w:rsid w:val="00BF784C"/>
    <w:rsid w:val="00C00AB2"/>
    <w:rsid w:val="00C00EFE"/>
    <w:rsid w:val="00C014DA"/>
    <w:rsid w:val="00C02727"/>
    <w:rsid w:val="00C0319A"/>
    <w:rsid w:val="00C0452D"/>
    <w:rsid w:val="00C0764A"/>
    <w:rsid w:val="00C079AA"/>
    <w:rsid w:val="00C079FA"/>
    <w:rsid w:val="00C07BC8"/>
    <w:rsid w:val="00C10CEB"/>
    <w:rsid w:val="00C113D4"/>
    <w:rsid w:val="00C115A4"/>
    <w:rsid w:val="00C11975"/>
    <w:rsid w:val="00C11CAE"/>
    <w:rsid w:val="00C12AF4"/>
    <w:rsid w:val="00C13610"/>
    <w:rsid w:val="00C14A3A"/>
    <w:rsid w:val="00C14C11"/>
    <w:rsid w:val="00C154A2"/>
    <w:rsid w:val="00C1595C"/>
    <w:rsid w:val="00C16110"/>
    <w:rsid w:val="00C1681E"/>
    <w:rsid w:val="00C21F7D"/>
    <w:rsid w:val="00C23032"/>
    <w:rsid w:val="00C238C3"/>
    <w:rsid w:val="00C24791"/>
    <w:rsid w:val="00C248E0"/>
    <w:rsid w:val="00C24F37"/>
    <w:rsid w:val="00C25054"/>
    <w:rsid w:val="00C2553E"/>
    <w:rsid w:val="00C25BA7"/>
    <w:rsid w:val="00C25E06"/>
    <w:rsid w:val="00C25F00"/>
    <w:rsid w:val="00C26164"/>
    <w:rsid w:val="00C263C7"/>
    <w:rsid w:val="00C26414"/>
    <w:rsid w:val="00C26846"/>
    <w:rsid w:val="00C303A4"/>
    <w:rsid w:val="00C30723"/>
    <w:rsid w:val="00C31AB4"/>
    <w:rsid w:val="00C325F6"/>
    <w:rsid w:val="00C32751"/>
    <w:rsid w:val="00C32EEB"/>
    <w:rsid w:val="00C334FC"/>
    <w:rsid w:val="00C3480E"/>
    <w:rsid w:val="00C34940"/>
    <w:rsid w:val="00C34D84"/>
    <w:rsid w:val="00C35A32"/>
    <w:rsid w:val="00C35C0C"/>
    <w:rsid w:val="00C35DAF"/>
    <w:rsid w:val="00C35E3E"/>
    <w:rsid w:val="00C40F64"/>
    <w:rsid w:val="00C41A73"/>
    <w:rsid w:val="00C433B6"/>
    <w:rsid w:val="00C43B63"/>
    <w:rsid w:val="00C43BEE"/>
    <w:rsid w:val="00C45189"/>
    <w:rsid w:val="00C4562D"/>
    <w:rsid w:val="00C458B4"/>
    <w:rsid w:val="00C4691F"/>
    <w:rsid w:val="00C50B36"/>
    <w:rsid w:val="00C53464"/>
    <w:rsid w:val="00C546BB"/>
    <w:rsid w:val="00C5568A"/>
    <w:rsid w:val="00C5588E"/>
    <w:rsid w:val="00C558C4"/>
    <w:rsid w:val="00C55C97"/>
    <w:rsid w:val="00C56425"/>
    <w:rsid w:val="00C57464"/>
    <w:rsid w:val="00C576B5"/>
    <w:rsid w:val="00C605B2"/>
    <w:rsid w:val="00C60719"/>
    <w:rsid w:val="00C619BF"/>
    <w:rsid w:val="00C62558"/>
    <w:rsid w:val="00C6267D"/>
    <w:rsid w:val="00C62876"/>
    <w:rsid w:val="00C632AC"/>
    <w:rsid w:val="00C63A90"/>
    <w:rsid w:val="00C63D79"/>
    <w:rsid w:val="00C651A1"/>
    <w:rsid w:val="00C6711A"/>
    <w:rsid w:val="00C6721F"/>
    <w:rsid w:val="00C675FE"/>
    <w:rsid w:val="00C67C5D"/>
    <w:rsid w:val="00C70171"/>
    <w:rsid w:val="00C7019E"/>
    <w:rsid w:val="00C7047E"/>
    <w:rsid w:val="00C7249B"/>
    <w:rsid w:val="00C726F9"/>
    <w:rsid w:val="00C72813"/>
    <w:rsid w:val="00C728B4"/>
    <w:rsid w:val="00C72EF4"/>
    <w:rsid w:val="00C73A8F"/>
    <w:rsid w:val="00C73E2E"/>
    <w:rsid w:val="00C73E54"/>
    <w:rsid w:val="00C7469D"/>
    <w:rsid w:val="00C74C72"/>
    <w:rsid w:val="00C75181"/>
    <w:rsid w:val="00C75925"/>
    <w:rsid w:val="00C76F11"/>
    <w:rsid w:val="00C77BD1"/>
    <w:rsid w:val="00C80882"/>
    <w:rsid w:val="00C81A31"/>
    <w:rsid w:val="00C823CC"/>
    <w:rsid w:val="00C83E34"/>
    <w:rsid w:val="00C845D1"/>
    <w:rsid w:val="00C8586E"/>
    <w:rsid w:val="00C8653C"/>
    <w:rsid w:val="00C8686D"/>
    <w:rsid w:val="00C8728A"/>
    <w:rsid w:val="00C8758E"/>
    <w:rsid w:val="00C90077"/>
    <w:rsid w:val="00C90389"/>
    <w:rsid w:val="00C904A7"/>
    <w:rsid w:val="00C90600"/>
    <w:rsid w:val="00C909E6"/>
    <w:rsid w:val="00C91230"/>
    <w:rsid w:val="00C91B57"/>
    <w:rsid w:val="00C91EF0"/>
    <w:rsid w:val="00C92007"/>
    <w:rsid w:val="00C920CD"/>
    <w:rsid w:val="00C92571"/>
    <w:rsid w:val="00C92DEB"/>
    <w:rsid w:val="00C933F5"/>
    <w:rsid w:val="00C947BA"/>
    <w:rsid w:val="00C94873"/>
    <w:rsid w:val="00C948CC"/>
    <w:rsid w:val="00C95057"/>
    <w:rsid w:val="00C955B5"/>
    <w:rsid w:val="00C96929"/>
    <w:rsid w:val="00C97057"/>
    <w:rsid w:val="00C97ADA"/>
    <w:rsid w:val="00CA0C87"/>
    <w:rsid w:val="00CA187B"/>
    <w:rsid w:val="00CA1BF7"/>
    <w:rsid w:val="00CA24FD"/>
    <w:rsid w:val="00CA3087"/>
    <w:rsid w:val="00CA44BC"/>
    <w:rsid w:val="00CA70A7"/>
    <w:rsid w:val="00CA7830"/>
    <w:rsid w:val="00CB11A9"/>
    <w:rsid w:val="00CB45DC"/>
    <w:rsid w:val="00CB60E7"/>
    <w:rsid w:val="00CB6281"/>
    <w:rsid w:val="00CB6689"/>
    <w:rsid w:val="00CB7060"/>
    <w:rsid w:val="00CC07E0"/>
    <w:rsid w:val="00CC130C"/>
    <w:rsid w:val="00CC19E6"/>
    <w:rsid w:val="00CC20DC"/>
    <w:rsid w:val="00CC234C"/>
    <w:rsid w:val="00CC349C"/>
    <w:rsid w:val="00CC388F"/>
    <w:rsid w:val="00CC465C"/>
    <w:rsid w:val="00CC5451"/>
    <w:rsid w:val="00CC7941"/>
    <w:rsid w:val="00CD0998"/>
    <w:rsid w:val="00CD18B4"/>
    <w:rsid w:val="00CD1B03"/>
    <w:rsid w:val="00CD2A5B"/>
    <w:rsid w:val="00CD2C8F"/>
    <w:rsid w:val="00CD463C"/>
    <w:rsid w:val="00CD478F"/>
    <w:rsid w:val="00CD4A87"/>
    <w:rsid w:val="00CD5341"/>
    <w:rsid w:val="00CD59CC"/>
    <w:rsid w:val="00CD6EAC"/>
    <w:rsid w:val="00CD72AE"/>
    <w:rsid w:val="00CE19E5"/>
    <w:rsid w:val="00CE2192"/>
    <w:rsid w:val="00CE3275"/>
    <w:rsid w:val="00CE3701"/>
    <w:rsid w:val="00CE435C"/>
    <w:rsid w:val="00CE5A34"/>
    <w:rsid w:val="00CE6581"/>
    <w:rsid w:val="00CE68D1"/>
    <w:rsid w:val="00CE748C"/>
    <w:rsid w:val="00CF16E1"/>
    <w:rsid w:val="00CF5532"/>
    <w:rsid w:val="00CF5608"/>
    <w:rsid w:val="00CF6120"/>
    <w:rsid w:val="00CF6FD7"/>
    <w:rsid w:val="00CF73F8"/>
    <w:rsid w:val="00D009EF"/>
    <w:rsid w:val="00D02823"/>
    <w:rsid w:val="00D035DE"/>
    <w:rsid w:val="00D040CF"/>
    <w:rsid w:val="00D0552B"/>
    <w:rsid w:val="00D06DCA"/>
    <w:rsid w:val="00D07146"/>
    <w:rsid w:val="00D07AD5"/>
    <w:rsid w:val="00D11A0E"/>
    <w:rsid w:val="00D11E80"/>
    <w:rsid w:val="00D1568D"/>
    <w:rsid w:val="00D15979"/>
    <w:rsid w:val="00D15C89"/>
    <w:rsid w:val="00D171CB"/>
    <w:rsid w:val="00D173C1"/>
    <w:rsid w:val="00D17EAB"/>
    <w:rsid w:val="00D17EF6"/>
    <w:rsid w:val="00D21532"/>
    <w:rsid w:val="00D226F3"/>
    <w:rsid w:val="00D22950"/>
    <w:rsid w:val="00D2489F"/>
    <w:rsid w:val="00D25621"/>
    <w:rsid w:val="00D27003"/>
    <w:rsid w:val="00D27145"/>
    <w:rsid w:val="00D2714A"/>
    <w:rsid w:val="00D30828"/>
    <w:rsid w:val="00D3192D"/>
    <w:rsid w:val="00D32220"/>
    <w:rsid w:val="00D325C9"/>
    <w:rsid w:val="00D33268"/>
    <w:rsid w:val="00D33397"/>
    <w:rsid w:val="00D33AA2"/>
    <w:rsid w:val="00D33AE7"/>
    <w:rsid w:val="00D33C64"/>
    <w:rsid w:val="00D34381"/>
    <w:rsid w:val="00D34411"/>
    <w:rsid w:val="00D34BAE"/>
    <w:rsid w:val="00D369EE"/>
    <w:rsid w:val="00D37B81"/>
    <w:rsid w:val="00D37CF6"/>
    <w:rsid w:val="00D4020C"/>
    <w:rsid w:val="00D406FC"/>
    <w:rsid w:val="00D408AE"/>
    <w:rsid w:val="00D4167C"/>
    <w:rsid w:val="00D41F1E"/>
    <w:rsid w:val="00D4206F"/>
    <w:rsid w:val="00D4208A"/>
    <w:rsid w:val="00D42CF8"/>
    <w:rsid w:val="00D43AAE"/>
    <w:rsid w:val="00D43E1B"/>
    <w:rsid w:val="00D43F71"/>
    <w:rsid w:val="00D4407F"/>
    <w:rsid w:val="00D440D0"/>
    <w:rsid w:val="00D44832"/>
    <w:rsid w:val="00D44DF6"/>
    <w:rsid w:val="00D46184"/>
    <w:rsid w:val="00D46AB0"/>
    <w:rsid w:val="00D4724A"/>
    <w:rsid w:val="00D478E4"/>
    <w:rsid w:val="00D515A4"/>
    <w:rsid w:val="00D51833"/>
    <w:rsid w:val="00D518EA"/>
    <w:rsid w:val="00D528B5"/>
    <w:rsid w:val="00D52CCE"/>
    <w:rsid w:val="00D53196"/>
    <w:rsid w:val="00D5356A"/>
    <w:rsid w:val="00D5372D"/>
    <w:rsid w:val="00D53B86"/>
    <w:rsid w:val="00D55760"/>
    <w:rsid w:val="00D565DA"/>
    <w:rsid w:val="00D56974"/>
    <w:rsid w:val="00D569C0"/>
    <w:rsid w:val="00D57599"/>
    <w:rsid w:val="00D57E27"/>
    <w:rsid w:val="00D57EB2"/>
    <w:rsid w:val="00D600F4"/>
    <w:rsid w:val="00D6116F"/>
    <w:rsid w:val="00D621F1"/>
    <w:rsid w:val="00D640DB"/>
    <w:rsid w:val="00D642CC"/>
    <w:rsid w:val="00D64B68"/>
    <w:rsid w:val="00D65B9C"/>
    <w:rsid w:val="00D668CF"/>
    <w:rsid w:val="00D672B9"/>
    <w:rsid w:val="00D67462"/>
    <w:rsid w:val="00D706E8"/>
    <w:rsid w:val="00D70F2C"/>
    <w:rsid w:val="00D71C93"/>
    <w:rsid w:val="00D72CF8"/>
    <w:rsid w:val="00D73BE4"/>
    <w:rsid w:val="00D76144"/>
    <w:rsid w:val="00D76EDE"/>
    <w:rsid w:val="00D77EE6"/>
    <w:rsid w:val="00D814A4"/>
    <w:rsid w:val="00D825CC"/>
    <w:rsid w:val="00D827F1"/>
    <w:rsid w:val="00D834B9"/>
    <w:rsid w:val="00D84566"/>
    <w:rsid w:val="00D84E0D"/>
    <w:rsid w:val="00D859D9"/>
    <w:rsid w:val="00D85D02"/>
    <w:rsid w:val="00D8788D"/>
    <w:rsid w:val="00D90A29"/>
    <w:rsid w:val="00D91EC2"/>
    <w:rsid w:val="00D91EEF"/>
    <w:rsid w:val="00D92A32"/>
    <w:rsid w:val="00D9476D"/>
    <w:rsid w:val="00D94E71"/>
    <w:rsid w:val="00D960D2"/>
    <w:rsid w:val="00D9680A"/>
    <w:rsid w:val="00DA2468"/>
    <w:rsid w:val="00DA4D4A"/>
    <w:rsid w:val="00DA5C4E"/>
    <w:rsid w:val="00DA6D61"/>
    <w:rsid w:val="00DA6E82"/>
    <w:rsid w:val="00DA78B0"/>
    <w:rsid w:val="00DB08B6"/>
    <w:rsid w:val="00DB0A63"/>
    <w:rsid w:val="00DB1A8D"/>
    <w:rsid w:val="00DB2152"/>
    <w:rsid w:val="00DB3856"/>
    <w:rsid w:val="00DB48A0"/>
    <w:rsid w:val="00DB5231"/>
    <w:rsid w:val="00DB5A58"/>
    <w:rsid w:val="00DB5CE3"/>
    <w:rsid w:val="00DB5D03"/>
    <w:rsid w:val="00DB6BFD"/>
    <w:rsid w:val="00DB715B"/>
    <w:rsid w:val="00DC0063"/>
    <w:rsid w:val="00DC020C"/>
    <w:rsid w:val="00DC0596"/>
    <w:rsid w:val="00DC0840"/>
    <w:rsid w:val="00DC5852"/>
    <w:rsid w:val="00DC605E"/>
    <w:rsid w:val="00DC725F"/>
    <w:rsid w:val="00DD0021"/>
    <w:rsid w:val="00DD00C5"/>
    <w:rsid w:val="00DD0943"/>
    <w:rsid w:val="00DD1D23"/>
    <w:rsid w:val="00DD33FB"/>
    <w:rsid w:val="00DD5000"/>
    <w:rsid w:val="00DD6076"/>
    <w:rsid w:val="00DD7367"/>
    <w:rsid w:val="00DD7B2C"/>
    <w:rsid w:val="00DD7B3C"/>
    <w:rsid w:val="00DD7CFB"/>
    <w:rsid w:val="00DE0CF1"/>
    <w:rsid w:val="00DE24C3"/>
    <w:rsid w:val="00DE25A2"/>
    <w:rsid w:val="00DE3BC3"/>
    <w:rsid w:val="00DE4020"/>
    <w:rsid w:val="00DE4E51"/>
    <w:rsid w:val="00DE5C7A"/>
    <w:rsid w:val="00DE65FD"/>
    <w:rsid w:val="00DE66EB"/>
    <w:rsid w:val="00DF1164"/>
    <w:rsid w:val="00DF1520"/>
    <w:rsid w:val="00DF1C46"/>
    <w:rsid w:val="00DF2F89"/>
    <w:rsid w:val="00DF3ADD"/>
    <w:rsid w:val="00DF47D1"/>
    <w:rsid w:val="00DF58AA"/>
    <w:rsid w:val="00DF7738"/>
    <w:rsid w:val="00E00B43"/>
    <w:rsid w:val="00E00E5C"/>
    <w:rsid w:val="00E0121C"/>
    <w:rsid w:val="00E0167F"/>
    <w:rsid w:val="00E01999"/>
    <w:rsid w:val="00E023B4"/>
    <w:rsid w:val="00E024D9"/>
    <w:rsid w:val="00E026CA"/>
    <w:rsid w:val="00E027EB"/>
    <w:rsid w:val="00E029E2"/>
    <w:rsid w:val="00E03DC4"/>
    <w:rsid w:val="00E03FCE"/>
    <w:rsid w:val="00E040DA"/>
    <w:rsid w:val="00E041A8"/>
    <w:rsid w:val="00E04756"/>
    <w:rsid w:val="00E047BB"/>
    <w:rsid w:val="00E048C4"/>
    <w:rsid w:val="00E06BE1"/>
    <w:rsid w:val="00E06CEE"/>
    <w:rsid w:val="00E11B6F"/>
    <w:rsid w:val="00E11BF1"/>
    <w:rsid w:val="00E13CFA"/>
    <w:rsid w:val="00E143CB"/>
    <w:rsid w:val="00E14D1E"/>
    <w:rsid w:val="00E15682"/>
    <w:rsid w:val="00E15883"/>
    <w:rsid w:val="00E167D2"/>
    <w:rsid w:val="00E179CE"/>
    <w:rsid w:val="00E2045F"/>
    <w:rsid w:val="00E20B2A"/>
    <w:rsid w:val="00E21A7B"/>
    <w:rsid w:val="00E224EA"/>
    <w:rsid w:val="00E233EF"/>
    <w:rsid w:val="00E236AE"/>
    <w:rsid w:val="00E2421B"/>
    <w:rsid w:val="00E2438E"/>
    <w:rsid w:val="00E250DD"/>
    <w:rsid w:val="00E26928"/>
    <w:rsid w:val="00E279D9"/>
    <w:rsid w:val="00E27E86"/>
    <w:rsid w:val="00E30752"/>
    <w:rsid w:val="00E31A14"/>
    <w:rsid w:val="00E31D35"/>
    <w:rsid w:val="00E31DA1"/>
    <w:rsid w:val="00E32A45"/>
    <w:rsid w:val="00E32AE8"/>
    <w:rsid w:val="00E3320E"/>
    <w:rsid w:val="00E332F4"/>
    <w:rsid w:val="00E33404"/>
    <w:rsid w:val="00E34464"/>
    <w:rsid w:val="00E34C0D"/>
    <w:rsid w:val="00E35121"/>
    <w:rsid w:val="00E358F0"/>
    <w:rsid w:val="00E36F5C"/>
    <w:rsid w:val="00E41188"/>
    <w:rsid w:val="00E41F71"/>
    <w:rsid w:val="00E43AB3"/>
    <w:rsid w:val="00E43E22"/>
    <w:rsid w:val="00E44594"/>
    <w:rsid w:val="00E45283"/>
    <w:rsid w:val="00E46363"/>
    <w:rsid w:val="00E466EF"/>
    <w:rsid w:val="00E46A49"/>
    <w:rsid w:val="00E477EF"/>
    <w:rsid w:val="00E47CFE"/>
    <w:rsid w:val="00E5004A"/>
    <w:rsid w:val="00E51997"/>
    <w:rsid w:val="00E521C0"/>
    <w:rsid w:val="00E52237"/>
    <w:rsid w:val="00E528A9"/>
    <w:rsid w:val="00E5296D"/>
    <w:rsid w:val="00E5388B"/>
    <w:rsid w:val="00E544D8"/>
    <w:rsid w:val="00E55D40"/>
    <w:rsid w:val="00E5640D"/>
    <w:rsid w:val="00E56AF7"/>
    <w:rsid w:val="00E572CA"/>
    <w:rsid w:val="00E62822"/>
    <w:rsid w:val="00E62826"/>
    <w:rsid w:val="00E6288D"/>
    <w:rsid w:val="00E62F77"/>
    <w:rsid w:val="00E6300D"/>
    <w:rsid w:val="00E6319A"/>
    <w:rsid w:val="00E6329D"/>
    <w:rsid w:val="00E64596"/>
    <w:rsid w:val="00E65CCB"/>
    <w:rsid w:val="00E663A8"/>
    <w:rsid w:val="00E66F50"/>
    <w:rsid w:val="00E67823"/>
    <w:rsid w:val="00E7075B"/>
    <w:rsid w:val="00E727AC"/>
    <w:rsid w:val="00E72F41"/>
    <w:rsid w:val="00E72FD2"/>
    <w:rsid w:val="00E73842"/>
    <w:rsid w:val="00E73FC1"/>
    <w:rsid w:val="00E7446F"/>
    <w:rsid w:val="00E74F78"/>
    <w:rsid w:val="00E76065"/>
    <w:rsid w:val="00E762D3"/>
    <w:rsid w:val="00E821E0"/>
    <w:rsid w:val="00E836B3"/>
    <w:rsid w:val="00E84F1A"/>
    <w:rsid w:val="00E84FC1"/>
    <w:rsid w:val="00E852CB"/>
    <w:rsid w:val="00E8629F"/>
    <w:rsid w:val="00E87EB3"/>
    <w:rsid w:val="00E90FB0"/>
    <w:rsid w:val="00E915D3"/>
    <w:rsid w:val="00E92085"/>
    <w:rsid w:val="00E9248F"/>
    <w:rsid w:val="00E941B1"/>
    <w:rsid w:val="00E95193"/>
    <w:rsid w:val="00E95AB6"/>
    <w:rsid w:val="00E965E0"/>
    <w:rsid w:val="00E96DBD"/>
    <w:rsid w:val="00E96FC5"/>
    <w:rsid w:val="00EA04D1"/>
    <w:rsid w:val="00EA08B8"/>
    <w:rsid w:val="00EA0DBE"/>
    <w:rsid w:val="00EA0FC6"/>
    <w:rsid w:val="00EA1DC2"/>
    <w:rsid w:val="00EA2289"/>
    <w:rsid w:val="00EA2896"/>
    <w:rsid w:val="00EA3744"/>
    <w:rsid w:val="00EA68CC"/>
    <w:rsid w:val="00EA6CCD"/>
    <w:rsid w:val="00EA7E50"/>
    <w:rsid w:val="00EB0576"/>
    <w:rsid w:val="00EB0BAE"/>
    <w:rsid w:val="00EB1363"/>
    <w:rsid w:val="00EB1CFE"/>
    <w:rsid w:val="00EB230E"/>
    <w:rsid w:val="00EB2904"/>
    <w:rsid w:val="00EB2A7B"/>
    <w:rsid w:val="00EB4E9A"/>
    <w:rsid w:val="00EB5E27"/>
    <w:rsid w:val="00EB79BC"/>
    <w:rsid w:val="00EC0C2F"/>
    <w:rsid w:val="00EC12DC"/>
    <w:rsid w:val="00EC16AB"/>
    <w:rsid w:val="00EC1B99"/>
    <w:rsid w:val="00EC1CA3"/>
    <w:rsid w:val="00EC3033"/>
    <w:rsid w:val="00EC4AB4"/>
    <w:rsid w:val="00EC59D1"/>
    <w:rsid w:val="00EC6208"/>
    <w:rsid w:val="00EC73EC"/>
    <w:rsid w:val="00EC7C93"/>
    <w:rsid w:val="00ED181F"/>
    <w:rsid w:val="00ED255A"/>
    <w:rsid w:val="00ED2B1A"/>
    <w:rsid w:val="00ED40FD"/>
    <w:rsid w:val="00ED422B"/>
    <w:rsid w:val="00ED4C68"/>
    <w:rsid w:val="00ED51C0"/>
    <w:rsid w:val="00ED577E"/>
    <w:rsid w:val="00ED60B0"/>
    <w:rsid w:val="00ED6A2F"/>
    <w:rsid w:val="00ED7283"/>
    <w:rsid w:val="00EE0255"/>
    <w:rsid w:val="00EE128C"/>
    <w:rsid w:val="00EE1AA9"/>
    <w:rsid w:val="00EE1C7B"/>
    <w:rsid w:val="00EE1F9F"/>
    <w:rsid w:val="00EE22BF"/>
    <w:rsid w:val="00EE2E75"/>
    <w:rsid w:val="00EE3103"/>
    <w:rsid w:val="00EE445C"/>
    <w:rsid w:val="00EE4941"/>
    <w:rsid w:val="00EE70FA"/>
    <w:rsid w:val="00EE7AB0"/>
    <w:rsid w:val="00EF058F"/>
    <w:rsid w:val="00EF1207"/>
    <w:rsid w:val="00EF155A"/>
    <w:rsid w:val="00EF19C7"/>
    <w:rsid w:val="00EF3646"/>
    <w:rsid w:val="00EF3743"/>
    <w:rsid w:val="00EF3CFF"/>
    <w:rsid w:val="00EF4B4C"/>
    <w:rsid w:val="00EF5869"/>
    <w:rsid w:val="00EF5C2C"/>
    <w:rsid w:val="00EF5EBF"/>
    <w:rsid w:val="00EF725A"/>
    <w:rsid w:val="00F020A1"/>
    <w:rsid w:val="00F04B23"/>
    <w:rsid w:val="00F05242"/>
    <w:rsid w:val="00F06714"/>
    <w:rsid w:val="00F072E0"/>
    <w:rsid w:val="00F0781F"/>
    <w:rsid w:val="00F103A0"/>
    <w:rsid w:val="00F105C4"/>
    <w:rsid w:val="00F10770"/>
    <w:rsid w:val="00F11006"/>
    <w:rsid w:val="00F115A8"/>
    <w:rsid w:val="00F12485"/>
    <w:rsid w:val="00F139FB"/>
    <w:rsid w:val="00F13CEA"/>
    <w:rsid w:val="00F14F93"/>
    <w:rsid w:val="00F1573E"/>
    <w:rsid w:val="00F15FF3"/>
    <w:rsid w:val="00F1649C"/>
    <w:rsid w:val="00F16C69"/>
    <w:rsid w:val="00F16E66"/>
    <w:rsid w:val="00F17E96"/>
    <w:rsid w:val="00F2023E"/>
    <w:rsid w:val="00F202B3"/>
    <w:rsid w:val="00F2034E"/>
    <w:rsid w:val="00F21C0C"/>
    <w:rsid w:val="00F21D9E"/>
    <w:rsid w:val="00F21DDD"/>
    <w:rsid w:val="00F21EA9"/>
    <w:rsid w:val="00F22A8A"/>
    <w:rsid w:val="00F23D00"/>
    <w:rsid w:val="00F24515"/>
    <w:rsid w:val="00F259C0"/>
    <w:rsid w:val="00F25F02"/>
    <w:rsid w:val="00F266F8"/>
    <w:rsid w:val="00F268AD"/>
    <w:rsid w:val="00F3098C"/>
    <w:rsid w:val="00F30E45"/>
    <w:rsid w:val="00F3118B"/>
    <w:rsid w:val="00F316E8"/>
    <w:rsid w:val="00F31E4C"/>
    <w:rsid w:val="00F33CBB"/>
    <w:rsid w:val="00F35373"/>
    <w:rsid w:val="00F36627"/>
    <w:rsid w:val="00F3683A"/>
    <w:rsid w:val="00F36D8F"/>
    <w:rsid w:val="00F37F24"/>
    <w:rsid w:val="00F40081"/>
    <w:rsid w:val="00F406F3"/>
    <w:rsid w:val="00F406FD"/>
    <w:rsid w:val="00F4479D"/>
    <w:rsid w:val="00F44BA4"/>
    <w:rsid w:val="00F44CEE"/>
    <w:rsid w:val="00F44DFA"/>
    <w:rsid w:val="00F45680"/>
    <w:rsid w:val="00F458C8"/>
    <w:rsid w:val="00F459A1"/>
    <w:rsid w:val="00F4683B"/>
    <w:rsid w:val="00F470FE"/>
    <w:rsid w:val="00F47722"/>
    <w:rsid w:val="00F50751"/>
    <w:rsid w:val="00F5143F"/>
    <w:rsid w:val="00F531EA"/>
    <w:rsid w:val="00F53DF4"/>
    <w:rsid w:val="00F54371"/>
    <w:rsid w:val="00F549FA"/>
    <w:rsid w:val="00F556C7"/>
    <w:rsid w:val="00F6018E"/>
    <w:rsid w:val="00F6047A"/>
    <w:rsid w:val="00F63BB9"/>
    <w:rsid w:val="00F65768"/>
    <w:rsid w:val="00F65AAD"/>
    <w:rsid w:val="00F66878"/>
    <w:rsid w:val="00F66AE6"/>
    <w:rsid w:val="00F67877"/>
    <w:rsid w:val="00F67DBC"/>
    <w:rsid w:val="00F7136D"/>
    <w:rsid w:val="00F71BE9"/>
    <w:rsid w:val="00F72FEA"/>
    <w:rsid w:val="00F734B4"/>
    <w:rsid w:val="00F735E9"/>
    <w:rsid w:val="00F73859"/>
    <w:rsid w:val="00F7427F"/>
    <w:rsid w:val="00F7462B"/>
    <w:rsid w:val="00F75280"/>
    <w:rsid w:val="00F769C1"/>
    <w:rsid w:val="00F76C5E"/>
    <w:rsid w:val="00F77FD9"/>
    <w:rsid w:val="00F802E3"/>
    <w:rsid w:val="00F81A0C"/>
    <w:rsid w:val="00F81D2D"/>
    <w:rsid w:val="00F85A55"/>
    <w:rsid w:val="00F85F99"/>
    <w:rsid w:val="00F862FA"/>
    <w:rsid w:val="00F86325"/>
    <w:rsid w:val="00F90D0A"/>
    <w:rsid w:val="00F91AB7"/>
    <w:rsid w:val="00F91FBD"/>
    <w:rsid w:val="00F92706"/>
    <w:rsid w:val="00F93B08"/>
    <w:rsid w:val="00F93B2C"/>
    <w:rsid w:val="00F93C71"/>
    <w:rsid w:val="00F942A1"/>
    <w:rsid w:val="00F94400"/>
    <w:rsid w:val="00F94531"/>
    <w:rsid w:val="00F95408"/>
    <w:rsid w:val="00F95B24"/>
    <w:rsid w:val="00F95F86"/>
    <w:rsid w:val="00F96A2F"/>
    <w:rsid w:val="00FA1458"/>
    <w:rsid w:val="00FA192F"/>
    <w:rsid w:val="00FA22F0"/>
    <w:rsid w:val="00FA2D7B"/>
    <w:rsid w:val="00FA4D16"/>
    <w:rsid w:val="00FA50DF"/>
    <w:rsid w:val="00FA52A7"/>
    <w:rsid w:val="00FA6687"/>
    <w:rsid w:val="00FA6709"/>
    <w:rsid w:val="00FA6CAC"/>
    <w:rsid w:val="00FA71D8"/>
    <w:rsid w:val="00FA7E22"/>
    <w:rsid w:val="00FB206C"/>
    <w:rsid w:val="00FB2E25"/>
    <w:rsid w:val="00FB3622"/>
    <w:rsid w:val="00FB470A"/>
    <w:rsid w:val="00FB4AE2"/>
    <w:rsid w:val="00FB556B"/>
    <w:rsid w:val="00FB5F94"/>
    <w:rsid w:val="00FC0673"/>
    <w:rsid w:val="00FC0DD4"/>
    <w:rsid w:val="00FC0F9D"/>
    <w:rsid w:val="00FC1CB4"/>
    <w:rsid w:val="00FC1EC6"/>
    <w:rsid w:val="00FC2389"/>
    <w:rsid w:val="00FC2616"/>
    <w:rsid w:val="00FC2E2B"/>
    <w:rsid w:val="00FC329B"/>
    <w:rsid w:val="00FC364E"/>
    <w:rsid w:val="00FC439E"/>
    <w:rsid w:val="00FC525F"/>
    <w:rsid w:val="00FC5ADA"/>
    <w:rsid w:val="00FC64FE"/>
    <w:rsid w:val="00FC6510"/>
    <w:rsid w:val="00FC76F2"/>
    <w:rsid w:val="00FC7CC1"/>
    <w:rsid w:val="00FC7E8F"/>
    <w:rsid w:val="00FD2030"/>
    <w:rsid w:val="00FD207D"/>
    <w:rsid w:val="00FD2E34"/>
    <w:rsid w:val="00FD487F"/>
    <w:rsid w:val="00FD5B34"/>
    <w:rsid w:val="00FD5B7A"/>
    <w:rsid w:val="00FD6491"/>
    <w:rsid w:val="00FD6783"/>
    <w:rsid w:val="00FD705A"/>
    <w:rsid w:val="00FD739C"/>
    <w:rsid w:val="00FD759D"/>
    <w:rsid w:val="00FD7D39"/>
    <w:rsid w:val="00FE06D3"/>
    <w:rsid w:val="00FE0E54"/>
    <w:rsid w:val="00FE1AAE"/>
    <w:rsid w:val="00FE2561"/>
    <w:rsid w:val="00FE25B5"/>
    <w:rsid w:val="00FE2A77"/>
    <w:rsid w:val="00FE494A"/>
    <w:rsid w:val="00FE5066"/>
    <w:rsid w:val="00FE5CAF"/>
    <w:rsid w:val="00FE68CB"/>
    <w:rsid w:val="00FE78F0"/>
    <w:rsid w:val="00FE7C84"/>
    <w:rsid w:val="00FF08E7"/>
    <w:rsid w:val="00FF09D9"/>
    <w:rsid w:val="00FF1C09"/>
    <w:rsid w:val="00FF20D0"/>
    <w:rsid w:val="00FF45A6"/>
    <w:rsid w:val="00FF4EAA"/>
    <w:rsid w:val="00FF5D4A"/>
    <w:rsid w:val="00FF5D55"/>
    <w:rsid w:val="00FF6E5D"/>
    <w:rsid w:val="00FF7E4C"/>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D64B"/>
  <w15:docId w15:val="{025366F8-1A46-482E-8CBA-2A26666D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4"/>
        <w:szCs w:val="24"/>
        <w:lang w:val="es-ES" w:eastAsia="es-ES" w:bidi="ar-SA"/>
        <w14:ligatures w14:val="all"/>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7CF6"/>
    <w:pPr>
      <w:spacing w:before="60" w:after="60" w:line="360" w:lineRule="auto"/>
      <w:jc w:val="both"/>
    </w:pPr>
  </w:style>
  <w:style w:type="paragraph" w:styleId="Heading1">
    <w:name w:val="heading 1"/>
    <w:basedOn w:val="Normal"/>
    <w:next w:val="Normal"/>
    <w:link w:val="Heading1Char"/>
    <w:qFormat/>
    <w:rsid w:val="004073A0"/>
    <w:pPr>
      <w:spacing w:before="0" w:after="240" w:line="240" w:lineRule="auto"/>
      <w:ind w:left="720"/>
      <w:jc w:val="left"/>
      <w:outlineLvl w:val="0"/>
    </w:pPr>
    <w:rPr>
      <w:b/>
      <w:bCs/>
      <w:caps/>
    </w:rPr>
  </w:style>
  <w:style w:type="paragraph" w:styleId="Heading2">
    <w:name w:val="heading 2"/>
    <w:basedOn w:val="Normal"/>
    <w:next w:val="Normal"/>
    <w:link w:val="Heading2Char"/>
    <w:unhideWhenUsed/>
    <w:qFormat/>
    <w:rsid w:val="00FE25B5"/>
    <w:pPr>
      <w:widowControl w:val="0"/>
      <w:numPr>
        <w:ilvl w:val="1"/>
        <w:numId w:val="2"/>
      </w:numPr>
      <w:tabs>
        <w:tab w:val="left" w:pos="578"/>
      </w:tabs>
      <w:spacing w:before="240"/>
      <w:ind w:left="759" w:hanging="578"/>
      <w:outlineLvl w:val="1"/>
    </w:pPr>
    <w:rPr>
      <w:rFonts w:eastAsia="Times New Roman"/>
      <w:b/>
      <w:bCs/>
      <w:i/>
      <w:iCs/>
      <w:sz w:val="26"/>
      <w:szCs w:val="28"/>
    </w:rPr>
  </w:style>
  <w:style w:type="paragraph" w:styleId="Heading3">
    <w:name w:val="heading 3"/>
    <w:basedOn w:val="Normal"/>
    <w:next w:val="Normal"/>
    <w:link w:val="Heading3Char"/>
    <w:unhideWhenUsed/>
    <w:qFormat/>
    <w:rsid w:val="00A01674"/>
    <w:pPr>
      <w:keepNext/>
      <w:numPr>
        <w:ilvl w:val="2"/>
        <w:numId w:val="2"/>
      </w:numPr>
      <w:tabs>
        <w:tab w:val="left" w:pos="720"/>
      </w:tabs>
      <w:spacing w:before="240"/>
      <w:ind w:left="1440"/>
      <w:outlineLvl w:val="2"/>
    </w:pPr>
    <w:rPr>
      <w:rFonts w:eastAsia="Times New Roman"/>
      <w:b/>
      <w:bCs/>
      <w:szCs w:val="26"/>
    </w:rPr>
  </w:style>
  <w:style w:type="paragraph" w:styleId="Heading4">
    <w:name w:val="heading 4"/>
    <w:basedOn w:val="Heading3"/>
    <w:next w:val="Normal"/>
    <w:link w:val="Heading4Char"/>
    <w:qFormat/>
    <w:rsid w:val="00A01674"/>
    <w:pPr>
      <w:keepNext w:val="0"/>
      <w:numPr>
        <w:ilvl w:val="3"/>
      </w:numPr>
      <w:tabs>
        <w:tab w:val="clear" w:pos="720"/>
        <w:tab w:val="left" w:pos="862"/>
      </w:tabs>
      <w:ind w:left="2280"/>
      <w:outlineLvl w:val="3"/>
    </w:pPr>
    <w:rPr>
      <w:rFonts w:eastAsia="Calibri"/>
      <w:b w:val="0"/>
      <w:bCs w:val="0"/>
      <w:i/>
      <w:szCs w:val="22"/>
      <w:lang w:val="es-NI"/>
    </w:rPr>
  </w:style>
  <w:style w:type="paragraph" w:styleId="Heading5">
    <w:name w:val="heading 5"/>
    <w:basedOn w:val="Normal"/>
    <w:next w:val="Normal"/>
    <w:link w:val="Heading5Char"/>
    <w:rsid w:val="00E233EF"/>
    <w:pPr>
      <w:numPr>
        <w:ilvl w:val="4"/>
        <w:numId w:val="2"/>
      </w:numPr>
      <w:spacing w:before="240"/>
      <w:outlineLvl w:val="4"/>
    </w:pPr>
    <w:rPr>
      <w:rFonts w:eastAsia="Times New Roman"/>
      <w:b/>
      <w:bCs/>
      <w:iCs/>
      <w:sz w:val="20"/>
      <w:szCs w:val="26"/>
    </w:rPr>
  </w:style>
  <w:style w:type="paragraph" w:styleId="Heading6">
    <w:name w:val="heading 6"/>
    <w:basedOn w:val="Normal"/>
    <w:next w:val="Normal"/>
    <w:link w:val="Heading6Char"/>
    <w:rsid w:val="004F5839"/>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rsid w:val="004F5839"/>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rsid w:val="004F5839"/>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rsid w:val="004F5839"/>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5C"/>
    <w:rPr>
      <w:rFonts w:ascii="Tahoma" w:eastAsia="Calibri" w:hAnsi="Tahoma" w:cs="Tahoma"/>
      <w:sz w:val="16"/>
      <w:szCs w:val="16"/>
    </w:rPr>
  </w:style>
  <w:style w:type="paragraph" w:styleId="Header">
    <w:name w:val="header"/>
    <w:basedOn w:val="Normal"/>
    <w:link w:val="HeaderChar"/>
    <w:unhideWhenUsed/>
    <w:rsid w:val="004801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011A"/>
    <w:rPr>
      <w:rFonts w:ascii="Calibri" w:eastAsia="Calibri" w:hAnsi="Calibri" w:cs="Times New Roman"/>
    </w:rPr>
  </w:style>
  <w:style w:type="paragraph" w:styleId="Footer">
    <w:name w:val="footer"/>
    <w:basedOn w:val="Normal"/>
    <w:link w:val="FooterChar"/>
    <w:uiPriority w:val="99"/>
    <w:unhideWhenUsed/>
    <w:rsid w:val="004801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011A"/>
    <w:rPr>
      <w:rFonts w:ascii="Calibri" w:eastAsia="Calibri" w:hAnsi="Calibri" w:cs="Times New Roman"/>
    </w:rPr>
  </w:style>
  <w:style w:type="character" w:customStyle="1" w:styleId="Heading1Char">
    <w:name w:val="Heading 1 Char"/>
    <w:basedOn w:val="DefaultParagraphFont"/>
    <w:link w:val="Heading1"/>
    <w:rsid w:val="004073A0"/>
    <w:rPr>
      <w:b/>
      <w:bCs/>
      <w:caps/>
    </w:rPr>
  </w:style>
  <w:style w:type="paragraph" w:styleId="TOCHeading">
    <w:name w:val="TOC Heading"/>
    <w:basedOn w:val="Heading1"/>
    <w:next w:val="Normal"/>
    <w:uiPriority w:val="39"/>
    <w:unhideWhenUsed/>
    <w:rsid w:val="001E11CA"/>
    <w:pPr>
      <w:outlineLvl w:val="9"/>
    </w:pPr>
  </w:style>
  <w:style w:type="paragraph" w:styleId="TOC1">
    <w:name w:val="toc 1"/>
    <w:basedOn w:val="Normal"/>
    <w:next w:val="Normal"/>
    <w:autoRedefine/>
    <w:uiPriority w:val="39"/>
    <w:unhideWhenUsed/>
    <w:rsid w:val="002B77BC"/>
    <w:pPr>
      <w:tabs>
        <w:tab w:val="right" w:leader="dot" w:pos="9113"/>
      </w:tabs>
      <w:spacing w:before="120" w:after="0" w:line="240" w:lineRule="auto"/>
      <w:jc w:val="left"/>
    </w:pPr>
    <w:rPr>
      <w:rFonts w:cstheme="minorHAnsi"/>
      <w:b/>
      <w:bCs/>
      <w:caps/>
      <w:sz w:val="22"/>
      <w:szCs w:val="20"/>
    </w:rPr>
  </w:style>
  <w:style w:type="paragraph" w:styleId="TOC9">
    <w:name w:val="toc 9"/>
    <w:basedOn w:val="Normal"/>
    <w:next w:val="Normal"/>
    <w:autoRedefine/>
    <w:uiPriority w:val="39"/>
    <w:unhideWhenUsed/>
    <w:rsid w:val="005A6CE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E34464"/>
    <w:rPr>
      <w:color w:val="0000FF"/>
      <w:u w:val="single"/>
    </w:rPr>
  </w:style>
  <w:style w:type="paragraph" w:styleId="FootnoteText">
    <w:name w:val="footnote text"/>
    <w:basedOn w:val="Normal"/>
    <w:link w:val="FootnoteTextChar"/>
    <w:semiHidden/>
    <w:rsid w:val="000E7CC1"/>
    <w:pPr>
      <w:overflowPunct w:val="0"/>
      <w:autoSpaceDE w:val="0"/>
      <w:autoSpaceDN w:val="0"/>
      <w:adjustRightInd w:val="0"/>
      <w:snapToGrid w:val="0"/>
      <w:spacing w:after="0" w:line="240" w:lineRule="auto"/>
      <w:textAlignment w:val="baseline"/>
    </w:pPr>
    <w:rPr>
      <w:rFonts w:ascii="Times" w:hAnsi="Times"/>
      <w:sz w:val="20"/>
      <w:szCs w:val="20"/>
      <w:lang w:val="en-US"/>
    </w:rPr>
  </w:style>
  <w:style w:type="character" w:customStyle="1" w:styleId="FootnoteTextChar">
    <w:name w:val="Footnote Text Char"/>
    <w:basedOn w:val="DefaultParagraphFont"/>
    <w:link w:val="FootnoteText"/>
    <w:semiHidden/>
    <w:rsid w:val="000E7CC1"/>
    <w:rPr>
      <w:rFonts w:ascii="Times" w:eastAsia="MS Mincho" w:hAnsi="Times"/>
      <w:lang w:val="en-US" w:eastAsia="en-US"/>
    </w:rPr>
  </w:style>
  <w:style w:type="character" w:styleId="FootnoteReference">
    <w:name w:val="footnote reference"/>
    <w:semiHidden/>
    <w:rsid w:val="000E7CC1"/>
    <w:rPr>
      <w:vertAlign w:val="superscript"/>
    </w:rPr>
  </w:style>
  <w:style w:type="paragraph" w:styleId="NormalWeb">
    <w:name w:val="Normal (Web)"/>
    <w:basedOn w:val="Normal"/>
    <w:uiPriority w:val="99"/>
    <w:unhideWhenUsed/>
    <w:rsid w:val="00F63BB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4222B4"/>
    <w:pPr>
      <w:ind w:left="720"/>
      <w:contextualSpacing/>
    </w:pPr>
  </w:style>
  <w:style w:type="paragraph" w:customStyle="1" w:styleId="epigrafe">
    <w:name w:val="epigrafe"/>
    <w:basedOn w:val="Normal"/>
    <w:next w:val="Normal"/>
    <w:rsid w:val="000B2165"/>
    <w:rPr>
      <w:b/>
    </w:rPr>
  </w:style>
  <w:style w:type="character" w:customStyle="1" w:styleId="Heading2Char">
    <w:name w:val="Heading 2 Char"/>
    <w:basedOn w:val="DefaultParagraphFont"/>
    <w:link w:val="Heading2"/>
    <w:rsid w:val="00FE25B5"/>
    <w:rPr>
      <w:rFonts w:eastAsia="Times New Roman"/>
      <w:b/>
      <w:bCs/>
      <w:i/>
      <w:iCs/>
      <w:sz w:val="26"/>
      <w:szCs w:val="28"/>
    </w:rPr>
  </w:style>
  <w:style w:type="character" w:customStyle="1" w:styleId="Heading3Char">
    <w:name w:val="Heading 3 Char"/>
    <w:basedOn w:val="DefaultParagraphFont"/>
    <w:link w:val="Heading3"/>
    <w:rsid w:val="00A01674"/>
    <w:rPr>
      <w:rFonts w:ascii="Times New Roman" w:eastAsia="Times New Roman" w:hAnsi="Times New Roman"/>
      <w:b/>
      <w:bCs/>
      <w:sz w:val="24"/>
      <w:szCs w:val="26"/>
      <w:lang w:val="es-ES_tradnl" w:eastAsia="en-US"/>
    </w:rPr>
  </w:style>
  <w:style w:type="character" w:customStyle="1" w:styleId="Heading4Char">
    <w:name w:val="Heading 4 Char"/>
    <w:basedOn w:val="DefaultParagraphFont"/>
    <w:link w:val="Heading4"/>
    <w:rsid w:val="00A01674"/>
    <w:rPr>
      <w:rFonts w:ascii="Times New Roman" w:eastAsia="Calibri" w:hAnsi="Times New Roman"/>
      <w:i/>
      <w:sz w:val="24"/>
      <w:szCs w:val="22"/>
      <w:lang w:val="es-NI" w:eastAsia="en-US"/>
    </w:rPr>
  </w:style>
  <w:style w:type="character" w:customStyle="1" w:styleId="Heading6Char">
    <w:name w:val="Heading 6 Char"/>
    <w:basedOn w:val="DefaultParagraphFont"/>
    <w:link w:val="Heading6"/>
    <w:rsid w:val="004F5839"/>
    <w:rPr>
      <w:rFonts w:ascii="Cambria" w:eastAsia="Times New Roman" w:hAnsi="Cambria"/>
      <w:i/>
      <w:iCs/>
      <w:color w:val="243F60"/>
      <w:sz w:val="24"/>
      <w:szCs w:val="22"/>
      <w:lang w:val="es-ES_tradnl" w:eastAsia="en-US"/>
    </w:rPr>
  </w:style>
  <w:style w:type="character" w:customStyle="1" w:styleId="Heading7Char">
    <w:name w:val="Heading 7 Char"/>
    <w:basedOn w:val="DefaultParagraphFont"/>
    <w:link w:val="Heading7"/>
    <w:rsid w:val="004F5839"/>
    <w:rPr>
      <w:rFonts w:ascii="Cambria" w:eastAsia="Times New Roman" w:hAnsi="Cambria"/>
      <w:i/>
      <w:iCs/>
      <w:color w:val="404040"/>
      <w:sz w:val="24"/>
      <w:szCs w:val="22"/>
      <w:lang w:val="es-ES_tradnl" w:eastAsia="en-US"/>
    </w:rPr>
  </w:style>
  <w:style w:type="character" w:customStyle="1" w:styleId="Heading8Char">
    <w:name w:val="Heading 8 Char"/>
    <w:basedOn w:val="DefaultParagraphFont"/>
    <w:link w:val="Heading8"/>
    <w:rsid w:val="004F5839"/>
    <w:rPr>
      <w:rFonts w:ascii="Cambria" w:eastAsia="Times New Roman" w:hAnsi="Cambria"/>
      <w:color w:val="404040"/>
      <w:lang w:val="es-ES_tradnl" w:eastAsia="en-US"/>
    </w:rPr>
  </w:style>
  <w:style w:type="character" w:customStyle="1" w:styleId="Heading9Char">
    <w:name w:val="Heading 9 Char"/>
    <w:basedOn w:val="DefaultParagraphFont"/>
    <w:link w:val="Heading9"/>
    <w:rsid w:val="004F5839"/>
    <w:rPr>
      <w:rFonts w:ascii="Cambria" w:eastAsia="Times New Roman" w:hAnsi="Cambria"/>
      <w:i/>
      <w:iCs/>
      <w:color w:val="404040"/>
      <w:lang w:val="es-ES_tradnl" w:eastAsia="en-US"/>
    </w:rPr>
  </w:style>
  <w:style w:type="character" w:customStyle="1" w:styleId="longtext">
    <w:name w:val="long_text"/>
    <w:basedOn w:val="DefaultParagraphFont"/>
    <w:rsid w:val="004F5839"/>
  </w:style>
  <w:style w:type="paragraph" w:customStyle="1" w:styleId="Default">
    <w:name w:val="Default"/>
    <w:rsid w:val="004F5839"/>
    <w:pPr>
      <w:autoSpaceDE w:val="0"/>
      <w:autoSpaceDN w:val="0"/>
      <w:adjustRightInd w:val="0"/>
    </w:pPr>
    <w:rPr>
      <w:rFonts w:ascii="Arial" w:hAnsi="Arial" w:cs="Arial"/>
      <w:color w:val="000000"/>
    </w:rPr>
  </w:style>
  <w:style w:type="character" w:styleId="FollowedHyperlink">
    <w:name w:val="FollowedHyperlink"/>
    <w:basedOn w:val="DefaultParagraphFont"/>
    <w:unhideWhenUsed/>
    <w:rsid w:val="008A1A37"/>
    <w:rPr>
      <w:color w:val="800080" w:themeColor="followedHyperlink"/>
      <w:u w:val="single"/>
    </w:rPr>
  </w:style>
  <w:style w:type="paragraph" w:styleId="TOC2">
    <w:name w:val="toc 2"/>
    <w:basedOn w:val="Normal"/>
    <w:next w:val="Normal"/>
    <w:autoRedefine/>
    <w:uiPriority w:val="39"/>
    <w:unhideWhenUsed/>
    <w:rsid w:val="002B77BC"/>
    <w:pPr>
      <w:spacing w:before="0" w:after="0" w:line="240" w:lineRule="auto"/>
      <w:ind w:left="238"/>
      <w:jc w:val="left"/>
    </w:pPr>
    <w:rPr>
      <w:rFonts w:cstheme="minorHAnsi"/>
      <w:i/>
      <w:sz w:val="22"/>
      <w:szCs w:val="20"/>
    </w:rPr>
  </w:style>
  <w:style w:type="paragraph" w:styleId="TOC3">
    <w:name w:val="toc 3"/>
    <w:basedOn w:val="Normal"/>
    <w:next w:val="Normal"/>
    <w:autoRedefine/>
    <w:uiPriority w:val="39"/>
    <w:unhideWhenUsed/>
    <w:rsid w:val="002B77BC"/>
    <w:pPr>
      <w:spacing w:before="0" w:after="0" w:line="240" w:lineRule="auto"/>
      <w:ind w:left="482"/>
      <w:jc w:val="left"/>
    </w:pPr>
    <w:rPr>
      <w:rFonts w:cstheme="minorHAnsi"/>
      <w:b/>
      <w:iCs/>
      <w:sz w:val="20"/>
      <w:szCs w:val="20"/>
    </w:rPr>
  </w:style>
  <w:style w:type="paragraph" w:styleId="Caption">
    <w:name w:val="caption"/>
    <w:basedOn w:val="Normal"/>
    <w:next w:val="Normal"/>
    <w:rsid w:val="00493A10"/>
    <w:pPr>
      <w:spacing w:after="240" w:line="240" w:lineRule="auto"/>
    </w:pPr>
    <w:rPr>
      <w:rFonts w:eastAsia="Times New Roman"/>
      <w:b/>
      <w:bCs/>
      <w:sz w:val="20"/>
      <w:szCs w:val="20"/>
    </w:rPr>
  </w:style>
  <w:style w:type="paragraph" w:styleId="DocumentMap">
    <w:name w:val="Document Map"/>
    <w:basedOn w:val="Normal"/>
    <w:link w:val="DocumentMapChar"/>
    <w:semiHidden/>
    <w:unhideWhenUsed/>
    <w:rsid w:val="00FE78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78F0"/>
    <w:rPr>
      <w:rFonts w:ascii="Tahoma" w:hAnsi="Tahoma" w:cs="Tahoma"/>
      <w:sz w:val="16"/>
      <w:szCs w:val="16"/>
      <w:lang w:eastAsia="en-US"/>
    </w:rPr>
  </w:style>
  <w:style w:type="paragraph" w:styleId="BodyText">
    <w:name w:val="Body Text"/>
    <w:basedOn w:val="Normal"/>
    <w:link w:val="BodyTextChar"/>
    <w:rsid w:val="00C76F11"/>
    <w:pPr>
      <w:spacing w:line="240" w:lineRule="auto"/>
    </w:pPr>
    <w:rPr>
      <w:lang w:eastAsia="ja-JP"/>
    </w:rPr>
  </w:style>
  <w:style w:type="character" w:customStyle="1" w:styleId="BodyTextChar">
    <w:name w:val="Body Text Char"/>
    <w:basedOn w:val="DefaultParagraphFont"/>
    <w:link w:val="BodyText"/>
    <w:rsid w:val="00C76F11"/>
    <w:rPr>
      <w:rFonts w:ascii="Times New Roman" w:eastAsia="MS Mincho" w:hAnsi="Times New Roman"/>
      <w:sz w:val="24"/>
      <w:szCs w:val="24"/>
      <w:lang w:eastAsia="ja-JP"/>
    </w:rPr>
  </w:style>
  <w:style w:type="character" w:styleId="PlaceholderText">
    <w:name w:val="Placeholder Text"/>
    <w:basedOn w:val="DefaultParagraphFont"/>
    <w:uiPriority w:val="99"/>
    <w:semiHidden/>
    <w:rsid w:val="00D44832"/>
    <w:rPr>
      <w:color w:val="808080"/>
    </w:rPr>
  </w:style>
  <w:style w:type="paragraph" w:customStyle="1" w:styleId="MScNormal">
    <w:name w:val="MSc Normal"/>
    <w:basedOn w:val="Normal"/>
    <w:qFormat/>
    <w:rsid w:val="00AF2AA4"/>
  </w:style>
  <w:style w:type="character" w:customStyle="1" w:styleId="Heading5Char">
    <w:name w:val="Heading 5 Char"/>
    <w:basedOn w:val="DefaultParagraphFont"/>
    <w:link w:val="Heading5"/>
    <w:rsid w:val="00E233EF"/>
    <w:rPr>
      <w:rFonts w:ascii="Times New Roman" w:eastAsia="Times New Roman" w:hAnsi="Times New Roman"/>
      <w:b/>
      <w:bCs/>
      <w:iCs/>
      <w:szCs w:val="26"/>
      <w:lang w:val="es-ES_tradnl" w:eastAsia="en-US"/>
    </w:rPr>
  </w:style>
  <w:style w:type="paragraph" w:customStyle="1" w:styleId="cuerpo">
    <w:name w:val="cuerpo"/>
    <w:basedOn w:val="Normal"/>
    <w:link w:val="cuerpoChar"/>
    <w:autoRedefine/>
    <w:rsid w:val="00E233EF"/>
    <w:rPr>
      <w:iCs/>
      <w:sz w:val="18"/>
      <w:szCs w:val="18"/>
      <w:lang w:eastAsia="ja-JP"/>
    </w:rPr>
  </w:style>
  <w:style w:type="character" w:customStyle="1" w:styleId="cuerpoChar">
    <w:name w:val="cuerpo Char"/>
    <w:basedOn w:val="DefaultParagraphFont"/>
    <w:link w:val="cuerpo"/>
    <w:rsid w:val="00E233EF"/>
    <w:rPr>
      <w:rFonts w:ascii="Times New Roman" w:eastAsia="MS Mincho" w:hAnsi="Times New Roman"/>
      <w:iCs/>
      <w:sz w:val="18"/>
      <w:szCs w:val="18"/>
      <w:lang w:eastAsia="ja-JP"/>
    </w:rPr>
  </w:style>
  <w:style w:type="paragraph" w:customStyle="1" w:styleId="BodyChar">
    <w:name w:val="Body Char"/>
    <w:basedOn w:val="Normal"/>
    <w:link w:val="BodyCharChar1"/>
    <w:rsid w:val="00E233EF"/>
    <w:pPr>
      <w:spacing w:before="120" w:after="120"/>
    </w:pPr>
    <w:rPr>
      <w:rFonts w:eastAsia="Times New Roman"/>
      <w:szCs w:val="20"/>
    </w:rPr>
  </w:style>
  <w:style w:type="character" w:customStyle="1" w:styleId="BodyCharChar1">
    <w:name w:val="Body Char Char1"/>
    <w:basedOn w:val="DefaultParagraphFont"/>
    <w:link w:val="BodyChar"/>
    <w:rsid w:val="00E233EF"/>
    <w:rPr>
      <w:rFonts w:ascii="Times New Roman" w:eastAsia="Times New Roman" w:hAnsi="Times New Roman"/>
      <w:sz w:val="24"/>
      <w:lang w:eastAsia="en-US"/>
    </w:rPr>
  </w:style>
  <w:style w:type="table" w:styleId="TableGrid">
    <w:name w:val="Table Grid"/>
    <w:basedOn w:val="TableNormal"/>
    <w:rsid w:val="00E233EF"/>
    <w:pPr>
      <w:spacing w:before="120" w:after="120" w:line="312" w:lineRule="auto"/>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233EF"/>
  </w:style>
  <w:style w:type="numbering" w:styleId="111111">
    <w:name w:val="Outline List 2"/>
    <w:basedOn w:val="NoList"/>
    <w:rsid w:val="00E233EF"/>
    <w:pPr>
      <w:numPr>
        <w:numId w:val="3"/>
      </w:numPr>
    </w:pPr>
  </w:style>
  <w:style w:type="numbering" w:customStyle="1" w:styleId="Style1">
    <w:name w:val="Style1"/>
    <w:rsid w:val="00E233EF"/>
    <w:pPr>
      <w:numPr>
        <w:numId w:val="4"/>
      </w:numPr>
    </w:pPr>
  </w:style>
  <w:style w:type="paragraph" w:customStyle="1" w:styleId="StyleHeading4Left0cmFirstline0cm">
    <w:name w:val="Style Heading 4 + Left:  0 cm First line:  0 cm"/>
    <w:basedOn w:val="Heading4"/>
    <w:rsid w:val="00E233EF"/>
    <w:pPr>
      <w:keepNext/>
      <w:tabs>
        <w:tab w:val="clear" w:pos="862"/>
        <w:tab w:val="num" w:pos="864"/>
      </w:tabs>
    </w:pPr>
    <w:rPr>
      <w:rFonts w:ascii="Arial" w:eastAsia="Times New Roman" w:hAnsi="Arial"/>
      <w:bCs/>
      <w:sz w:val="18"/>
      <w:szCs w:val="20"/>
      <w:lang w:val="es-ES_tradnl"/>
    </w:rPr>
  </w:style>
  <w:style w:type="paragraph" w:styleId="TOC4">
    <w:name w:val="toc 4"/>
    <w:basedOn w:val="Normal"/>
    <w:next w:val="Normal"/>
    <w:autoRedefine/>
    <w:uiPriority w:val="39"/>
    <w:rsid w:val="002B77BC"/>
    <w:pPr>
      <w:spacing w:before="0" w:after="0" w:line="240" w:lineRule="auto"/>
      <w:ind w:left="720"/>
      <w:jc w:val="left"/>
    </w:pPr>
    <w:rPr>
      <w:rFonts w:cstheme="minorHAnsi"/>
      <w:i/>
      <w:sz w:val="20"/>
      <w:szCs w:val="18"/>
    </w:rPr>
  </w:style>
  <w:style w:type="paragraph" w:styleId="TOC5">
    <w:name w:val="toc 5"/>
    <w:basedOn w:val="Normal"/>
    <w:next w:val="Normal"/>
    <w:autoRedefine/>
    <w:semiHidden/>
    <w:rsid w:val="00E233EF"/>
    <w:pPr>
      <w:spacing w:before="0" w:after="0"/>
      <w:ind w:left="960"/>
      <w:jc w:val="left"/>
    </w:pPr>
    <w:rPr>
      <w:rFonts w:asciiTheme="minorHAnsi" w:hAnsiTheme="minorHAnsi" w:cstheme="minorHAnsi"/>
      <w:sz w:val="18"/>
      <w:szCs w:val="18"/>
    </w:rPr>
  </w:style>
  <w:style w:type="paragraph" w:customStyle="1" w:styleId="p1a">
    <w:name w:val="p1a"/>
    <w:basedOn w:val="Normal"/>
    <w:next w:val="Normal"/>
    <w:rsid w:val="00E233EF"/>
    <w:pPr>
      <w:spacing w:after="0" w:line="240" w:lineRule="auto"/>
    </w:pPr>
    <w:rPr>
      <w:rFonts w:ascii="Times" w:eastAsia="Times New Roman" w:hAnsi="Times"/>
      <w:sz w:val="20"/>
      <w:szCs w:val="20"/>
    </w:rPr>
  </w:style>
  <w:style w:type="paragraph" w:customStyle="1" w:styleId="equation">
    <w:name w:val="equation"/>
    <w:basedOn w:val="Normal"/>
    <w:next w:val="Normal"/>
    <w:rsid w:val="00E233EF"/>
    <w:pPr>
      <w:tabs>
        <w:tab w:val="left" w:pos="6237"/>
      </w:tabs>
      <w:overflowPunct w:val="0"/>
      <w:autoSpaceDE w:val="0"/>
      <w:autoSpaceDN w:val="0"/>
      <w:adjustRightInd w:val="0"/>
      <w:spacing w:before="120" w:line="240" w:lineRule="auto"/>
      <w:ind w:left="227" w:firstLine="227"/>
      <w:jc w:val="center"/>
      <w:textAlignment w:val="baseline"/>
    </w:pPr>
    <w:rPr>
      <w:rFonts w:ascii="Times" w:eastAsia="Times New Roman" w:hAnsi="Times"/>
      <w:szCs w:val="20"/>
    </w:rPr>
  </w:style>
  <w:style w:type="paragraph" w:customStyle="1" w:styleId="p1aChar">
    <w:name w:val="p1a Char"/>
    <w:basedOn w:val="Normal"/>
    <w:next w:val="Normal"/>
    <w:link w:val="p1aCharChar"/>
    <w:rsid w:val="00E233EF"/>
    <w:pPr>
      <w:spacing w:after="0" w:line="240" w:lineRule="auto"/>
    </w:pPr>
    <w:rPr>
      <w:rFonts w:ascii="Times" w:eastAsia="Times New Roman" w:hAnsi="Times"/>
      <w:sz w:val="20"/>
      <w:szCs w:val="20"/>
    </w:rPr>
  </w:style>
  <w:style w:type="character" w:customStyle="1" w:styleId="p1aCharChar">
    <w:name w:val="p1a Char Char"/>
    <w:basedOn w:val="DefaultParagraphFont"/>
    <w:link w:val="p1aChar"/>
    <w:rsid w:val="00E233EF"/>
    <w:rPr>
      <w:rFonts w:ascii="Times" w:eastAsia="Times New Roman" w:hAnsi="Times"/>
      <w:lang w:val="es-ES_tradnl" w:eastAsia="en-US"/>
    </w:rPr>
  </w:style>
  <w:style w:type="paragraph" w:customStyle="1" w:styleId="heading30">
    <w:name w:val="heading3"/>
    <w:basedOn w:val="Normal"/>
    <w:next w:val="p1a"/>
    <w:rsid w:val="00E233EF"/>
    <w:pPr>
      <w:keepNext/>
      <w:keepLines/>
      <w:tabs>
        <w:tab w:val="left" w:pos="284"/>
      </w:tabs>
      <w:suppressAutoHyphens/>
      <w:spacing w:before="320" w:after="0" w:line="240" w:lineRule="auto"/>
    </w:pPr>
    <w:rPr>
      <w:rFonts w:ascii="Times" w:eastAsia="Times New Roman" w:hAnsi="Times"/>
      <w:b/>
      <w:sz w:val="20"/>
      <w:szCs w:val="20"/>
    </w:rPr>
  </w:style>
  <w:style w:type="paragraph" w:customStyle="1" w:styleId="tabletitle">
    <w:name w:val="table title"/>
    <w:basedOn w:val="Normal"/>
    <w:next w:val="Normal"/>
    <w:link w:val="tabletitleChar"/>
    <w:rsid w:val="00E233EF"/>
    <w:pPr>
      <w:keepNext/>
      <w:keepLines/>
      <w:overflowPunct w:val="0"/>
      <w:autoSpaceDE w:val="0"/>
      <w:autoSpaceDN w:val="0"/>
      <w:adjustRightInd w:val="0"/>
      <w:spacing w:before="240" w:line="240" w:lineRule="auto"/>
      <w:textAlignment w:val="baseline"/>
    </w:pPr>
    <w:rPr>
      <w:rFonts w:ascii="Times" w:eastAsia="Times New Roman" w:hAnsi="Times"/>
      <w:sz w:val="20"/>
      <w:szCs w:val="20"/>
      <w:lang w:val="de-DE"/>
    </w:rPr>
  </w:style>
  <w:style w:type="paragraph" w:customStyle="1" w:styleId="NumberedItem">
    <w:name w:val="Numbered Item"/>
    <w:basedOn w:val="Normal"/>
    <w:rsid w:val="00E233EF"/>
    <w:pPr>
      <w:tabs>
        <w:tab w:val="left" w:pos="227"/>
        <w:tab w:val="left" w:pos="454"/>
      </w:tabs>
      <w:overflowPunct w:val="0"/>
      <w:autoSpaceDE w:val="0"/>
      <w:autoSpaceDN w:val="0"/>
      <w:adjustRightInd w:val="0"/>
      <w:spacing w:after="0" w:line="240" w:lineRule="auto"/>
      <w:ind w:left="227" w:hanging="227"/>
      <w:textAlignment w:val="baseline"/>
    </w:pPr>
    <w:rPr>
      <w:rFonts w:ascii="Times" w:eastAsia="Times New Roman" w:hAnsi="Times"/>
      <w:sz w:val="20"/>
      <w:szCs w:val="20"/>
    </w:rPr>
  </w:style>
  <w:style w:type="paragraph" w:styleId="HTMLPreformatted">
    <w:name w:val="HTML Preformatted"/>
    <w:basedOn w:val="Normal"/>
    <w:link w:val="HTMLPreformattedChar"/>
    <w:rsid w:val="00E2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33EF"/>
    <w:rPr>
      <w:rFonts w:ascii="Courier New" w:eastAsia="Times New Roman" w:hAnsi="Courier New" w:cs="Courier New"/>
      <w:lang w:val="es-ES_tradnl" w:eastAsia="en-US"/>
    </w:rPr>
  </w:style>
  <w:style w:type="paragraph" w:customStyle="1" w:styleId="StyletabletitleBold">
    <w:name w:val="Style table title + Bold"/>
    <w:basedOn w:val="tabletitle"/>
    <w:link w:val="StyletabletitleBoldChar"/>
    <w:rsid w:val="00E233EF"/>
    <w:pPr>
      <w:spacing w:before="120"/>
    </w:pPr>
    <w:rPr>
      <w:b/>
      <w:bCs/>
    </w:rPr>
  </w:style>
  <w:style w:type="character" w:customStyle="1" w:styleId="tabletitleChar">
    <w:name w:val="table title Char"/>
    <w:basedOn w:val="DefaultParagraphFont"/>
    <w:link w:val="tabletitle"/>
    <w:rsid w:val="00E233EF"/>
    <w:rPr>
      <w:rFonts w:ascii="Times" w:eastAsia="Times New Roman" w:hAnsi="Times"/>
      <w:lang w:val="de-DE" w:eastAsia="en-US"/>
    </w:rPr>
  </w:style>
  <w:style w:type="character" w:customStyle="1" w:styleId="StyletabletitleBoldChar">
    <w:name w:val="Style table title + Bold Char"/>
    <w:basedOn w:val="tabletitleChar"/>
    <w:link w:val="StyletabletitleBold"/>
    <w:rsid w:val="00E233EF"/>
    <w:rPr>
      <w:rFonts w:ascii="Times" w:eastAsia="Times New Roman" w:hAnsi="Times"/>
      <w:b/>
      <w:bCs/>
      <w:lang w:val="de-DE" w:eastAsia="en-US"/>
    </w:rPr>
  </w:style>
  <w:style w:type="paragraph" w:customStyle="1" w:styleId="TextoNormalDoctorado">
    <w:name w:val="Texto Normal Doctorado"/>
    <w:basedOn w:val="BodyText"/>
    <w:autoRedefine/>
    <w:rsid w:val="00E233EF"/>
    <w:pPr>
      <w:overflowPunct w:val="0"/>
      <w:autoSpaceDE w:val="0"/>
      <w:autoSpaceDN w:val="0"/>
      <w:adjustRightInd w:val="0"/>
      <w:spacing w:after="0" w:line="480" w:lineRule="auto"/>
      <w:textAlignment w:val="baseline"/>
    </w:pPr>
    <w:rPr>
      <w:rFonts w:ascii="Arial" w:eastAsia="Times New Roman" w:hAnsi="Arial" w:cs="Arial"/>
      <w:szCs w:val="20"/>
      <w:lang w:eastAsia="en-US"/>
    </w:rPr>
  </w:style>
  <w:style w:type="paragraph" w:customStyle="1" w:styleId="TextoNormalDoctVietas">
    <w:name w:val="Texto Normal Doct Viñetas"/>
    <w:basedOn w:val="TextoNormalDoctorado"/>
    <w:autoRedefine/>
    <w:rsid w:val="00E233EF"/>
    <w:pPr>
      <w:tabs>
        <w:tab w:val="num" w:pos="720"/>
      </w:tabs>
      <w:ind w:left="720" w:hanging="360"/>
    </w:pPr>
  </w:style>
  <w:style w:type="paragraph" w:styleId="BodyTextIndent">
    <w:name w:val="Body Text Indent"/>
    <w:basedOn w:val="Normal"/>
    <w:link w:val="BodyTextIndentChar"/>
    <w:rsid w:val="00E233EF"/>
    <w:pPr>
      <w:ind w:left="283"/>
    </w:pPr>
    <w:rPr>
      <w:rFonts w:eastAsia="Times New Roman"/>
    </w:rPr>
  </w:style>
  <w:style w:type="character" w:customStyle="1" w:styleId="BodyTextIndentChar">
    <w:name w:val="Body Text Indent Char"/>
    <w:basedOn w:val="DefaultParagraphFont"/>
    <w:link w:val="BodyTextIndent"/>
    <w:rsid w:val="00E233EF"/>
    <w:rPr>
      <w:rFonts w:ascii="Times New Roman" w:eastAsia="Times New Roman" w:hAnsi="Times New Roman"/>
      <w:sz w:val="24"/>
      <w:szCs w:val="24"/>
      <w:lang w:val="es-ES_tradnl" w:eastAsia="en-US"/>
    </w:rPr>
  </w:style>
  <w:style w:type="paragraph" w:customStyle="1" w:styleId="titulo3">
    <w:name w:val="titulo 3"/>
    <w:basedOn w:val="Normal"/>
    <w:link w:val="titulo3Char"/>
    <w:rsid w:val="00E233EF"/>
    <w:rPr>
      <w:rFonts w:ascii="Times" w:eastAsia="Times New Roman" w:hAnsi="Times"/>
      <w:b/>
      <w:sz w:val="25"/>
      <w:szCs w:val="20"/>
    </w:rPr>
  </w:style>
  <w:style w:type="character" w:customStyle="1" w:styleId="titulo3Char">
    <w:name w:val="titulo 3 Char"/>
    <w:basedOn w:val="DefaultParagraphFont"/>
    <w:link w:val="titulo3"/>
    <w:rsid w:val="00E233EF"/>
    <w:rPr>
      <w:rFonts w:ascii="Times" w:eastAsia="Times New Roman" w:hAnsi="Times"/>
      <w:b/>
      <w:sz w:val="25"/>
    </w:rPr>
  </w:style>
  <w:style w:type="paragraph" w:customStyle="1" w:styleId="Anexos">
    <w:name w:val="Anexos"/>
    <w:basedOn w:val="Heading2"/>
    <w:autoRedefine/>
    <w:rsid w:val="00E233EF"/>
    <w:pPr>
      <w:numPr>
        <w:numId w:val="0"/>
      </w:numPr>
      <w:tabs>
        <w:tab w:val="clear" w:pos="578"/>
        <w:tab w:val="num" w:pos="576"/>
      </w:tabs>
      <w:ind w:left="576" w:hanging="576"/>
    </w:pPr>
    <w:rPr>
      <w:rFonts w:ascii="Arial" w:hAnsi="Arial" w:cs="Arial"/>
      <w:i w:val="0"/>
      <w:szCs w:val="24"/>
    </w:rPr>
  </w:style>
  <w:style w:type="table" w:styleId="TableSimple1">
    <w:name w:val="Table Simple 1"/>
    <w:basedOn w:val="TableNormal"/>
    <w:rsid w:val="00E233EF"/>
    <w:pPr>
      <w:spacing w:after="120" w:line="360" w:lineRule="auto"/>
      <w:jc w:val="both"/>
    </w:pPr>
    <w:rPr>
      <w:rFonts w:eastAsia="Times New Roman"/>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1">
    <w:name w:val="Tabla con cuadrícula1"/>
    <w:basedOn w:val="TableNormal"/>
    <w:next w:val="TableGrid"/>
    <w:rsid w:val="00E233EF"/>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F16E1"/>
    <w:rPr>
      <w:sz w:val="16"/>
      <w:szCs w:val="16"/>
    </w:rPr>
  </w:style>
  <w:style w:type="paragraph" w:styleId="CommentText">
    <w:name w:val="annotation text"/>
    <w:basedOn w:val="Normal"/>
    <w:link w:val="CommentTextChar"/>
    <w:uiPriority w:val="99"/>
    <w:unhideWhenUsed/>
    <w:rsid w:val="00CF16E1"/>
    <w:pPr>
      <w:spacing w:line="240" w:lineRule="auto"/>
    </w:pPr>
    <w:rPr>
      <w:sz w:val="20"/>
      <w:szCs w:val="20"/>
    </w:rPr>
  </w:style>
  <w:style w:type="character" w:customStyle="1" w:styleId="CommentTextChar">
    <w:name w:val="Comment Text Char"/>
    <w:basedOn w:val="DefaultParagraphFont"/>
    <w:link w:val="CommentText"/>
    <w:uiPriority w:val="99"/>
    <w:rsid w:val="00CF16E1"/>
    <w:rPr>
      <w:rFonts w:ascii="Times New Roman" w:hAnsi="Times New Roman"/>
      <w:lang w:val="es-ES_tradnl" w:eastAsia="en-US"/>
    </w:rPr>
  </w:style>
  <w:style w:type="paragraph" w:styleId="CommentSubject">
    <w:name w:val="annotation subject"/>
    <w:basedOn w:val="CommentText"/>
    <w:next w:val="CommentText"/>
    <w:link w:val="CommentSubjectChar"/>
    <w:uiPriority w:val="99"/>
    <w:semiHidden/>
    <w:unhideWhenUsed/>
    <w:rsid w:val="00CF16E1"/>
    <w:rPr>
      <w:b/>
      <w:bCs/>
    </w:rPr>
  </w:style>
  <w:style w:type="character" w:customStyle="1" w:styleId="CommentSubjectChar">
    <w:name w:val="Comment Subject Char"/>
    <w:basedOn w:val="CommentTextChar"/>
    <w:link w:val="CommentSubject"/>
    <w:uiPriority w:val="99"/>
    <w:semiHidden/>
    <w:rsid w:val="00CF16E1"/>
    <w:rPr>
      <w:rFonts w:ascii="Times New Roman" w:hAnsi="Times New Roman"/>
      <w:b/>
      <w:bCs/>
      <w:lang w:val="es-ES_tradnl" w:eastAsia="en-US"/>
    </w:rPr>
  </w:style>
  <w:style w:type="paragraph" w:customStyle="1" w:styleId="Figuras">
    <w:name w:val="Figuras"/>
    <w:basedOn w:val="Normal"/>
    <w:qFormat/>
    <w:rsid w:val="00723FA0"/>
    <w:pPr>
      <w:spacing w:before="0" w:after="0"/>
    </w:pPr>
  </w:style>
  <w:style w:type="paragraph" w:customStyle="1" w:styleId="Style2">
    <w:name w:val="Style2"/>
    <w:basedOn w:val="Heading2"/>
    <w:next w:val="Heading2"/>
    <w:qFormat/>
    <w:rsid w:val="00005C3A"/>
    <w:pPr>
      <w:numPr>
        <w:ilvl w:val="0"/>
        <w:numId w:val="5"/>
      </w:numPr>
      <w:ind w:left="907" w:hanging="907"/>
    </w:pPr>
  </w:style>
  <w:style w:type="paragraph" w:styleId="Revision">
    <w:name w:val="Revision"/>
    <w:hidden/>
    <w:uiPriority w:val="99"/>
    <w:semiHidden/>
    <w:rsid w:val="00177B2C"/>
    <w:rPr>
      <w:szCs w:val="22"/>
      <w:lang w:val="es-ES_tradnl" w:eastAsia="en-US"/>
    </w:rPr>
  </w:style>
  <w:style w:type="character" w:customStyle="1" w:styleId="hps">
    <w:name w:val="hps"/>
    <w:basedOn w:val="DefaultParagraphFont"/>
    <w:rsid w:val="00B52DD7"/>
  </w:style>
  <w:style w:type="character" w:customStyle="1" w:styleId="st">
    <w:name w:val="st"/>
    <w:basedOn w:val="DefaultParagraphFont"/>
    <w:rsid w:val="00B52DD7"/>
  </w:style>
  <w:style w:type="paragraph" w:styleId="TOC6">
    <w:name w:val="toc 6"/>
    <w:basedOn w:val="Normal"/>
    <w:next w:val="Normal"/>
    <w:autoRedefine/>
    <w:uiPriority w:val="39"/>
    <w:unhideWhenUsed/>
    <w:rsid w:val="002B77BC"/>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B77BC"/>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B77BC"/>
    <w:pPr>
      <w:spacing w:before="0" w:after="0"/>
      <w:ind w:left="1680"/>
      <w:jc w:val="left"/>
    </w:pPr>
    <w:rPr>
      <w:rFonts w:asciiTheme="minorHAnsi" w:hAnsiTheme="minorHAnsi" w:cstheme="minorHAnsi"/>
      <w:sz w:val="18"/>
      <w:szCs w:val="18"/>
    </w:rPr>
  </w:style>
  <w:style w:type="paragraph" w:customStyle="1" w:styleId="MYSTYLE">
    <w:name w:val="MYSTYLE"/>
    <w:basedOn w:val="Normal"/>
    <w:link w:val="MYSTYLECar"/>
    <w:qFormat/>
    <w:rsid w:val="0098747E"/>
    <w:pPr>
      <w:spacing w:before="120" w:after="0"/>
    </w:pPr>
    <w:rPr>
      <w:rFonts w:eastAsia="Calibri"/>
    </w:rPr>
  </w:style>
  <w:style w:type="character" w:customStyle="1" w:styleId="MYSTYLECar">
    <w:name w:val="MYSTYLE Car"/>
    <w:basedOn w:val="DefaultParagraphFont"/>
    <w:link w:val="MYSTYLE"/>
    <w:rsid w:val="0098747E"/>
    <w:rPr>
      <w:rFonts w:ascii="Times New Roman" w:eastAsia="Calibri" w:hAnsi="Times New Roman"/>
      <w:sz w:val="24"/>
      <w:szCs w:val="24"/>
      <w:lang w:val="es-ES_tradnl" w:eastAsia="en-US"/>
    </w:rPr>
  </w:style>
  <w:style w:type="character" w:customStyle="1" w:styleId="tlid-translation">
    <w:name w:val="tlid-translation"/>
    <w:basedOn w:val="DefaultParagraphFont"/>
    <w:rsid w:val="00BF57A2"/>
  </w:style>
  <w:style w:type="character" w:styleId="Strong">
    <w:name w:val="Strong"/>
    <w:basedOn w:val="DefaultParagraphFont"/>
    <w:uiPriority w:val="22"/>
    <w:qFormat/>
    <w:rsid w:val="00BF57A2"/>
    <w:rPr>
      <w:b/>
      <w:bCs/>
    </w:rPr>
  </w:style>
  <w:style w:type="table" w:customStyle="1" w:styleId="Tablanormal11">
    <w:name w:val="Tabla normal 11"/>
    <w:basedOn w:val="TableNormal"/>
    <w:uiPriority w:val="41"/>
    <w:rsid w:val="00E62826"/>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054DA"/>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452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0452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Emphasis">
    <w:name w:val="Intense Emphasis"/>
    <w:basedOn w:val="DefaultParagraphFont"/>
    <w:uiPriority w:val="21"/>
    <w:qFormat/>
    <w:rsid w:val="00257C30"/>
    <w:rPr>
      <w:i/>
      <w:iCs/>
      <w:color w:val="4472C4"/>
    </w:rPr>
  </w:style>
  <w:style w:type="table" w:customStyle="1" w:styleId="PlainTable11">
    <w:name w:val="Plain Table 11"/>
    <w:basedOn w:val="TableNormal"/>
    <w:uiPriority w:val="41"/>
    <w:rsid w:val="00257C30"/>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ableofFigures">
    <w:name w:val="table of figures"/>
    <w:basedOn w:val="Normal"/>
    <w:next w:val="Normal"/>
    <w:uiPriority w:val="99"/>
    <w:unhideWhenUsed/>
    <w:rsid w:val="00C90389"/>
    <w:pPr>
      <w:spacing w:after="0"/>
    </w:pPr>
  </w:style>
  <w:style w:type="paragraph" w:styleId="Bibliography">
    <w:name w:val="Bibliography"/>
    <w:basedOn w:val="Normal"/>
    <w:next w:val="Normal"/>
    <w:uiPriority w:val="37"/>
    <w:unhideWhenUsed/>
    <w:rsid w:val="00ED255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6489">
      <w:bodyDiv w:val="1"/>
      <w:marLeft w:val="0"/>
      <w:marRight w:val="0"/>
      <w:marTop w:val="0"/>
      <w:marBottom w:val="0"/>
      <w:divBdr>
        <w:top w:val="none" w:sz="0" w:space="0" w:color="auto"/>
        <w:left w:val="none" w:sz="0" w:space="0" w:color="auto"/>
        <w:bottom w:val="none" w:sz="0" w:space="0" w:color="auto"/>
        <w:right w:val="none" w:sz="0" w:space="0" w:color="auto"/>
      </w:divBdr>
      <w:divsChild>
        <w:div w:id="1390759789">
          <w:marLeft w:val="1008"/>
          <w:marRight w:val="0"/>
          <w:marTop w:val="40"/>
          <w:marBottom w:val="80"/>
          <w:divBdr>
            <w:top w:val="none" w:sz="0" w:space="0" w:color="auto"/>
            <w:left w:val="none" w:sz="0" w:space="0" w:color="auto"/>
            <w:bottom w:val="none" w:sz="0" w:space="0" w:color="auto"/>
            <w:right w:val="none" w:sz="0" w:space="0" w:color="auto"/>
          </w:divBdr>
        </w:div>
        <w:div w:id="1225680702">
          <w:marLeft w:val="1008"/>
          <w:marRight w:val="0"/>
          <w:marTop w:val="40"/>
          <w:marBottom w:val="80"/>
          <w:divBdr>
            <w:top w:val="none" w:sz="0" w:space="0" w:color="auto"/>
            <w:left w:val="none" w:sz="0" w:space="0" w:color="auto"/>
            <w:bottom w:val="none" w:sz="0" w:space="0" w:color="auto"/>
            <w:right w:val="none" w:sz="0" w:space="0" w:color="auto"/>
          </w:divBdr>
        </w:div>
        <w:div w:id="1591767809">
          <w:marLeft w:val="1008"/>
          <w:marRight w:val="0"/>
          <w:marTop w:val="40"/>
          <w:marBottom w:val="80"/>
          <w:divBdr>
            <w:top w:val="none" w:sz="0" w:space="0" w:color="auto"/>
            <w:left w:val="none" w:sz="0" w:space="0" w:color="auto"/>
            <w:bottom w:val="none" w:sz="0" w:space="0" w:color="auto"/>
            <w:right w:val="none" w:sz="0" w:space="0" w:color="auto"/>
          </w:divBdr>
        </w:div>
      </w:divsChild>
    </w:div>
    <w:div w:id="170881092">
      <w:bodyDiv w:val="1"/>
      <w:marLeft w:val="0"/>
      <w:marRight w:val="0"/>
      <w:marTop w:val="0"/>
      <w:marBottom w:val="0"/>
      <w:divBdr>
        <w:top w:val="none" w:sz="0" w:space="0" w:color="auto"/>
        <w:left w:val="none" w:sz="0" w:space="0" w:color="auto"/>
        <w:bottom w:val="none" w:sz="0" w:space="0" w:color="auto"/>
        <w:right w:val="none" w:sz="0" w:space="0" w:color="auto"/>
      </w:divBdr>
      <w:divsChild>
        <w:div w:id="483737067">
          <w:marLeft w:val="547"/>
          <w:marRight w:val="0"/>
          <w:marTop w:val="134"/>
          <w:marBottom w:val="0"/>
          <w:divBdr>
            <w:top w:val="none" w:sz="0" w:space="0" w:color="auto"/>
            <w:left w:val="none" w:sz="0" w:space="0" w:color="auto"/>
            <w:bottom w:val="none" w:sz="0" w:space="0" w:color="auto"/>
            <w:right w:val="none" w:sz="0" w:space="0" w:color="auto"/>
          </w:divBdr>
        </w:div>
      </w:divsChild>
    </w:div>
    <w:div w:id="306935210">
      <w:bodyDiv w:val="1"/>
      <w:marLeft w:val="0"/>
      <w:marRight w:val="0"/>
      <w:marTop w:val="0"/>
      <w:marBottom w:val="0"/>
      <w:divBdr>
        <w:top w:val="none" w:sz="0" w:space="0" w:color="auto"/>
        <w:left w:val="none" w:sz="0" w:space="0" w:color="auto"/>
        <w:bottom w:val="none" w:sz="0" w:space="0" w:color="auto"/>
        <w:right w:val="none" w:sz="0" w:space="0" w:color="auto"/>
      </w:divBdr>
    </w:div>
    <w:div w:id="925964007">
      <w:bodyDiv w:val="1"/>
      <w:marLeft w:val="0"/>
      <w:marRight w:val="0"/>
      <w:marTop w:val="0"/>
      <w:marBottom w:val="0"/>
      <w:divBdr>
        <w:top w:val="none" w:sz="0" w:space="0" w:color="auto"/>
        <w:left w:val="none" w:sz="0" w:space="0" w:color="auto"/>
        <w:bottom w:val="none" w:sz="0" w:space="0" w:color="auto"/>
        <w:right w:val="none" w:sz="0" w:space="0" w:color="auto"/>
      </w:divBdr>
      <w:divsChild>
        <w:div w:id="157549793">
          <w:marLeft w:val="720"/>
          <w:marRight w:val="0"/>
          <w:marTop w:val="0"/>
          <w:marBottom w:val="0"/>
          <w:divBdr>
            <w:top w:val="none" w:sz="0" w:space="0" w:color="auto"/>
            <w:left w:val="none" w:sz="0" w:space="0" w:color="auto"/>
            <w:bottom w:val="none" w:sz="0" w:space="0" w:color="auto"/>
            <w:right w:val="none" w:sz="0" w:space="0" w:color="auto"/>
          </w:divBdr>
        </w:div>
      </w:divsChild>
    </w:div>
    <w:div w:id="934097989">
      <w:bodyDiv w:val="1"/>
      <w:marLeft w:val="0"/>
      <w:marRight w:val="0"/>
      <w:marTop w:val="0"/>
      <w:marBottom w:val="0"/>
      <w:divBdr>
        <w:top w:val="none" w:sz="0" w:space="0" w:color="auto"/>
        <w:left w:val="none" w:sz="0" w:space="0" w:color="auto"/>
        <w:bottom w:val="none" w:sz="0" w:space="0" w:color="auto"/>
        <w:right w:val="none" w:sz="0" w:space="0" w:color="auto"/>
      </w:divBdr>
      <w:divsChild>
        <w:div w:id="1668095960">
          <w:marLeft w:val="547"/>
          <w:marRight w:val="0"/>
          <w:marTop w:val="134"/>
          <w:marBottom w:val="0"/>
          <w:divBdr>
            <w:top w:val="none" w:sz="0" w:space="0" w:color="auto"/>
            <w:left w:val="none" w:sz="0" w:space="0" w:color="auto"/>
            <w:bottom w:val="none" w:sz="0" w:space="0" w:color="auto"/>
            <w:right w:val="none" w:sz="0" w:space="0" w:color="auto"/>
          </w:divBdr>
        </w:div>
      </w:divsChild>
    </w:div>
    <w:div w:id="978806995">
      <w:bodyDiv w:val="1"/>
      <w:marLeft w:val="0"/>
      <w:marRight w:val="0"/>
      <w:marTop w:val="0"/>
      <w:marBottom w:val="0"/>
      <w:divBdr>
        <w:top w:val="none" w:sz="0" w:space="0" w:color="auto"/>
        <w:left w:val="none" w:sz="0" w:space="0" w:color="auto"/>
        <w:bottom w:val="none" w:sz="0" w:space="0" w:color="auto"/>
        <w:right w:val="none" w:sz="0" w:space="0" w:color="auto"/>
      </w:divBdr>
      <w:divsChild>
        <w:div w:id="1223368966">
          <w:marLeft w:val="806"/>
          <w:marRight w:val="0"/>
          <w:marTop w:val="134"/>
          <w:marBottom w:val="0"/>
          <w:divBdr>
            <w:top w:val="none" w:sz="0" w:space="0" w:color="auto"/>
            <w:left w:val="none" w:sz="0" w:space="0" w:color="auto"/>
            <w:bottom w:val="none" w:sz="0" w:space="0" w:color="auto"/>
            <w:right w:val="none" w:sz="0" w:space="0" w:color="auto"/>
          </w:divBdr>
        </w:div>
        <w:div w:id="1805195554">
          <w:marLeft w:val="806"/>
          <w:marRight w:val="0"/>
          <w:marTop w:val="134"/>
          <w:marBottom w:val="0"/>
          <w:divBdr>
            <w:top w:val="none" w:sz="0" w:space="0" w:color="auto"/>
            <w:left w:val="none" w:sz="0" w:space="0" w:color="auto"/>
            <w:bottom w:val="none" w:sz="0" w:space="0" w:color="auto"/>
            <w:right w:val="none" w:sz="0" w:space="0" w:color="auto"/>
          </w:divBdr>
        </w:div>
        <w:div w:id="1987197397">
          <w:marLeft w:val="806"/>
          <w:marRight w:val="0"/>
          <w:marTop w:val="134"/>
          <w:marBottom w:val="0"/>
          <w:divBdr>
            <w:top w:val="none" w:sz="0" w:space="0" w:color="auto"/>
            <w:left w:val="none" w:sz="0" w:space="0" w:color="auto"/>
            <w:bottom w:val="none" w:sz="0" w:space="0" w:color="auto"/>
            <w:right w:val="none" w:sz="0" w:space="0" w:color="auto"/>
          </w:divBdr>
        </w:div>
      </w:divsChild>
    </w:div>
    <w:div w:id="1196693366">
      <w:bodyDiv w:val="1"/>
      <w:marLeft w:val="0"/>
      <w:marRight w:val="0"/>
      <w:marTop w:val="0"/>
      <w:marBottom w:val="0"/>
      <w:divBdr>
        <w:top w:val="none" w:sz="0" w:space="0" w:color="auto"/>
        <w:left w:val="none" w:sz="0" w:space="0" w:color="auto"/>
        <w:bottom w:val="none" w:sz="0" w:space="0" w:color="auto"/>
        <w:right w:val="none" w:sz="0" w:space="0" w:color="auto"/>
      </w:divBdr>
    </w:div>
    <w:div w:id="1274945222">
      <w:bodyDiv w:val="1"/>
      <w:marLeft w:val="0"/>
      <w:marRight w:val="0"/>
      <w:marTop w:val="0"/>
      <w:marBottom w:val="0"/>
      <w:divBdr>
        <w:top w:val="none" w:sz="0" w:space="0" w:color="auto"/>
        <w:left w:val="none" w:sz="0" w:space="0" w:color="auto"/>
        <w:bottom w:val="none" w:sz="0" w:space="0" w:color="auto"/>
        <w:right w:val="none" w:sz="0" w:space="0" w:color="auto"/>
      </w:divBdr>
    </w:div>
    <w:div w:id="1366755264">
      <w:bodyDiv w:val="1"/>
      <w:marLeft w:val="0"/>
      <w:marRight w:val="0"/>
      <w:marTop w:val="0"/>
      <w:marBottom w:val="0"/>
      <w:divBdr>
        <w:top w:val="none" w:sz="0" w:space="0" w:color="auto"/>
        <w:left w:val="none" w:sz="0" w:space="0" w:color="auto"/>
        <w:bottom w:val="none" w:sz="0" w:space="0" w:color="auto"/>
        <w:right w:val="none" w:sz="0" w:space="0" w:color="auto"/>
      </w:divBdr>
      <w:divsChild>
        <w:div w:id="1415587895">
          <w:marLeft w:val="806"/>
          <w:marRight w:val="0"/>
          <w:marTop w:val="134"/>
          <w:marBottom w:val="0"/>
          <w:divBdr>
            <w:top w:val="none" w:sz="0" w:space="0" w:color="auto"/>
            <w:left w:val="none" w:sz="0" w:space="0" w:color="auto"/>
            <w:bottom w:val="none" w:sz="0" w:space="0" w:color="auto"/>
            <w:right w:val="none" w:sz="0" w:space="0" w:color="auto"/>
          </w:divBdr>
        </w:div>
      </w:divsChild>
    </w:div>
    <w:div w:id="1471167948">
      <w:bodyDiv w:val="1"/>
      <w:marLeft w:val="0"/>
      <w:marRight w:val="0"/>
      <w:marTop w:val="0"/>
      <w:marBottom w:val="0"/>
      <w:divBdr>
        <w:top w:val="none" w:sz="0" w:space="0" w:color="auto"/>
        <w:left w:val="none" w:sz="0" w:space="0" w:color="auto"/>
        <w:bottom w:val="none" w:sz="0" w:space="0" w:color="auto"/>
        <w:right w:val="none" w:sz="0" w:space="0" w:color="auto"/>
      </w:divBdr>
    </w:div>
    <w:div w:id="1540631926">
      <w:bodyDiv w:val="1"/>
      <w:marLeft w:val="0"/>
      <w:marRight w:val="0"/>
      <w:marTop w:val="0"/>
      <w:marBottom w:val="0"/>
      <w:divBdr>
        <w:top w:val="none" w:sz="0" w:space="0" w:color="auto"/>
        <w:left w:val="none" w:sz="0" w:space="0" w:color="auto"/>
        <w:bottom w:val="none" w:sz="0" w:space="0" w:color="auto"/>
        <w:right w:val="none" w:sz="0" w:space="0" w:color="auto"/>
      </w:divBdr>
    </w:div>
    <w:div w:id="1936791834">
      <w:bodyDiv w:val="1"/>
      <w:marLeft w:val="0"/>
      <w:marRight w:val="0"/>
      <w:marTop w:val="0"/>
      <w:marBottom w:val="0"/>
      <w:divBdr>
        <w:top w:val="none" w:sz="0" w:space="0" w:color="auto"/>
        <w:left w:val="none" w:sz="0" w:space="0" w:color="auto"/>
        <w:bottom w:val="none" w:sz="0" w:space="0" w:color="auto"/>
        <w:right w:val="none" w:sz="0" w:space="0" w:color="auto"/>
      </w:divBdr>
      <w:divsChild>
        <w:div w:id="1247422682">
          <w:marLeft w:val="1008"/>
          <w:marRight w:val="0"/>
          <w:marTop w:val="40"/>
          <w:marBottom w:val="80"/>
          <w:divBdr>
            <w:top w:val="none" w:sz="0" w:space="0" w:color="auto"/>
            <w:left w:val="none" w:sz="0" w:space="0" w:color="auto"/>
            <w:bottom w:val="none" w:sz="0" w:space="0" w:color="auto"/>
            <w:right w:val="none" w:sz="0" w:space="0" w:color="auto"/>
          </w:divBdr>
        </w:div>
        <w:div w:id="1546872569">
          <w:marLeft w:val="1008"/>
          <w:marRight w:val="0"/>
          <w:marTop w:val="40"/>
          <w:marBottom w:val="80"/>
          <w:divBdr>
            <w:top w:val="none" w:sz="0" w:space="0" w:color="auto"/>
            <w:left w:val="none" w:sz="0" w:space="0" w:color="auto"/>
            <w:bottom w:val="none" w:sz="0" w:space="0" w:color="auto"/>
            <w:right w:val="none" w:sz="0" w:space="0" w:color="auto"/>
          </w:divBdr>
        </w:div>
      </w:divsChild>
    </w:div>
    <w:div w:id="2098668894">
      <w:bodyDiv w:val="1"/>
      <w:marLeft w:val="0"/>
      <w:marRight w:val="0"/>
      <w:marTop w:val="0"/>
      <w:marBottom w:val="0"/>
      <w:divBdr>
        <w:top w:val="none" w:sz="0" w:space="0" w:color="auto"/>
        <w:left w:val="none" w:sz="0" w:space="0" w:color="auto"/>
        <w:bottom w:val="none" w:sz="0" w:space="0" w:color="auto"/>
        <w:right w:val="none" w:sz="0" w:space="0" w:color="auto"/>
      </w:divBdr>
      <w:divsChild>
        <w:div w:id="1609772518">
          <w:marLeft w:val="806"/>
          <w:marRight w:val="0"/>
          <w:marTop w:val="134"/>
          <w:marBottom w:val="0"/>
          <w:divBdr>
            <w:top w:val="none" w:sz="0" w:space="0" w:color="auto"/>
            <w:left w:val="none" w:sz="0" w:space="0" w:color="auto"/>
            <w:bottom w:val="none" w:sz="0" w:space="0" w:color="auto"/>
            <w:right w:val="none" w:sz="0" w:space="0" w:color="auto"/>
          </w:divBdr>
        </w:div>
        <w:div w:id="1684431084">
          <w:marLeft w:val="806"/>
          <w:marRight w:val="0"/>
          <w:marTop w:val="134"/>
          <w:marBottom w:val="0"/>
          <w:divBdr>
            <w:top w:val="none" w:sz="0" w:space="0" w:color="auto"/>
            <w:left w:val="none" w:sz="0" w:space="0" w:color="auto"/>
            <w:bottom w:val="none" w:sz="0" w:space="0" w:color="auto"/>
            <w:right w:val="none" w:sz="0" w:space="0" w:color="auto"/>
          </w:divBdr>
        </w:div>
        <w:div w:id="1883901259">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E0C3-E589-4B96-A8AC-954FBBA6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3162</TotalTime>
  <Pages>32</Pages>
  <Words>15494</Words>
  <Characters>85217</Characters>
  <Application>Microsoft Office Word</Application>
  <DocSecurity>0</DocSecurity>
  <Lines>710</Lines>
  <Paragraphs>201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XP Titan Ultimate Edition</Company>
  <LinksUpToDate>false</LinksUpToDate>
  <CharactersWithSpaces>100510</CharactersWithSpaces>
  <SharedDoc>false</SharedDoc>
  <HLinks>
    <vt:vector size="474" baseType="variant">
      <vt:variant>
        <vt:i4>1835061</vt:i4>
      </vt:variant>
      <vt:variant>
        <vt:i4>518</vt:i4>
      </vt:variant>
      <vt:variant>
        <vt:i4>0</vt:i4>
      </vt:variant>
      <vt:variant>
        <vt:i4>5</vt:i4>
      </vt:variant>
      <vt:variant>
        <vt:lpwstr>http://www.geocities.com/ResearchTriangle/Thinktank/1997/mark/writings/dixm97_dm.ps</vt:lpwstr>
      </vt:variant>
      <vt:variant>
        <vt:lpwstr/>
      </vt:variant>
      <vt:variant>
        <vt:i4>4325387</vt:i4>
      </vt:variant>
      <vt:variant>
        <vt:i4>503</vt:i4>
      </vt:variant>
      <vt:variant>
        <vt:i4>0</vt:i4>
      </vt:variant>
      <vt:variant>
        <vt:i4>5</vt:i4>
      </vt:variant>
      <vt:variant>
        <vt:lpwstr/>
      </vt:variant>
      <vt:variant>
        <vt:lpwstr>_ENREF_37</vt:lpwstr>
      </vt:variant>
      <vt:variant>
        <vt:i4>4194315</vt:i4>
      </vt:variant>
      <vt:variant>
        <vt:i4>497</vt:i4>
      </vt:variant>
      <vt:variant>
        <vt:i4>0</vt:i4>
      </vt:variant>
      <vt:variant>
        <vt:i4>5</vt:i4>
      </vt:variant>
      <vt:variant>
        <vt:lpwstr/>
      </vt:variant>
      <vt:variant>
        <vt:lpwstr>_ENREF_18</vt:lpwstr>
      </vt:variant>
      <vt:variant>
        <vt:i4>4194315</vt:i4>
      </vt:variant>
      <vt:variant>
        <vt:i4>491</vt:i4>
      </vt:variant>
      <vt:variant>
        <vt:i4>0</vt:i4>
      </vt:variant>
      <vt:variant>
        <vt:i4>5</vt:i4>
      </vt:variant>
      <vt:variant>
        <vt:lpwstr/>
      </vt:variant>
      <vt:variant>
        <vt:lpwstr>_ENREF_16</vt:lpwstr>
      </vt:variant>
      <vt:variant>
        <vt:i4>4521995</vt:i4>
      </vt:variant>
      <vt:variant>
        <vt:i4>485</vt:i4>
      </vt:variant>
      <vt:variant>
        <vt:i4>0</vt:i4>
      </vt:variant>
      <vt:variant>
        <vt:i4>5</vt:i4>
      </vt:variant>
      <vt:variant>
        <vt:lpwstr/>
      </vt:variant>
      <vt:variant>
        <vt:lpwstr>_ENREF_44</vt:lpwstr>
      </vt:variant>
      <vt:variant>
        <vt:i4>4521995</vt:i4>
      </vt:variant>
      <vt:variant>
        <vt:i4>473</vt:i4>
      </vt:variant>
      <vt:variant>
        <vt:i4>0</vt:i4>
      </vt:variant>
      <vt:variant>
        <vt:i4>5</vt:i4>
      </vt:variant>
      <vt:variant>
        <vt:lpwstr/>
      </vt:variant>
      <vt:variant>
        <vt:lpwstr>_ENREF_44</vt:lpwstr>
      </vt:variant>
      <vt:variant>
        <vt:i4>4325387</vt:i4>
      </vt:variant>
      <vt:variant>
        <vt:i4>458</vt:i4>
      </vt:variant>
      <vt:variant>
        <vt:i4>0</vt:i4>
      </vt:variant>
      <vt:variant>
        <vt:i4>5</vt:i4>
      </vt:variant>
      <vt:variant>
        <vt:lpwstr/>
      </vt:variant>
      <vt:variant>
        <vt:lpwstr>_ENREF_30</vt:lpwstr>
      </vt:variant>
      <vt:variant>
        <vt:i4>4390923</vt:i4>
      </vt:variant>
      <vt:variant>
        <vt:i4>440</vt:i4>
      </vt:variant>
      <vt:variant>
        <vt:i4>0</vt:i4>
      </vt:variant>
      <vt:variant>
        <vt:i4>5</vt:i4>
      </vt:variant>
      <vt:variant>
        <vt:lpwstr/>
      </vt:variant>
      <vt:variant>
        <vt:lpwstr>_ENREF_23</vt:lpwstr>
      </vt:variant>
      <vt:variant>
        <vt:i4>4521995</vt:i4>
      </vt:variant>
      <vt:variant>
        <vt:i4>434</vt:i4>
      </vt:variant>
      <vt:variant>
        <vt:i4>0</vt:i4>
      </vt:variant>
      <vt:variant>
        <vt:i4>5</vt:i4>
      </vt:variant>
      <vt:variant>
        <vt:lpwstr/>
      </vt:variant>
      <vt:variant>
        <vt:lpwstr>_ENREF_4</vt:lpwstr>
      </vt:variant>
      <vt:variant>
        <vt:i4>4521995</vt:i4>
      </vt:variant>
      <vt:variant>
        <vt:i4>425</vt:i4>
      </vt:variant>
      <vt:variant>
        <vt:i4>0</vt:i4>
      </vt:variant>
      <vt:variant>
        <vt:i4>5</vt:i4>
      </vt:variant>
      <vt:variant>
        <vt:lpwstr/>
      </vt:variant>
      <vt:variant>
        <vt:lpwstr>_ENREF_4</vt:lpwstr>
      </vt:variant>
      <vt:variant>
        <vt:i4>1835061</vt:i4>
      </vt:variant>
      <vt:variant>
        <vt:i4>416</vt:i4>
      </vt:variant>
      <vt:variant>
        <vt:i4>0</vt:i4>
      </vt:variant>
      <vt:variant>
        <vt:i4>5</vt:i4>
      </vt:variant>
      <vt:variant>
        <vt:lpwstr>http://www.geocities.com/ResearchTriangle/Thinktank/1997/mark/writings/dixm97_dm.ps</vt:lpwstr>
      </vt:variant>
      <vt:variant>
        <vt:lpwstr/>
      </vt:variant>
      <vt:variant>
        <vt:i4>4521995</vt:i4>
      </vt:variant>
      <vt:variant>
        <vt:i4>410</vt:i4>
      </vt:variant>
      <vt:variant>
        <vt:i4>0</vt:i4>
      </vt:variant>
      <vt:variant>
        <vt:i4>5</vt:i4>
      </vt:variant>
      <vt:variant>
        <vt:lpwstr/>
      </vt:variant>
      <vt:variant>
        <vt:lpwstr>_ENREF_43</vt:lpwstr>
      </vt:variant>
      <vt:variant>
        <vt:i4>4521995</vt:i4>
      </vt:variant>
      <vt:variant>
        <vt:i4>404</vt:i4>
      </vt:variant>
      <vt:variant>
        <vt:i4>0</vt:i4>
      </vt:variant>
      <vt:variant>
        <vt:i4>5</vt:i4>
      </vt:variant>
      <vt:variant>
        <vt:lpwstr/>
      </vt:variant>
      <vt:variant>
        <vt:lpwstr>_ENREF_45</vt:lpwstr>
      </vt:variant>
      <vt:variant>
        <vt:i4>4390923</vt:i4>
      </vt:variant>
      <vt:variant>
        <vt:i4>401</vt:i4>
      </vt:variant>
      <vt:variant>
        <vt:i4>0</vt:i4>
      </vt:variant>
      <vt:variant>
        <vt:i4>5</vt:i4>
      </vt:variant>
      <vt:variant>
        <vt:lpwstr/>
      </vt:variant>
      <vt:variant>
        <vt:lpwstr>_ENREF_24</vt:lpwstr>
      </vt:variant>
      <vt:variant>
        <vt:i4>4390923</vt:i4>
      </vt:variant>
      <vt:variant>
        <vt:i4>398</vt:i4>
      </vt:variant>
      <vt:variant>
        <vt:i4>0</vt:i4>
      </vt:variant>
      <vt:variant>
        <vt:i4>5</vt:i4>
      </vt:variant>
      <vt:variant>
        <vt:lpwstr/>
      </vt:variant>
      <vt:variant>
        <vt:lpwstr>_ENREF_20</vt:lpwstr>
      </vt:variant>
      <vt:variant>
        <vt:i4>4194315</vt:i4>
      </vt:variant>
      <vt:variant>
        <vt:i4>395</vt:i4>
      </vt:variant>
      <vt:variant>
        <vt:i4>0</vt:i4>
      </vt:variant>
      <vt:variant>
        <vt:i4>5</vt:i4>
      </vt:variant>
      <vt:variant>
        <vt:lpwstr/>
      </vt:variant>
      <vt:variant>
        <vt:lpwstr>_ENREF_15</vt:lpwstr>
      </vt:variant>
      <vt:variant>
        <vt:i4>4325387</vt:i4>
      </vt:variant>
      <vt:variant>
        <vt:i4>387</vt:i4>
      </vt:variant>
      <vt:variant>
        <vt:i4>0</vt:i4>
      </vt:variant>
      <vt:variant>
        <vt:i4>5</vt:i4>
      </vt:variant>
      <vt:variant>
        <vt:lpwstr/>
      </vt:variant>
      <vt:variant>
        <vt:lpwstr>_ENREF_32</vt:lpwstr>
      </vt:variant>
      <vt:variant>
        <vt:i4>4325387</vt:i4>
      </vt:variant>
      <vt:variant>
        <vt:i4>381</vt:i4>
      </vt:variant>
      <vt:variant>
        <vt:i4>0</vt:i4>
      </vt:variant>
      <vt:variant>
        <vt:i4>5</vt:i4>
      </vt:variant>
      <vt:variant>
        <vt:lpwstr/>
      </vt:variant>
      <vt:variant>
        <vt:lpwstr>_ENREF_31</vt:lpwstr>
      </vt:variant>
      <vt:variant>
        <vt:i4>4718603</vt:i4>
      </vt:variant>
      <vt:variant>
        <vt:i4>375</vt:i4>
      </vt:variant>
      <vt:variant>
        <vt:i4>0</vt:i4>
      </vt:variant>
      <vt:variant>
        <vt:i4>5</vt:i4>
      </vt:variant>
      <vt:variant>
        <vt:lpwstr/>
      </vt:variant>
      <vt:variant>
        <vt:lpwstr>_ENREF_9</vt:lpwstr>
      </vt:variant>
      <vt:variant>
        <vt:i4>4521995</vt:i4>
      </vt:variant>
      <vt:variant>
        <vt:i4>366</vt:i4>
      </vt:variant>
      <vt:variant>
        <vt:i4>0</vt:i4>
      </vt:variant>
      <vt:variant>
        <vt:i4>5</vt:i4>
      </vt:variant>
      <vt:variant>
        <vt:lpwstr/>
      </vt:variant>
      <vt:variant>
        <vt:lpwstr>_ENREF_41</vt:lpwstr>
      </vt:variant>
      <vt:variant>
        <vt:i4>4390923</vt:i4>
      </vt:variant>
      <vt:variant>
        <vt:i4>342</vt:i4>
      </vt:variant>
      <vt:variant>
        <vt:i4>0</vt:i4>
      </vt:variant>
      <vt:variant>
        <vt:i4>5</vt:i4>
      </vt:variant>
      <vt:variant>
        <vt:lpwstr/>
      </vt:variant>
      <vt:variant>
        <vt:lpwstr>_ENREF_27</vt:lpwstr>
      </vt:variant>
      <vt:variant>
        <vt:i4>4325387</vt:i4>
      </vt:variant>
      <vt:variant>
        <vt:i4>336</vt:i4>
      </vt:variant>
      <vt:variant>
        <vt:i4>0</vt:i4>
      </vt:variant>
      <vt:variant>
        <vt:i4>5</vt:i4>
      </vt:variant>
      <vt:variant>
        <vt:lpwstr/>
      </vt:variant>
      <vt:variant>
        <vt:lpwstr>_ENREF_35</vt:lpwstr>
      </vt:variant>
      <vt:variant>
        <vt:i4>4521995</vt:i4>
      </vt:variant>
      <vt:variant>
        <vt:i4>333</vt:i4>
      </vt:variant>
      <vt:variant>
        <vt:i4>0</vt:i4>
      </vt:variant>
      <vt:variant>
        <vt:i4>5</vt:i4>
      </vt:variant>
      <vt:variant>
        <vt:lpwstr/>
      </vt:variant>
      <vt:variant>
        <vt:lpwstr>_ENREF_46</vt:lpwstr>
      </vt:variant>
      <vt:variant>
        <vt:i4>4194315</vt:i4>
      </vt:variant>
      <vt:variant>
        <vt:i4>330</vt:i4>
      </vt:variant>
      <vt:variant>
        <vt:i4>0</vt:i4>
      </vt:variant>
      <vt:variant>
        <vt:i4>5</vt:i4>
      </vt:variant>
      <vt:variant>
        <vt:lpwstr/>
      </vt:variant>
      <vt:variant>
        <vt:lpwstr>_ENREF_10</vt:lpwstr>
      </vt:variant>
      <vt:variant>
        <vt:i4>4194315</vt:i4>
      </vt:variant>
      <vt:variant>
        <vt:i4>327</vt:i4>
      </vt:variant>
      <vt:variant>
        <vt:i4>0</vt:i4>
      </vt:variant>
      <vt:variant>
        <vt:i4>5</vt:i4>
      </vt:variant>
      <vt:variant>
        <vt:lpwstr/>
      </vt:variant>
      <vt:variant>
        <vt:lpwstr>_ENREF_11</vt:lpwstr>
      </vt:variant>
      <vt:variant>
        <vt:i4>4325387</vt:i4>
      </vt:variant>
      <vt:variant>
        <vt:i4>324</vt:i4>
      </vt:variant>
      <vt:variant>
        <vt:i4>0</vt:i4>
      </vt:variant>
      <vt:variant>
        <vt:i4>5</vt:i4>
      </vt:variant>
      <vt:variant>
        <vt:lpwstr/>
      </vt:variant>
      <vt:variant>
        <vt:lpwstr>_ENREF_33</vt:lpwstr>
      </vt:variant>
      <vt:variant>
        <vt:i4>4194315</vt:i4>
      </vt:variant>
      <vt:variant>
        <vt:i4>321</vt:i4>
      </vt:variant>
      <vt:variant>
        <vt:i4>0</vt:i4>
      </vt:variant>
      <vt:variant>
        <vt:i4>5</vt:i4>
      </vt:variant>
      <vt:variant>
        <vt:lpwstr/>
      </vt:variant>
      <vt:variant>
        <vt:lpwstr>_ENREF_12</vt:lpwstr>
      </vt:variant>
      <vt:variant>
        <vt:i4>4194315</vt:i4>
      </vt:variant>
      <vt:variant>
        <vt:i4>318</vt:i4>
      </vt:variant>
      <vt:variant>
        <vt:i4>0</vt:i4>
      </vt:variant>
      <vt:variant>
        <vt:i4>5</vt:i4>
      </vt:variant>
      <vt:variant>
        <vt:lpwstr/>
      </vt:variant>
      <vt:variant>
        <vt:lpwstr>_ENREF_17</vt:lpwstr>
      </vt:variant>
      <vt:variant>
        <vt:i4>4390923</vt:i4>
      </vt:variant>
      <vt:variant>
        <vt:i4>304</vt:i4>
      </vt:variant>
      <vt:variant>
        <vt:i4>0</vt:i4>
      </vt:variant>
      <vt:variant>
        <vt:i4>5</vt:i4>
      </vt:variant>
      <vt:variant>
        <vt:lpwstr/>
      </vt:variant>
      <vt:variant>
        <vt:lpwstr>_ENREF_22</vt:lpwstr>
      </vt:variant>
      <vt:variant>
        <vt:i4>4325387</vt:i4>
      </vt:variant>
      <vt:variant>
        <vt:i4>298</vt:i4>
      </vt:variant>
      <vt:variant>
        <vt:i4>0</vt:i4>
      </vt:variant>
      <vt:variant>
        <vt:i4>5</vt:i4>
      </vt:variant>
      <vt:variant>
        <vt:lpwstr/>
      </vt:variant>
      <vt:variant>
        <vt:lpwstr>_ENREF_31</vt:lpwstr>
      </vt:variant>
      <vt:variant>
        <vt:i4>4521995</vt:i4>
      </vt:variant>
      <vt:variant>
        <vt:i4>292</vt:i4>
      </vt:variant>
      <vt:variant>
        <vt:i4>0</vt:i4>
      </vt:variant>
      <vt:variant>
        <vt:i4>5</vt:i4>
      </vt:variant>
      <vt:variant>
        <vt:lpwstr/>
      </vt:variant>
      <vt:variant>
        <vt:lpwstr>_ENREF_42</vt:lpwstr>
      </vt:variant>
      <vt:variant>
        <vt:i4>4325387</vt:i4>
      </vt:variant>
      <vt:variant>
        <vt:i4>286</vt:i4>
      </vt:variant>
      <vt:variant>
        <vt:i4>0</vt:i4>
      </vt:variant>
      <vt:variant>
        <vt:i4>5</vt:i4>
      </vt:variant>
      <vt:variant>
        <vt:lpwstr/>
      </vt:variant>
      <vt:variant>
        <vt:lpwstr>_ENREF_36</vt:lpwstr>
      </vt:variant>
      <vt:variant>
        <vt:i4>4390923</vt:i4>
      </vt:variant>
      <vt:variant>
        <vt:i4>283</vt:i4>
      </vt:variant>
      <vt:variant>
        <vt:i4>0</vt:i4>
      </vt:variant>
      <vt:variant>
        <vt:i4>5</vt:i4>
      </vt:variant>
      <vt:variant>
        <vt:lpwstr/>
      </vt:variant>
      <vt:variant>
        <vt:lpwstr>_ENREF_26</vt:lpwstr>
      </vt:variant>
      <vt:variant>
        <vt:i4>4521995</vt:i4>
      </vt:variant>
      <vt:variant>
        <vt:i4>277</vt:i4>
      </vt:variant>
      <vt:variant>
        <vt:i4>0</vt:i4>
      </vt:variant>
      <vt:variant>
        <vt:i4>5</vt:i4>
      </vt:variant>
      <vt:variant>
        <vt:lpwstr/>
      </vt:variant>
      <vt:variant>
        <vt:lpwstr>_ENREF_40</vt:lpwstr>
      </vt:variant>
      <vt:variant>
        <vt:i4>4456459</vt:i4>
      </vt:variant>
      <vt:variant>
        <vt:i4>274</vt:i4>
      </vt:variant>
      <vt:variant>
        <vt:i4>0</vt:i4>
      </vt:variant>
      <vt:variant>
        <vt:i4>5</vt:i4>
      </vt:variant>
      <vt:variant>
        <vt:lpwstr/>
      </vt:variant>
      <vt:variant>
        <vt:lpwstr>_ENREF_5</vt:lpwstr>
      </vt:variant>
      <vt:variant>
        <vt:i4>4390923</vt:i4>
      </vt:variant>
      <vt:variant>
        <vt:i4>268</vt:i4>
      </vt:variant>
      <vt:variant>
        <vt:i4>0</vt:i4>
      </vt:variant>
      <vt:variant>
        <vt:i4>5</vt:i4>
      </vt:variant>
      <vt:variant>
        <vt:lpwstr/>
      </vt:variant>
      <vt:variant>
        <vt:lpwstr>_ENREF_21</vt:lpwstr>
      </vt:variant>
      <vt:variant>
        <vt:i4>4325387</vt:i4>
      </vt:variant>
      <vt:variant>
        <vt:i4>262</vt:i4>
      </vt:variant>
      <vt:variant>
        <vt:i4>0</vt:i4>
      </vt:variant>
      <vt:variant>
        <vt:i4>5</vt:i4>
      </vt:variant>
      <vt:variant>
        <vt:lpwstr/>
      </vt:variant>
      <vt:variant>
        <vt:lpwstr>_ENREF_3</vt:lpwstr>
      </vt:variant>
      <vt:variant>
        <vt:i4>4194315</vt:i4>
      </vt:variant>
      <vt:variant>
        <vt:i4>256</vt:i4>
      </vt:variant>
      <vt:variant>
        <vt:i4>0</vt:i4>
      </vt:variant>
      <vt:variant>
        <vt:i4>5</vt:i4>
      </vt:variant>
      <vt:variant>
        <vt:lpwstr/>
      </vt:variant>
      <vt:variant>
        <vt:lpwstr>_ENREF_19</vt:lpwstr>
      </vt:variant>
      <vt:variant>
        <vt:i4>4390923</vt:i4>
      </vt:variant>
      <vt:variant>
        <vt:i4>242</vt:i4>
      </vt:variant>
      <vt:variant>
        <vt:i4>0</vt:i4>
      </vt:variant>
      <vt:variant>
        <vt:i4>5</vt:i4>
      </vt:variant>
      <vt:variant>
        <vt:lpwstr/>
      </vt:variant>
      <vt:variant>
        <vt:lpwstr>_ENREF_2</vt:lpwstr>
      </vt:variant>
      <vt:variant>
        <vt:i4>4390923</vt:i4>
      </vt:variant>
      <vt:variant>
        <vt:i4>236</vt:i4>
      </vt:variant>
      <vt:variant>
        <vt:i4>0</vt:i4>
      </vt:variant>
      <vt:variant>
        <vt:i4>5</vt:i4>
      </vt:variant>
      <vt:variant>
        <vt:lpwstr/>
      </vt:variant>
      <vt:variant>
        <vt:lpwstr>_ENREF_2</vt:lpwstr>
      </vt:variant>
      <vt:variant>
        <vt:i4>4325387</vt:i4>
      </vt:variant>
      <vt:variant>
        <vt:i4>230</vt:i4>
      </vt:variant>
      <vt:variant>
        <vt:i4>0</vt:i4>
      </vt:variant>
      <vt:variant>
        <vt:i4>5</vt:i4>
      </vt:variant>
      <vt:variant>
        <vt:lpwstr/>
      </vt:variant>
      <vt:variant>
        <vt:lpwstr>_ENREF_39</vt:lpwstr>
      </vt:variant>
      <vt:variant>
        <vt:i4>4194315</vt:i4>
      </vt:variant>
      <vt:variant>
        <vt:i4>224</vt:i4>
      </vt:variant>
      <vt:variant>
        <vt:i4>0</vt:i4>
      </vt:variant>
      <vt:variant>
        <vt:i4>5</vt:i4>
      </vt:variant>
      <vt:variant>
        <vt:lpwstr/>
      </vt:variant>
      <vt:variant>
        <vt:lpwstr>_ENREF_12</vt:lpwstr>
      </vt:variant>
      <vt:variant>
        <vt:i4>4390923</vt:i4>
      </vt:variant>
      <vt:variant>
        <vt:i4>218</vt:i4>
      </vt:variant>
      <vt:variant>
        <vt:i4>0</vt:i4>
      </vt:variant>
      <vt:variant>
        <vt:i4>5</vt:i4>
      </vt:variant>
      <vt:variant>
        <vt:lpwstr/>
      </vt:variant>
      <vt:variant>
        <vt:lpwstr>_ENREF_28</vt:lpwstr>
      </vt:variant>
      <vt:variant>
        <vt:i4>4194315</vt:i4>
      </vt:variant>
      <vt:variant>
        <vt:i4>215</vt:i4>
      </vt:variant>
      <vt:variant>
        <vt:i4>0</vt:i4>
      </vt:variant>
      <vt:variant>
        <vt:i4>5</vt:i4>
      </vt:variant>
      <vt:variant>
        <vt:lpwstr/>
      </vt:variant>
      <vt:variant>
        <vt:lpwstr>_ENREF_14</vt:lpwstr>
      </vt:variant>
      <vt:variant>
        <vt:i4>4194315</vt:i4>
      </vt:variant>
      <vt:variant>
        <vt:i4>209</vt:i4>
      </vt:variant>
      <vt:variant>
        <vt:i4>0</vt:i4>
      </vt:variant>
      <vt:variant>
        <vt:i4>5</vt:i4>
      </vt:variant>
      <vt:variant>
        <vt:lpwstr/>
      </vt:variant>
      <vt:variant>
        <vt:lpwstr>_ENREF_12</vt:lpwstr>
      </vt:variant>
      <vt:variant>
        <vt:i4>4390923</vt:i4>
      </vt:variant>
      <vt:variant>
        <vt:i4>203</vt:i4>
      </vt:variant>
      <vt:variant>
        <vt:i4>0</vt:i4>
      </vt:variant>
      <vt:variant>
        <vt:i4>5</vt:i4>
      </vt:variant>
      <vt:variant>
        <vt:lpwstr/>
      </vt:variant>
      <vt:variant>
        <vt:lpwstr>_ENREF_22</vt:lpwstr>
      </vt:variant>
      <vt:variant>
        <vt:i4>4194315</vt:i4>
      </vt:variant>
      <vt:variant>
        <vt:i4>185</vt:i4>
      </vt:variant>
      <vt:variant>
        <vt:i4>0</vt:i4>
      </vt:variant>
      <vt:variant>
        <vt:i4>5</vt:i4>
      </vt:variant>
      <vt:variant>
        <vt:lpwstr/>
      </vt:variant>
      <vt:variant>
        <vt:lpwstr>_ENREF_12</vt:lpwstr>
      </vt:variant>
      <vt:variant>
        <vt:i4>4194315</vt:i4>
      </vt:variant>
      <vt:variant>
        <vt:i4>179</vt:i4>
      </vt:variant>
      <vt:variant>
        <vt:i4>0</vt:i4>
      </vt:variant>
      <vt:variant>
        <vt:i4>5</vt:i4>
      </vt:variant>
      <vt:variant>
        <vt:lpwstr/>
      </vt:variant>
      <vt:variant>
        <vt:lpwstr>_ENREF_1</vt:lpwstr>
      </vt:variant>
      <vt:variant>
        <vt:i4>4194315</vt:i4>
      </vt:variant>
      <vt:variant>
        <vt:i4>173</vt:i4>
      </vt:variant>
      <vt:variant>
        <vt:i4>0</vt:i4>
      </vt:variant>
      <vt:variant>
        <vt:i4>5</vt:i4>
      </vt:variant>
      <vt:variant>
        <vt:lpwstr/>
      </vt:variant>
      <vt:variant>
        <vt:lpwstr>_ENREF_12</vt:lpwstr>
      </vt:variant>
      <vt:variant>
        <vt:i4>4390923</vt:i4>
      </vt:variant>
      <vt:variant>
        <vt:i4>167</vt:i4>
      </vt:variant>
      <vt:variant>
        <vt:i4>0</vt:i4>
      </vt:variant>
      <vt:variant>
        <vt:i4>5</vt:i4>
      </vt:variant>
      <vt:variant>
        <vt:lpwstr/>
      </vt:variant>
      <vt:variant>
        <vt:lpwstr>_ENREF_29</vt:lpwstr>
      </vt:variant>
      <vt:variant>
        <vt:i4>4390923</vt:i4>
      </vt:variant>
      <vt:variant>
        <vt:i4>161</vt:i4>
      </vt:variant>
      <vt:variant>
        <vt:i4>0</vt:i4>
      </vt:variant>
      <vt:variant>
        <vt:i4>5</vt:i4>
      </vt:variant>
      <vt:variant>
        <vt:lpwstr/>
      </vt:variant>
      <vt:variant>
        <vt:lpwstr>_ENREF_29</vt:lpwstr>
      </vt:variant>
      <vt:variant>
        <vt:i4>4390923</vt:i4>
      </vt:variant>
      <vt:variant>
        <vt:i4>155</vt:i4>
      </vt:variant>
      <vt:variant>
        <vt:i4>0</vt:i4>
      </vt:variant>
      <vt:variant>
        <vt:i4>5</vt:i4>
      </vt:variant>
      <vt:variant>
        <vt:lpwstr/>
      </vt:variant>
      <vt:variant>
        <vt:lpwstr>_ENREF_29</vt:lpwstr>
      </vt:variant>
      <vt:variant>
        <vt:i4>4325387</vt:i4>
      </vt:variant>
      <vt:variant>
        <vt:i4>149</vt:i4>
      </vt:variant>
      <vt:variant>
        <vt:i4>0</vt:i4>
      </vt:variant>
      <vt:variant>
        <vt:i4>5</vt:i4>
      </vt:variant>
      <vt:variant>
        <vt:lpwstr/>
      </vt:variant>
      <vt:variant>
        <vt:lpwstr>_ENREF_3</vt:lpwstr>
      </vt:variant>
      <vt:variant>
        <vt:i4>4325387</vt:i4>
      </vt:variant>
      <vt:variant>
        <vt:i4>143</vt:i4>
      </vt:variant>
      <vt:variant>
        <vt:i4>0</vt:i4>
      </vt:variant>
      <vt:variant>
        <vt:i4>5</vt:i4>
      </vt:variant>
      <vt:variant>
        <vt:lpwstr/>
      </vt:variant>
      <vt:variant>
        <vt:lpwstr>_ENREF_3</vt:lpwstr>
      </vt:variant>
      <vt:variant>
        <vt:i4>4325387</vt:i4>
      </vt:variant>
      <vt:variant>
        <vt:i4>137</vt:i4>
      </vt:variant>
      <vt:variant>
        <vt:i4>0</vt:i4>
      </vt:variant>
      <vt:variant>
        <vt:i4>5</vt:i4>
      </vt:variant>
      <vt:variant>
        <vt:lpwstr/>
      </vt:variant>
      <vt:variant>
        <vt:lpwstr>_ENREF_3</vt:lpwstr>
      </vt:variant>
      <vt:variant>
        <vt:i4>4390923</vt:i4>
      </vt:variant>
      <vt:variant>
        <vt:i4>131</vt:i4>
      </vt:variant>
      <vt:variant>
        <vt:i4>0</vt:i4>
      </vt:variant>
      <vt:variant>
        <vt:i4>5</vt:i4>
      </vt:variant>
      <vt:variant>
        <vt:lpwstr/>
      </vt:variant>
      <vt:variant>
        <vt:lpwstr>_ENREF_25</vt:lpwstr>
      </vt:variant>
      <vt:variant>
        <vt:i4>4325387</vt:i4>
      </vt:variant>
      <vt:variant>
        <vt:i4>125</vt:i4>
      </vt:variant>
      <vt:variant>
        <vt:i4>0</vt:i4>
      </vt:variant>
      <vt:variant>
        <vt:i4>5</vt:i4>
      </vt:variant>
      <vt:variant>
        <vt:lpwstr/>
      </vt:variant>
      <vt:variant>
        <vt:lpwstr>_ENREF_39</vt:lpwstr>
      </vt:variant>
      <vt:variant>
        <vt:i4>4587531</vt:i4>
      </vt:variant>
      <vt:variant>
        <vt:i4>119</vt:i4>
      </vt:variant>
      <vt:variant>
        <vt:i4>0</vt:i4>
      </vt:variant>
      <vt:variant>
        <vt:i4>5</vt:i4>
      </vt:variant>
      <vt:variant>
        <vt:lpwstr/>
      </vt:variant>
      <vt:variant>
        <vt:lpwstr>_ENREF_7</vt:lpwstr>
      </vt:variant>
      <vt:variant>
        <vt:i4>4325387</vt:i4>
      </vt:variant>
      <vt:variant>
        <vt:i4>113</vt:i4>
      </vt:variant>
      <vt:variant>
        <vt:i4>0</vt:i4>
      </vt:variant>
      <vt:variant>
        <vt:i4>5</vt:i4>
      </vt:variant>
      <vt:variant>
        <vt:lpwstr/>
      </vt:variant>
      <vt:variant>
        <vt:lpwstr>_ENREF_38</vt:lpwstr>
      </vt:variant>
      <vt:variant>
        <vt:i4>4194315</vt:i4>
      </vt:variant>
      <vt:variant>
        <vt:i4>110</vt:i4>
      </vt:variant>
      <vt:variant>
        <vt:i4>0</vt:i4>
      </vt:variant>
      <vt:variant>
        <vt:i4>5</vt:i4>
      </vt:variant>
      <vt:variant>
        <vt:lpwstr/>
      </vt:variant>
      <vt:variant>
        <vt:lpwstr>_ENREF_14</vt:lpwstr>
      </vt:variant>
      <vt:variant>
        <vt:i4>4784139</vt:i4>
      </vt:variant>
      <vt:variant>
        <vt:i4>104</vt:i4>
      </vt:variant>
      <vt:variant>
        <vt:i4>0</vt:i4>
      </vt:variant>
      <vt:variant>
        <vt:i4>5</vt:i4>
      </vt:variant>
      <vt:variant>
        <vt:lpwstr/>
      </vt:variant>
      <vt:variant>
        <vt:lpwstr>_ENREF_8</vt:lpwstr>
      </vt:variant>
      <vt:variant>
        <vt:i4>4194315</vt:i4>
      </vt:variant>
      <vt:variant>
        <vt:i4>101</vt:i4>
      </vt:variant>
      <vt:variant>
        <vt:i4>0</vt:i4>
      </vt:variant>
      <vt:variant>
        <vt:i4>5</vt:i4>
      </vt:variant>
      <vt:variant>
        <vt:lpwstr/>
      </vt:variant>
      <vt:variant>
        <vt:lpwstr>_ENREF_13</vt:lpwstr>
      </vt:variant>
      <vt:variant>
        <vt:i4>4653067</vt:i4>
      </vt:variant>
      <vt:variant>
        <vt:i4>98</vt:i4>
      </vt:variant>
      <vt:variant>
        <vt:i4>0</vt:i4>
      </vt:variant>
      <vt:variant>
        <vt:i4>5</vt:i4>
      </vt:variant>
      <vt:variant>
        <vt:lpwstr/>
      </vt:variant>
      <vt:variant>
        <vt:lpwstr>_ENREF_6</vt:lpwstr>
      </vt:variant>
      <vt:variant>
        <vt:i4>4325387</vt:i4>
      </vt:variant>
      <vt:variant>
        <vt:i4>92</vt:i4>
      </vt:variant>
      <vt:variant>
        <vt:i4>0</vt:i4>
      </vt:variant>
      <vt:variant>
        <vt:i4>5</vt:i4>
      </vt:variant>
      <vt:variant>
        <vt:lpwstr/>
      </vt:variant>
      <vt:variant>
        <vt:lpwstr>_ENREF_34</vt:lpwstr>
      </vt:variant>
      <vt:variant>
        <vt:i4>4194315</vt:i4>
      </vt:variant>
      <vt:variant>
        <vt:i4>86</vt:i4>
      </vt:variant>
      <vt:variant>
        <vt:i4>0</vt:i4>
      </vt:variant>
      <vt:variant>
        <vt:i4>5</vt:i4>
      </vt:variant>
      <vt:variant>
        <vt:lpwstr/>
      </vt:variant>
      <vt:variant>
        <vt:lpwstr>_ENREF_12</vt:lpwstr>
      </vt:variant>
      <vt:variant>
        <vt:i4>4390923</vt:i4>
      </vt:variant>
      <vt:variant>
        <vt:i4>80</vt:i4>
      </vt:variant>
      <vt:variant>
        <vt:i4>0</vt:i4>
      </vt:variant>
      <vt:variant>
        <vt:i4>5</vt:i4>
      </vt:variant>
      <vt:variant>
        <vt:lpwstr/>
      </vt:variant>
      <vt:variant>
        <vt:lpwstr>_ENREF_28</vt:lpwstr>
      </vt:variant>
      <vt:variant>
        <vt:i4>4194315</vt:i4>
      </vt:variant>
      <vt:variant>
        <vt:i4>77</vt:i4>
      </vt:variant>
      <vt:variant>
        <vt:i4>0</vt:i4>
      </vt:variant>
      <vt:variant>
        <vt:i4>5</vt:i4>
      </vt:variant>
      <vt:variant>
        <vt:lpwstr/>
      </vt:variant>
      <vt:variant>
        <vt:lpwstr>_ENREF_14</vt:lpwstr>
      </vt:variant>
      <vt:variant>
        <vt:i4>4390923</vt:i4>
      </vt:variant>
      <vt:variant>
        <vt:i4>71</vt:i4>
      </vt:variant>
      <vt:variant>
        <vt:i4>0</vt:i4>
      </vt:variant>
      <vt:variant>
        <vt:i4>5</vt:i4>
      </vt:variant>
      <vt:variant>
        <vt:lpwstr/>
      </vt:variant>
      <vt:variant>
        <vt:lpwstr>_ENREF_22</vt:lpwstr>
      </vt:variant>
      <vt:variant>
        <vt:i4>4194315</vt:i4>
      </vt:variant>
      <vt:variant>
        <vt:i4>65</vt:i4>
      </vt:variant>
      <vt:variant>
        <vt:i4>0</vt:i4>
      </vt:variant>
      <vt:variant>
        <vt:i4>5</vt:i4>
      </vt:variant>
      <vt:variant>
        <vt:lpwstr/>
      </vt:variant>
      <vt:variant>
        <vt:lpwstr>_ENREF_12</vt:lpwstr>
      </vt:variant>
      <vt:variant>
        <vt:i4>4194315</vt:i4>
      </vt:variant>
      <vt:variant>
        <vt:i4>59</vt:i4>
      </vt:variant>
      <vt:variant>
        <vt:i4>0</vt:i4>
      </vt:variant>
      <vt:variant>
        <vt:i4>5</vt:i4>
      </vt:variant>
      <vt:variant>
        <vt:lpwstr/>
      </vt:variant>
      <vt:variant>
        <vt:lpwstr>_ENREF_1</vt:lpwstr>
      </vt:variant>
      <vt:variant>
        <vt:i4>4194315</vt:i4>
      </vt:variant>
      <vt:variant>
        <vt:i4>53</vt:i4>
      </vt:variant>
      <vt:variant>
        <vt:i4>0</vt:i4>
      </vt:variant>
      <vt:variant>
        <vt:i4>5</vt:i4>
      </vt:variant>
      <vt:variant>
        <vt:lpwstr/>
      </vt:variant>
      <vt:variant>
        <vt:lpwstr>_ENREF_12</vt:lpwstr>
      </vt:variant>
      <vt:variant>
        <vt:i4>1114168</vt:i4>
      </vt:variant>
      <vt:variant>
        <vt:i4>44</vt:i4>
      </vt:variant>
      <vt:variant>
        <vt:i4>0</vt:i4>
      </vt:variant>
      <vt:variant>
        <vt:i4>5</vt:i4>
      </vt:variant>
      <vt:variant>
        <vt:lpwstr/>
      </vt:variant>
      <vt:variant>
        <vt:lpwstr>_Toc344373829</vt:lpwstr>
      </vt:variant>
      <vt:variant>
        <vt:i4>1114168</vt:i4>
      </vt:variant>
      <vt:variant>
        <vt:i4>38</vt:i4>
      </vt:variant>
      <vt:variant>
        <vt:i4>0</vt:i4>
      </vt:variant>
      <vt:variant>
        <vt:i4>5</vt:i4>
      </vt:variant>
      <vt:variant>
        <vt:lpwstr/>
      </vt:variant>
      <vt:variant>
        <vt:lpwstr>_Toc344373828</vt:lpwstr>
      </vt:variant>
      <vt:variant>
        <vt:i4>1114168</vt:i4>
      </vt:variant>
      <vt:variant>
        <vt:i4>32</vt:i4>
      </vt:variant>
      <vt:variant>
        <vt:i4>0</vt:i4>
      </vt:variant>
      <vt:variant>
        <vt:i4>5</vt:i4>
      </vt:variant>
      <vt:variant>
        <vt:lpwstr/>
      </vt:variant>
      <vt:variant>
        <vt:lpwstr>_Toc344373827</vt:lpwstr>
      </vt:variant>
      <vt:variant>
        <vt:i4>1114168</vt:i4>
      </vt:variant>
      <vt:variant>
        <vt:i4>26</vt:i4>
      </vt:variant>
      <vt:variant>
        <vt:i4>0</vt:i4>
      </vt:variant>
      <vt:variant>
        <vt:i4>5</vt:i4>
      </vt:variant>
      <vt:variant>
        <vt:lpwstr/>
      </vt:variant>
      <vt:variant>
        <vt:lpwstr>_Toc344373826</vt:lpwstr>
      </vt:variant>
      <vt:variant>
        <vt:i4>1114168</vt:i4>
      </vt:variant>
      <vt:variant>
        <vt:i4>20</vt:i4>
      </vt:variant>
      <vt:variant>
        <vt:i4>0</vt:i4>
      </vt:variant>
      <vt:variant>
        <vt:i4>5</vt:i4>
      </vt:variant>
      <vt:variant>
        <vt:lpwstr/>
      </vt:variant>
      <vt:variant>
        <vt:lpwstr>_Toc344373825</vt:lpwstr>
      </vt:variant>
      <vt:variant>
        <vt:i4>1114168</vt:i4>
      </vt:variant>
      <vt:variant>
        <vt:i4>14</vt:i4>
      </vt:variant>
      <vt:variant>
        <vt:i4>0</vt:i4>
      </vt:variant>
      <vt:variant>
        <vt:i4>5</vt:i4>
      </vt:variant>
      <vt:variant>
        <vt:lpwstr/>
      </vt:variant>
      <vt:variant>
        <vt:lpwstr>_Toc344373824</vt:lpwstr>
      </vt:variant>
      <vt:variant>
        <vt:i4>1114168</vt:i4>
      </vt:variant>
      <vt:variant>
        <vt:i4>8</vt:i4>
      </vt:variant>
      <vt:variant>
        <vt:i4>0</vt:i4>
      </vt:variant>
      <vt:variant>
        <vt:i4>5</vt:i4>
      </vt:variant>
      <vt:variant>
        <vt:lpwstr/>
      </vt:variant>
      <vt:variant>
        <vt:lpwstr>_Toc344373823</vt:lpwstr>
      </vt:variant>
      <vt:variant>
        <vt:i4>1114168</vt:i4>
      </vt:variant>
      <vt:variant>
        <vt:i4>2</vt:i4>
      </vt:variant>
      <vt:variant>
        <vt:i4>0</vt:i4>
      </vt:variant>
      <vt:variant>
        <vt:i4>5</vt:i4>
      </vt:variant>
      <vt:variant>
        <vt:lpwstr/>
      </vt:variant>
      <vt:variant>
        <vt:lpwstr>_Toc344373822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dc:creator>
  <cp:keywords/>
  <dc:description/>
  <cp:lastModifiedBy>Alain Daniel Rodríguez</cp:lastModifiedBy>
  <cp:revision>296</cp:revision>
  <cp:lastPrinted>2024-09-03T21:37:00Z</cp:lastPrinted>
  <dcterms:created xsi:type="dcterms:W3CDTF">2022-06-30T23:54:00Z</dcterms:created>
  <dcterms:modified xsi:type="dcterms:W3CDTF">2024-09-18T16:38:00Z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3e7de516-734b-3b13-883a-6bbddf8e688f</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zotero-version="7.0.4"&gt;&lt;session id="U7KQRgYu"/&gt;&lt;style id="http://www.zotero.org/styles/elsevier-harvard" hasBibliography="1" bibliographyStyleHasBeenSet="1"/&gt;&lt;prefs&gt;&lt;pref name="fieldType" value="Field"/&gt;&lt;pref name="automaticJournalA</vt:lpwstr>
  </property>
  <property fmtid="{D5CDD505-2E9C-101B-9397-08002B2CF9AE}" pid="26" name="ZOTERO_PREF_2">
    <vt:lpwstr>bbreviations" value="true"/&gt;&lt;/prefs&gt;&lt;/data&gt;</vt:lpwstr>
  </property>
</Properties>
</file>