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3"/>
        <w:rPr>
          <w:lang w:val="en-gb"/>
        </w:rPr>
      </w:pPr>
      <w:r>
        <w:rPr>
          <w:lang w:val="en-gb"/>
        </w:rPr>
        <w:t>Title of the text</w:t>
      </w:r>
    </w:p>
    <w:p>
      <w:pPr>
        <w:pStyle w:val="para14"/>
        <w:rPr>
          <w:lang w:val="en-gb"/>
        </w:rPr>
      </w:pPr>
      <w:r>
        <w:rPr>
          <w:lang w:val="en-gb"/>
        </w:rPr>
        <w:t>Subtitle of the text</w:t>
      </w:r>
    </w:p>
    <w:p>
      <w:pPr>
        <w:pStyle w:val="para15"/>
        <w:rPr>
          <w:lang w:val="en-gb"/>
        </w:rPr>
      </w:pPr>
      <w:r>
        <w:rPr>
          <w:lang w:val="en-gb"/>
        </w:rPr>
        <w:t>Alain Muls</w:t>
      </w:r>
    </w:p>
    <w:p>
      <w:pPr>
        <w:pStyle w:val="para1"/>
        <w:numPr>
          <w:ilvl w:val="0"/>
          <w:numId w:val="15"/>
        </w:numPr>
        <w:ind w:left="431" w:hanging="431"/>
        <w:rPr>
          <w:lang w:val="en-gb"/>
        </w:rPr>
      </w:pPr>
      <w:r>
        <w:rPr>
          <w:lang w:val="en-gb"/>
        </w:rPr>
        <w:t>Heading 1</w:t>
      </w:r>
    </w:p>
    <w:p>
      <w:pPr>
        <w:pStyle w:val="para2"/>
        <w:numPr>
          <w:ilvl w:val="1"/>
          <w:numId w:val="15"/>
        </w:numPr>
        <w:ind w:left="576" w:hanging="576"/>
      </w:pPr>
      <w:r>
        <w:t>Subheading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>
      <w:pPr>
        <w:pStyle w:val="para2"/>
        <w:numPr>
          <w:ilvl w:val="1"/>
          <w:numId w:val="15"/>
        </w:numPr>
        <w:ind w:left="576" w:hanging="576"/>
      </w:pPr>
      <w:r>
        <w:t>Subheading 2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>
      <w:pPr>
        <w:pStyle w:val="para3"/>
        <w:numPr>
          <w:ilvl w:val="2"/>
          <w:numId w:val="15"/>
        </w:numPr>
        <w:ind w:left="720" w:hanging="720"/>
      </w:pPr>
      <w:r>
        <w:t>Subsubheading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</w:t>
      </w:r>
    </w:p>
    <w:p>
      <w:pPr>
        <w:pStyle w:val="para4"/>
        <w:numPr>
          <w:ilvl w:val="3"/>
          <w:numId w:val="15"/>
        </w:numPr>
        <w:ind w:left="864" w:hanging="864"/>
      </w:pPr>
      <w:r>
        <w:t>Subsubsubheading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</w:t>
      </w:r>
    </w:p>
    <w:p>
      <w:pPr>
        <w:pStyle w:val="para1"/>
        <w:numPr>
          <w:ilvl w:val="0"/>
          <w:numId w:val="15"/>
        </w:numPr>
        <w:ind w:left="431" w:hanging="431"/>
      </w:pPr>
      <w:r>
        <w:t>Heading Level 1</w:t>
      </w:r>
    </w:p>
    <w:p>
      <w:pPr>
        <w:pStyle w:val="para10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>
      <w:pPr>
        <w:pStyle w:val="para2"/>
        <w:numPr>
          <w:ilvl w:val="1"/>
          <w:numId w:val="15"/>
        </w:numPr>
        <w:ind w:left="576" w:hanging="576"/>
      </w:pPr>
      <w:r>
        <w:t>Table in doc</w:t>
      </w:r>
    </w:p>
    <w:p>
      <w:pPr>
        <w:pStyle w:val="para23"/>
        <w:keepNext/>
      </w:pPr>
      <w:r>
        <w:t xml:space="preserve">Table </w:t>
      </w:r>
      <w:r>
        <w:fldChar w:fldCharType="begin"/>
        <w:instrText xml:space="preserve"> SEQ "Table" \* Arabic </w:instrText>
        <w:fldChar w:fldCharType="separate"/>
        <w:t>1</w:t>
        <w:fldChar w:fldCharType="end"/>
      </w:r>
      <w:r>
        <w:t>: Explanation for this stable</w:t>
      </w:r>
    </w:p>
    <w:tbl>
      <w:tblPr>
        <w:tblStyle w:val="ListTable3-Accent1"/>
        <w:name w:val="Table1"/>
        <w:tabOrder w:val="0"/>
        <w:jc w:val="left"/>
        <w:tblInd w:w="0" w:type="dxa"/>
        <w:tblW w:w="9011" w:type="dxa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3"/>
      </w:tblGrid>
      <w:tr>
        <w:trPr>
          <w:tblHeader/>
          <w:cantSplit w:val="0"/>
          <w:trHeight w:val="0" w:hRule="auto"/>
        </w:trPr>
        <w:tc>
          <w:tcPr>
            <w:tcW w:w="1802" w:type="dxa"/>
            <w:vAlign w:val="center"/>
            <w:tcBorders>
              <w:top w:val="single" w:sz="4" w:space="0" w:color="4F81BD" tmln="10, 20, 20, 0, 0"/>
              <w:bottom w:val="single" w:sz="4" w:space="0" w:color="000000" tmln="10, 20, 20, 0, 0"/>
            </w:tcBorders>
            <w:tmTcPr id="1581600562" protected="0"/>
          </w:tcPr>
          <w:p>
            <w:pPr>
              <w:spacing/>
              <w:jc w:val="center"/>
            </w:pPr>
            <w:r>
              <w:t>Item 1</w:t>
            </w:r>
          </w:p>
        </w:tc>
        <w:tc>
          <w:tcPr>
            <w:tcW w:w="1802" w:type="dxa"/>
            <w:vAlign w:val="center"/>
            <w:tcBorders>
              <w:top w:val="single" w:sz="4" w:space="0" w:color="4F81BD" tmln="10, 20, 20, 0, 0"/>
              <w:bottom w:val="single" w:sz="4" w:space="0" w:color="000000" tmln="10, 20, 20, 0, 0"/>
            </w:tcBorders>
            <w:tmTcPr id="1581600562" protected="0"/>
          </w:tcPr>
          <w:p>
            <w:pPr>
              <w:pStyle w:val="para10"/>
              <w:spacing/>
              <w:jc w:val="center"/>
            </w:pPr>
            <w:r>
              <w:t>Item 2</w:t>
            </w:r>
          </w:p>
        </w:tc>
        <w:tc>
          <w:tcPr>
            <w:tcW w:w="1802" w:type="dxa"/>
            <w:vAlign w:val="center"/>
            <w:tcBorders>
              <w:top w:val="single" w:sz="4" w:space="0" w:color="4F81BD" tmln="10, 20, 20, 0, 0"/>
              <w:bottom w:val="single" w:sz="4" w:space="0" w:color="000000" tmln="10, 20, 20, 0, 0"/>
            </w:tcBorders>
            <w:tmTcPr id="1581600562" protected="0"/>
          </w:tcPr>
          <w:p>
            <w:pPr>
              <w:pStyle w:val="para10"/>
              <w:spacing/>
              <w:jc w:val="center"/>
            </w:pPr>
            <w:r>
              <w:t>Item 3</w:t>
            </w:r>
          </w:p>
        </w:tc>
        <w:tc>
          <w:tcPr>
            <w:tcW w:w="1802" w:type="dxa"/>
            <w:vAlign w:val="center"/>
            <w:tcBorders>
              <w:top w:val="single" w:sz="4" w:space="0" w:color="4F81BD" tmln="10, 20, 20, 0, 0"/>
              <w:bottom w:val="single" w:sz="4" w:space="0" w:color="000000" tmln="10, 20, 20, 0, 0"/>
            </w:tcBorders>
            <w:tmTcPr id="1581600562" protected="0"/>
          </w:tcPr>
          <w:p>
            <w:pPr>
              <w:pStyle w:val="para10"/>
              <w:spacing/>
              <w:jc w:val="center"/>
            </w:pPr>
            <w:r>
              <w:t>Item 4</w:t>
            </w:r>
          </w:p>
        </w:tc>
        <w:tc>
          <w:tcPr>
            <w:tcW w:w="1803" w:type="dxa"/>
            <w:vAlign w:val="center"/>
            <w:tcBorders>
              <w:top w:val="single" w:sz="4" w:space="0" w:color="4F81BD" tmln="10, 20, 20, 0, 0"/>
              <w:bottom w:val="single" w:sz="4" w:space="0" w:color="000000" tmln="10, 20, 20, 0, 0"/>
            </w:tcBorders>
            <w:tmTcPr id="1581600562" protected="0"/>
          </w:tcPr>
          <w:p>
            <w:pPr>
              <w:pStyle w:val="para10"/>
              <w:spacing/>
              <w:jc w:val="center"/>
            </w:pPr>
            <w:r>
              <w:t>Item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2" w:type="dxa"/>
            <w:tcBorders>
              <w:top w:val="single" w:sz="4" w:space="0" w:color="000000" tmln="10, 20, 20, 0, 0"/>
            </w:tcBorders>
            <w:tmTcPr id="1581600562" protected="0"/>
          </w:tcPr>
          <w:p>
            <w:pPr>
              <w:pStyle w:val="para10"/>
            </w:pPr>
            <w:r>
              <w:t>Cell 1.1</w:t>
            </w:r>
          </w:p>
        </w:tc>
        <w:tc>
          <w:tcPr>
            <w:tcW w:w="1802" w:type="dxa"/>
            <w:tcBorders>
              <w:top w:val="single" w:sz="4" w:space="0" w:color="000000" tmln="10, 20, 20, 0, 0"/>
            </w:tcBorders>
            <w:tmTcPr id="1581600562" protected="0"/>
          </w:tcPr>
          <w:p>
            <w:pPr>
              <w:pStyle w:val="para10"/>
            </w:pPr>
            <w:r>
              <w:t>Cell 1.2</w:t>
            </w:r>
          </w:p>
        </w:tc>
        <w:tc>
          <w:tcPr>
            <w:tcW w:w="1802" w:type="dxa"/>
            <w:tcBorders>
              <w:top w:val="single" w:sz="4" w:space="0" w:color="000000" tmln="10, 20, 20, 0, 0"/>
            </w:tcBorders>
            <w:tmTcPr id="1581600562" protected="0"/>
          </w:tcPr>
          <w:p>
            <w:pPr>
              <w:pStyle w:val="para10"/>
            </w:pPr>
            <w:r>
              <w:t>Cell 1.3</w:t>
            </w:r>
          </w:p>
        </w:tc>
        <w:tc>
          <w:tcPr>
            <w:tcW w:w="1802" w:type="dxa"/>
            <w:tcBorders>
              <w:top w:val="single" w:sz="4" w:space="0" w:color="000000" tmln="10, 20, 20, 0, 0"/>
            </w:tcBorders>
            <w:tmTcPr id="1581600562" protected="0"/>
          </w:tcPr>
          <w:p>
            <w:pPr>
              <w:pStyle w:val="para10"/>
            </w:pPr>
            <w:r>
              <w:t>Cell 1.4</w:t>
            </w:r>
          </w:p>
        </w:tc>
        <w:tc>
          <w:tcPr>
            <w:tcW w:w="1803" w:type="dxa"/>
            <w:tcBorders>
              <w:top w:val="single" w:sz="4" w:space="0" w:color="000000" tmln="10, 20, 20, 0, 0"/>
            </w:tcBorders>
            <w:tmTcPr id="1581600562" protected="0"/>
          </w:tcPr>
          <w:p>
            <w:pPr>
              <w:pStyle w:val="para10"/>
            </w:pPr>
            <w:r>
              <w:t>Cell 1.5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2" w:type="dxa"/>
            <w:tmTcPr id="1581600562" protected="0"/>
          </w:tcPr>
          <w:p>
            <w:pPr>
              <w:pStyle w:val="para10"/>
            </w:pPr>
            <w:r>
              <w:t>Cell 2.1</w:t>
            </w:r>
          </w:p>
        </w:tc>
        <w:tc>
          <w:tcPr>
            <w:tcW w:w="1802" w:type="dxa"/>
            <w:tmTcPr id="1581600562" protected="0"/>
          </w:tcPr>
          <w:p>
            <w:pPr>
              <w:pStyle w:val="para10"/>
            </w:pPr>
            <w:r>
              <w:t>Cell 2.2</w:t>
            </w:r>
          </w:p>
        </w:tc>
        <w:tc>
          <w:tcPr>
            <w:tcW w:w="1802" w:type="dxa"/>
            <w:tmTcPr id="1581600562" protected="0"/>
          </w:tcPr>
          <w:p>
            <w:pPr>
              <w:pStyle w:val="para10"/>
            </w:pPr>
            <w:r>
              <w:t>Cell 2.3</w:t>
            </w:r>
          </w:p>
        </w:tc>
        <w:tc>
          <w:tcPr>
            <w:tcW w:w="1802" w:type="dxa"/>
            <w:tmTcPr id="1581600562" protected="0"/>
          </w:tcPr>
          <w:p>
            <w:pPr>
              <w:pStyle w:val="para10"/>
            </w:pPr>
            <w:r>
              <w:t>Cell 2.4</w:t>
            </w:r>
          </w:p>
        </w:tc>
        <w:tc>
          <w:tcPr>
            <w:tcW w:w="1803" w:type="dxa"/>
            <w:tmTcPr id="1581600562" protected="0"/>
          </w:tcPr>
          <w:p>
            <w:pPr>
              <w:pStyle w:val="para10"/>
            </w:pPr>
            <w:r>
              <w:t>Cell 2.5</w:t>
            </w:r>
          </w:p>
        </w:tc>
      </w:tr>
    </w:tbl>
    <w:p>
      <w:pPr>
        <w:pStyle w:val="para10"/>
      </w:pPr>
      <w:r/>
    </w:p>
    <w:p>
      <w:pPr>
        <w:pStyle w:val="para12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>
      <w:r/>
    </w:p>
    <w:p>
      <w:pPr>
        <w:pStyle w:val="para34"/>
        <w:numPr>
          <w:ilvl w:val="0"/>
          <w:numId w:val="14"/>
        </w:numPr>
        <w:ind w:left="720" w:hanging="360"/>
      </w:pPr>
      <w:r>
        <w:t>This is a continued text just to have some lines in a paragraph. This is a continued text just to have some lines in a paragraph.</w:t>
      </w:r>
    </w:p>
    <w:p>
      <w:pPr>
        <w:pStyle w:val="para34"/>
        <w:numPr>
          <w:ilvl w:val="0"/>
          <w:numId w:val="14"/>
        </w:numPr>
        <w:ind w:left="720" w:hanging="360"/>
      </w:pPr>
      <w:r>
        <w:t>This is a continued text just to have some lines in a paragraph. This is a continued text just to have some lines in a paragraph.</w:t>
      </w:r>
    </w:p>
    <w:p>
      <w:pPr>
        <w:pStyle w:val="para34"/>
        <w:numPr>
          <w:ilvl w:val="1"/>
          <w:numId w:val="14"/>
        </w:numPr>
        <w:ind w:left="1440" w:hanging="360"/>
      </w:pPr>
      <w:r>
        <w:t>This is a continued text just to have some lines in a paragraph. This is a continued text just to have some lines in a paragraph.</w:t>
      </w:r>
    </w:p>
    <w:p>
      <w:pPr>
        <w:pStyle w:val="para34"/>
        <w:numPr>
          <w:ilvl w:val="2"/>
          <w:numId w:val="14"/>
        </w:numPr>
        <w:ind w:left="2160" w:hanging="360"/>
      </w:pPr>
      <w:r>
        <w:t>This is a continued text just to have some lines in a paragraph. This is a continued text just to have some lines in a paragraph.</w:t>
      </w:r>
    </w:p>
    <w:p>
      <w:pPr>
        <w:pStyle w:val="para34"/>
        <w:numPr>
          <w:ilvl w:val="1"/>
          <w:numId w:val="14"/>
        </w:numPr>
        <w:ind w:left="1440" w:hanging="360"/>
      </w:pPr>
      <w:r>
        <w:t>This is a continued text just to have some lines in a paragraph. This is a continued text just to have some lines in a paragraph.</w:t>
      </w:r>
    </w:p>
    <w:p>
      <w:pPr>
        <w:pStyle w:val="para34"/>
        <w:numPr>
          <w:ilvl w:val="0"/>
          <w:numId w:val="14"/>
        </w:numPr>
        <w:ind w:left="720" w:hanging="360"/>
      </w:pPr>
      <w:r>
        <w:t>This is a continued text just to have some lines in a paragraph. This is a continued text just to have some lines in a paragraph.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40" w:w="11901"/>
      <w:pgMar w:left="1440" w:top="1440" w:right="1440" w:bottom="1440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decorative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decorative"/>
    <w:pitch w:val="default"/>
  </w:font>
  <w:font w:name="Cambria">
    <w:charset w:val="00"/>
    <w:family w:val="roman"/>
    <w:pitch w:val="default"/>
  </w:font>
  <w:font w:name="Palatino Linotype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Sabon Next LT Pro">
    <w:charset w:val="00"/>
    <w:family w:val="auto"/>
    <w:pitch w:val="default"/>
  </w:font>
  <w:font w:name="Consolas">
    <w:charset w:val="00"/>
    <w:family w:val="modern"/>
    <w:pitch w:val="default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  <w:ind w:right="360"/>
    </w:pPr>
    <w:bookmarkStart w:id="0" w:name="_GoBack"/>
    <w:bookmarkEnd w:id="0"/>
    <w:r>
      <w:tab/>
    </w:r>
    <w:r>
      <w:rPr>
        <w:color w:val="ff0000"/>
      </w:rPr>
      <w:t>CLASSIFICATION LEVEL</w:t>
    </w:r>
    <w:r>
      <w:tab/>
    </w:r>
    <w:r>
      <w:fldChar w:fldCharType="begin"/>
      <w:instrText xml:space="preserve"> PAGE </w:instrText>
      <w:fldChar w:fldCharType="separate"/>
      <w:t>1</w:t>
      <w:fldChar w:fldCharType="end"/>
    </w:r>
    <w:r>
      <w:t xml:space="preserve"> of </w:t>
    </w:r>
    <w:r>
      <w:fldChar w:fldCharType="begin"/>
      <w:instrText xml:space="preserve"> NUMPAGES </w:instrText>
      <w:fldChar w:fldCharType="separate"/>
      <w:t>2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1"/>
      <w:tabs defTabSz="708">
        <w:tab w:val="clear" w:pos="4513" w:leader="none"/>
        <w:tab w:val="clear" w:pos="9026" w:leader="none"/>
      </w:tabs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0" hidden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4300" cy="161290"/>
              <wp:effectExtent l="0" t="0" r="0" b="0"/>
              <wp:wrapSquare wrapText="bothSides"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Mk9FX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A9IwAAiDYAAAACAAAJAAAABAAAAAAAAAAMAAAAEAAAAAAAAAAAAAAAAAAAAAAAAAAeAAAAaAAAAAAAAAAAAAAAAAAAAAAAAAAAAAAAECcAABAnAAAAAAAAAAAAAAAAAAAAAAAAAAAAAAAAAAAAAAAAAAAAABQAAAAAAAAAwMD/AAAAAABkAAAAMgAAAAAAAABkAAAAAAAAAH9/fwAKAAAAIQAAAEAAAAA8AAAAAAAAABCiAABAAAAAAAAAAAMAAAABAAAAAAAAAAEAAAACAAAAAQAAALQAAAD+AAAAAAAAACkoAAA4AgAAKAAAAAgAAAACAAAAAgAAAA=="/>
                        </a:ext>
                      </a:extLst>
                    </wps:cNvSpPr>
                    <wps:spPr>
                      <a:xfrm>
                        <a:off x="0" y="0"/>
                        <a:ext cx="114300" cy="16129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31"/>
                            <w:rPr>
                              <w:rStyle w:val="char40"/>
                            </w:rPr>
                          </w:pPr>
                          <w:r>
                            <w:rPr>
                              <w:rStyle w:val="char40"/>
                            </w:rPr>
                          </w:r>
                        </w:p>
                      </w:txbxContent>
                    </wps:txbx>
                    <wps:bodyPr spcFirstLastPara="1" vertOverflow="clip" horzOverflow="clip" wrap="none" lIns="0" tIns="0" rIns="0" bIns="0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Textbox 3" o:spid="_x0000_s2049" type="#_x0000_t202" style="position:absolute;mso-position-horizontal:right;margin-top:0.05pt;mso-position-horizontal-relative:margin;width:9.00pt;height:12.70pt;z-index:251658244;mso-wrap-distance-left:0.00pt;mso-wrap-distance-top:0.00pt;mso-wrap-distance-right:0.00pt;mso-wrap-distance-bottom:0.00pt;mso-wrap-style:none" stroked="f" filled="f" v:ext="SMDATA_12_Mk9FX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A9IwAAiDYAAAACAAAJAAAABAAAAAAAAAAMAAAAEAAAAAAAAAAAAAAAAAAAAAAAAAAeAAAAaAAAAAAAAAAAAAAAAAAAAAAAAAAAAAAAECcAABAnAAAAAAAAAAAAAAAAAAAAAAAAAAAAAAAAAAAAAAAAAAAAABQAAAAAAAAAwMD/AAAAAABkAAAAMgAAAAAAAABkAAAAAAAAAH9/fwAKAAAAIQAAAEAAAAA8AAAAAAAAABCiAABAAAAAAAAAAAMAAAABAAAAAAAAAAEAAAACAAAAAQAAALQAAAD+AAAAAAAAACkoAAA4AgAAKAAAAAgAAAACAAAAAgAAAA==" o:insetmode="custom">
              <w10:wrap type="square" anchorx="margin" anchory="text"/>
              <v:textbox style="mso-fit-shape-to-text:t" inset="0.0pt,0.0pt,0.0pt,0.0pt">
                <w:txbxContent>
                  <w:p>
                    <w:pPr>
                      <w:pStyle w:val="para31"/>
                      <w:rPr>
                        <w:rStyle w:val="char40"/>
                      </w:rPr>
                    </w:pPr>
                    <w:r>
                      <w:rPr>
                        <w:rStyle w:val="char4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89535" distB="89535" distL="89535" distR="89535">
          <wp:extent cx="533400" cy="295910"/>
          <wp:effectExtent l="0" t="0" r="0" b="0"/>
          <wp:docPr id="1" name="Pictur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2"/>
                  <pic:cNvPicPr>
                    <a:picLocks noChangeAspect="1"/>
                    <a:extLst>
                      <a:ext uri="smNativeData">
                        <sm:smNativeData xmlns:sm="smNativeData" val="SMDATA_14_Mk9F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DAADSAQAASAMAANIBAAAAAgAACQAAAAQAAAAAAAAADAAAABAAAAAAAAAAAAAAAAAAAAAAAAAAHgAAAGgAAAAAAAAAAAAAAAAAAAAAAAAAAAAAABAnAAAQJwAAAAAAAAAAAAAAAAAAAAAAAAAAAAAAAAAAAAAAAAAAAAAUAAAAAAAAAMDA/wAAAAAAZAAAADIAAAAAAAAAZAAAAAAAAAB/f38ACgAAACEAAABAAAAAPAAAAAAAAAAQggAAAAAAAAAAAAAAAAAAAAAAALIFAAAAAAAAAAAAAOAAAABIAwAA0gEAAAAAAACyBQAA4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1599172">
                    <a:off x="0" y="0"/>
                    <a:ext cx="533400" cy="2959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 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3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"/>
      <w:lvlJc w:val="left"/>
      <w:pPr>
        <w:ind w:left="288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"/>
      <w:lvlJc w:val="left"/>
      <w:pPr>
        <w:ind w:left="3600" w:hanging="0"/>
      </w:pPr>
      <w:rPr>
        <w:rFonts w:ascii="Symbol" w:hAnsi="Symbol"/>
      </w:rPr>
    </w:lvl>
    <w:lvl w:ilvl="6">
      <w:numFmt w:val="bullet"/>
      <w:suff w:val="tab"/>
      <w:lvlText w:val="o"/>
      <w:lvlJc w:val="left"/>
      <w:pPr>
        <w:ind w:left="4320" w:hanging="0"/>
      </w:pPr>
      <w:rPr>
        <w:rFonts w:ascii="Courier New" w:hAnsi="Courier New" w:cs="Courier New"/>
      </w:rPr>
    </w:lvl>
    <w:lvl w:ilvl="7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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Numbered list 4"/>
    <w:lvl w:ilvl="0">
      <w:start w:val="1"/>
      <w:numFmt w:val="decimal"/>
      <w:suff w:val="tab"/>
      <w:lvlText w:val="%1."/>
      <w:lvlJc w:val="left"/>
      <w:pPr>
        <w:ind w:left="1132" w:hanging="0"/>
      </w:pPr>
    </w:lvl>
  </w:abstractNum>
  <w:abstractNum w:abstractNumId="5">
    <w:multiLevelType w:val="singleLevel"/>
    <w:name w:val="Numbered list 5"/>
    <w:lvl w:ilvl="0">
      <w:start w:val="1"/>
      <w:numFmt w:val="decimal"/>
      <w:suff w:val="tab"/>
      <w:lvlText w:val="%1."/>
      <w:lvlJc w:val="left"/>
      <w:pPr>
        <w:ind w:left="849" w:hanging="0"/>
      </w:pPr>
    </w:lvl>
  </w:abstractNum>
  <w:abstractNum w:abstractNumId="6">
    <w:multiLevelType w:val="singleLevel"/>
    <w:name w:val="Numbered list 6"/>
    <w:lvl w:ilvl="0">
      <w:start w:val="1"/>
      <w:numFmt w:val="decimal"/>
      <w:suff w:val="tab"/>
      <w:lvlText w:val="%1."/>
      <w:lvlJc w:val="left"/>
      <w:pPr>
        <w:ind w:left="566" w:hanging="0"/>
      </w:pPr>
    </w:lvl>
  </w:abstractNum>
  <w:abstractNum w:abstractNumId="7">
    <w:multiLevelType w:val="singleLevel"/>
    <w:name w:val="Numbered list 7"/>
    <w:lvl w:ilvl="0">
      <w:start w:val="1"/>
      <w:numFmt w:val="decimal"/>
      <w:suff w:val="tab"/>
      <w:lvlText w:val="%1."/>
      <w:lvlJc w:val="left"/>
      <w:pPr>
        <w:ind w:left="283" w:hanging="0"/>
      </w:pPr>
    </w:lvl>
  </w:abstractNum>
  <w:abstractNum w:abstractNumId="8">
    <w:multiLevelType w:val="singleLevel"/>
    <w:name w:val="Numbered list 8"/>
    <w:lvl w:ilvl="0">
      <w:numFmt w:val="bullet"/>
      <w:suff w:val="tab"/>
      <w:lvlText w:val=""/>
      <w:lvlJc w:val="left"/>
      <w:pPr>
        <w:ind w:left="1132" w:hanging="0"/>
      </w:pPr>
      <w:rPr>
        <w:rFonts w:ascii="Symbol" w:hAnsi="Symbol"/>
      </w:rPr>
    </w:lvl>
  </w:abstractNum>
  <w:abstractNum w:abstractNumId="9">
    <w:multiLevelType w:val="singleLevel"/>
    <w:name w:val="Numbered list 9"/>
    <w:lvl w:ilvl="0">
      <w:numFmt w:val="bullet"/>
      <w:suff w:val="tab"/>
      <w:lvlText w:val=""/>
      <w:lvlJc w:val="left"/>
      <w:pPr>
        <w:ind w:left="849" w:hanging="0"/>
      </w:pPr>
      <w:rPr>
        <w:rFonts w:ascii="Symbol" w:hAnsi="Symbol"/>
      </w:rPr>
    </w:lvl>
  </w:abstractNum>
  <w:abstractNum w:abstractNumId="10">
    <w:multiLevelType w:val="singleLevel"/>
    <w:name w:val="Numbered list 10"/>
    <w:lvl w:ilvl="0">
      <w:numFmt w:val="bullet"/>
      <w:suff w:val="tab"/>
      <w:lvlText w:val=""/>
      <w:lvlJc w:val="left"/>
      <w:pPr>
        <w:ind w:left="566" w:hanging="0"/>
      </w:pPr>
      <w:rPr>
        <w:rFonts w:ascii="Symbol" w:hAnsi="Symbol"/>
      </w:rPr>
    </w:lvl>
  </w:abstractNum>
  <w:abstractNum w:abstractNumId="11">
    <w:multiLevelType w:val="singleLevel"/>
    <w:name w:val="Numbered list 11"/>
    <w:lvl w:ilvl="0">
      <w:numFmt w:val="bullet"/>
      <w:suff w:val="tab"/>
      <w:lvlText w:val=""/>
      <w:lvlJc w:val="left"/>
      <w:pPr>
        <w:ind w:left="283" w:hanging="0"/>
      </w:pPr>
      <w:rPr>
        <w:rFonts w:ascii="Symbol" w:hAnsi="Symbol"/>
      </w:rPr>
    </w:lvl>
  </w:abstractNum>
  <w:abstractNum w:abstractNumId="12">
    <w:multiLevelType w:val="singleLevel"/>
    <w:name w:val="Numbered lis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Numbered list 13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start w:val="1"/>
      <w:numFmt w:val="decimal"/>
      <w:pStyle w:val="para1"/>
      <w:suff w:val="tab"/>
      <w:lvlText w:val="%1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"/>
      <w:lvlJc w:val="left"/>
      <w:pPr>
        <w:ind w:left="0" w:hanging="0"/>
      </w:pPr>
    </w:lvl>
    <w:lvl w:ilvl="3">
      <w:start w:val="1"/>
      <w:numFmt w:val="decimal"/>
      <w:pStyle w:val="para4"/>
      <w:suff w:val="tab"/>
      <w:lvlText w:val="%1.%2.%3.%4"/>
      <w:lvlJc w:val="left"/>
      <w:pPr>
        <w:ind w:left="0" w:hanging="0"/>
      </w:pPr>
    </w:lvl>
    <w:lvl w:ilvl="4">
      <w:start w:val="1"/>
      <w:numFmt w:val="decimal"/>
      <w:pStyle w:val="para5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pStyle w:val="para6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pStyle w:val="para7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pStyle w:val="para8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pStyle w:val="para9"/>
      <w:suff w:val="tab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20"/>
  <w:drawingGridVerticalSpacing w:val="16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1600562" w:val="973" w:fileVer="342" w:fileVer64="64" w:fileVerOS="3"/>
  <w:guidesAndGrid showGuides="1" lockGuides="0" snapToGuides="1" snapToPageMargins="0" tolerance="8" gridDistanceHorizontal="120" gridDistanceVertical="16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Basic Roman"/>
        <w:sz w:val="24"/>
        <w:szCs w:val="24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Palatino Linotype" w:hAnsi="Palatino Linotype"/>
    </w:rPr>
  </w:style>
  <w:style w:type="paragraph" w:styleId="para1">
    <w:name w:val="heading 1"/>
    <w:qFormat/>
    <w:basedOn w:val="para0"/>
    <w:next w:val="para10"/>
    <w:pPr>
      <w:numPr>
        <w:ilvl w:val="0"/>
        <w:numId w:val="15"/>
      </w:numPr>
      <w:ind w:left="431" w:hanging="431"/>
      <w:spacing w:before="360" w:after="240"/>
      <w:keepNext/>
      <w:outlineLvl w:val="0"/>
      <w:keepLines/>
    </w:pPr>
    <w:rPr>
      <w:rFonts w:eastAsia="Calibri"/>
      <w:b/>
      <w:bCs/>
      <w:color w:val="000000"/>
      <w:sz w:val="32"/>
      <w:szCs w:val="32"/>
    </w:rPr>
  </w:style>
  <w:style w:type="paragraph" w:styleId="para2">
    <w:name w:val="heading 2"/>
    <w:qFormat/>
    <w:basedOn w:val="para0"/>
    <w:next w:val="para10"/>
    <w:pPr>
      <w:numPr>
        <w:ilvl w:val="1"/>
        <w:numId w:val="15"/>
      </w:numPr>
      <w:ind w:left="576" w:hanging="576"/>
      <w:spacing w:before="480"/>
      <w:jc w:val="left"/>
      <w:keepNext/>
      <w:outlineLvl w:val="1"/>
      <w:keepLines/>
    </w:pPr>
    <w:rPr>
      <w:rFonts w:eastAsia="Calibri"/>
      <w:b/>
      <w:bCs/>
      <w:color w:val="000000"/>
      <w:sz w:val="28"/>
      <w:szCs w:val="32"/>
    </w:rPr>
  </w:style>
  <w:style w:type="paragraph" w:styleId="para3">
    <w:name w:val="heading 3"/>
    <w:qFormat/>
    <w:basedOn w:val="para0"/>
    <w:next w:val="para10"/>
    <w:pPr>
      <w:numPr>
        <w:ilvl w:val="2"/>
        <w:numId w:val="15"/>
      </w:numPr>
      <w:ind w:left="720" w:hanging="720"/>
      <w:spacing w:before="200"/>
      <w:keepNext/>
      <w:outlineLvl w:val="2"/>
      <w:keepLines/>
    </w:pPr>
    <w:rPr>
      <w:rFonts w:ascii="Calibri" w:hAnsi="Calibri" w:eastAsia="Calibri"/>
      <w:b/>
      <w:bCs/>
      <w:szCs w:val="28"/>
    </w:rPr>
  </w:style>
  <w:style w:type="paragraph" w:styleId="para4">
    <w:name w:val="heading 4"/>
    <w:qFormat/>
    <w:basedOn w:val="para0"/>
    <w:next w:val="para10"/>
    <w:pPr>
      <w:numPr>
        <w:ilvl w:val="3"/>
        <w:numId w:val="15"/>
      </w:numPr>
      <w:ind w:left="864" w:hanging="864"/>
      <w:spacing w:before="200"/>
      <w:keepNext/>
      <w:outlineLvl w:val="3"/>
      <w:keepLines/>
    </w:pPr>
    <w:rPr>
      <w:rFonts w:ascii="Calibri" w:hAnsi="Calibri" w:eastAsia="Calibri"/>
      <w:b/>
      <w:bCs/>
    </w:rPr>
  </w:style>
  <w:style w:type="paragraph" w:styleId="para5">
    <w:name w:val="heading 5"/>
    <w:qFormat/>
    <w:basedOn w:val="para0"/>
    <w:next w:val="para10"/>
    <w:pPr>
      <w:numPr>
        <w:ilvl w:val="4"/>
        <w:numId w:val="15"/>
      </w:numPr>
      <w:ind w:left="1008" w:hanging="1008"/>
      <w:spacing w:before="20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6">
    <w:name w:val="heading 6"/>
    <w:qFormat/>
    <w:basedOn w:val="para0"/>
    <w:next w:val="para10"/>
    <w:pPr>
      <w:numPr>
        <w:ilvl w:val="5"/>
        <w:numId w:val="15"/>
      </w:numPr>
      <w:ind w:left="1152" w:hanging="1152"/>
      <w:spacing w:before="20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7">
    <w:name w:val="heading 7"/>
    <w:qFormat/>
    <w:basedOn w:val="para0"/>
    <w:next w:val="para0"/>
    <w:pPr>
      <w:numPr>
        <w:ilvl w:val="6"/>
        <w:numId w:val="15"/>
      </w:numPr>
      <w:ind w:left="1296" w:hanging="1296"/>
      <w:spacing w:before="40"/>
      <w:keepNext/>
      <w:outlineLvl w:val="6"/>
      <w:keepLines/>
    </w:pPr>
    <w:rPr>
      <w:rFonts w:ascii="Calibri" w:hAnsi="Calibri" w:eastAsia="Calibri"/>
      <w:i/>
      <w:iCs/>
      <w:color w:val="243f60"/>
    </w:rPr>
  </w:style>
  <w:style w:type="paragraph" w:styleId="para8">
    <w:name w:val="heading 8"/>
    <w:qFormat/>
    <w:basedOn w:val="para0"/>
    <w:next w:val="para0"/>
    <w:pPr>
      <w:numPr>
        <w:ilvl w:val="7"/>
        <w:numId w:val="15"/>
      </w:numPr>
      <w:ind w:left="1440" w:hanging="1440"/>
      <w:spacing w:before="40"/>
      <w:keepNext/>
      <w:outlineLvl w:val="7"/>
      <w:keepLines/>
    </w:pPr>
    <w:rPr>
      <w:rFonts w:ascii="Calibri" w:hAnsi="Calibri" w:eastAsia="Calibri"/>
      <w:color w:val="272727"/>
      <w:sz w:val="21"/>
      <w:szCs w:val="21"/>
    </w:rPr>
  </w:style>
  <w:style w:type="paragraph" w:styleId="para9">
    <w:name w:val="heading 9"/>
    <w:qFormat/>
    <w:basedOn w:val="para0"/>
    <w:next w:val="para0"/>
    <w:pPr>
      <w:numPr>
        <w:ilvl w:val="8"/>
        <w:numId w:val="15"/>
      </w:numPr>
      <w:ind w:left="1584" w:hanging="1584"/>
      <w:spacing w:before="40"/>
      <w:keepNext/>
      <w:outlineLvl w:val="8"/>
      <w:keepLines/>
    </w:pPr>
    <w:rPr>
      <w:rFonts w:ascii="Calibri" w:hAnsi="Calibri" w:eastAsia="Calibri"/>
      <w:i/>
      <w:iCs/>
      <w:color w:val="272727"/>
      <w:sz w:val="21"/>
      <w:szCs w:val="21"/>
    </w:rPr>
  </w:style>
  <w:style w:type="paragraph" w:styleId="para10">
    <w:name w:val="Body Text"/>
    <w:qFormat/>
    <w:basedOn w:val="para0"/>
    <w:pPr>
      <w:spacing w:before="120" w:after="120"/>
    </w:pPr>
  </w:style>
  <w:style w:type="paragraph" w:styleId="para11" w:customStyle="1">
    <w:name w:val="First Paragraph"/>
    <w:qFormat/>
    <w:basedOn w:val="para10"/>
    <w:next w:val="para10"/>
  </w:style>
  <w:style w:type="paragraph" w:styleId="para12" w:customStyle="1">
    <w:name w:val="Compact"/>
    <w:qFormat/>
    <w:basedOn w:val="para10"/>
    <w:pPr>
      <w:spacing w:before="0" w:after="0"/>
    </w:pPr>
  </w:style>
  <w:style w:type="paragraph" w:styleId="para13">
    <w:name w:val="Title"/>
    <w:qFormat/>
    <w:basedOn w:val="para0"/>
    <w:next w:val="para10"/>
    <w:pPr>
      <w:spacing w:before="480" w:after="240"/>
      <w:jc w:val="center"/>
      <w:keepNext/>
      <w:keepLines/>
    </w:pPr>
    <w:rPr>
      <w:rFonts w:ascii="Calibri" w:hAnsi="Calibri" w:eastAsia="Calibri"/>
      <w:b/>
      <w:bCs/>
      <w:sz w:val="52"/>
      <w:szCs w:val="36"/>
    </w:rPr>
  </w:style>
  <w:style w:type="paragraph" w:styleId="para14">
    <w:name w:val="Subtitle"/>
    <w:qFormat/>
    <w:basedOn w:val="para13"/>
    <w:next w:val="para10"/>
    <w:pPr>
      <w:spacing w:before="240"/>
    </w:pPr>
    <w:rPr>
      <w:sz w:val="40"/>
      <w:szCs w:val="30"/>
    </w:rPr>
  </w:style>
  <w:style w:type="paragraph" w:styleId="para15" w:customStyle="1">
    <w:name w:val="Author"/>
    <w:qFormat/>
    <w:next w:val="para10"/>
    <w:pPr>
      <w:spacing w:after="200"/>
      <w:jc w:val="center"/>
      <w:keepNext/>
      <w:keepLines/>
    </w:pPr>
    <w:rPr>
      <w:rFonts w:ascii="Cambria" w:hAnsi="Cambria" w:eastAsia="Cambria"/>
      <w:sz w:val="32"/>
      <w:szCs w:val="24"/>
      <w:lang w:val="en-us" w:bidi="ar-sa"/>
    </w:rPr>
  </w:style>
  <w:style w:type="paragraph" w:styleId="para16">
    <w:name w:val="Date"/>
    <w:qFormat/>
    <w:next w:val="para10"/>
    <w:pPr>
      <w:spacing w:after="200"/>
      <w:jc w:val="center"/>
      <w:keepNext/>
      <w:keepLines/>
    </w:pPr>
    <w:rPr>
      <w:rFonts w:ascii="Cambria" w:hAnsi="Cambria" w:eastAsia="Cambria"/>
      <w:sz w:val="24"/>
      <w:szCs w:val="24"/>
      <w:lang w:val="en-us" w:bidi="ar-sa"/>
    </w:rPr>
  </w:style>
  <w:style w:type="paragraph" w:styleId="para17" w:customStyle="1">
    <w:name w:val="Abstract"/>
    <w:qFormat/>
    <w:basedOn w:val="para0"/>
    <w:next w:val="para10"/>
    <w:pPr>
      <w:spacing w:before="300" w:after="300"/>
      <w:keepNext/>
      <w:keepLines/>
    </w:pPr>
    <w:rPr>
      <w:sz w:val="20"/>
      <w:szCs w:val="20"/>
    </w:rPr>
  </w:style>
  <w:style w:type="paragraph" w:styleId="para18">
    <w:name w:val="Bibliography"/>
    <w:qFormat/>
    <w:basedOn w:val="para0"/>
    <w:pPr>
      <w:ind w:left="454" w:hanging="454"/>
      <w:spacing w:after="80" w:line="288" w:lineRule="auto"/>
      <w:jc w:val="left"/>
    </w:pPr>
  </w:style>
  <w:style w:type="paragraph" w:styleId="para19">
    <w:name w:val="Block Text"/>
    <w:qFormat/>
    <w:basedOn w:val="para10"/>
    <w:next w:val="para10"/>
    <w:pPr>
      <w:ind w:left="567" w:right="567"/>
      <w:spacing w:before="80" w:after="80"/>
      <w:contextualSpacing/>
    </w:pPr>
    <w:rPr>
      <w:rFonts w:eastAsia="Calibri"/>
      <w:sz w:val="22"/>
      <w:szCs w:val="20"/>
    </w:rPr>
  </w:style>
  <w:style w:type="paragraph" w:styleId="para20">
    <w:name w:val="Footnote Text"/>
    <w:qFormat/>
    <w:basedOn w:val="para0"/>
    <w:pPr>
      <w:spacing/>
      <w:jc w:val="left"/>
    </w:pPr>
    <w:rPr>
      <w:sz w:val="20"/>
    </w:rPr>
  </w:style>
  <w:style w:type="paragraph" w:styleId="para21" w:customStyle="1">
    <w:name w:val="Definition Term"/>
    <w:qFormat/>
    <w:basedOn w:val="para0"/>
    <w:next w:val="para22"/>
    <w:pPr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next w:val="para12"/>
    <w:pPr>
      <w:spacing w:before="240" w:after="120"/>
      <w:jc w:val="center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  <w:pPr>
      <w:spacing w:before="120" w:after="240"/>
    </w:pPr>
    <w:rPr>
      <w:rFonts w:ascii="Calibri Light" w:hAnsi="Calibri Light"/>
    </w:rPr>
  </w:style>
  <w:style w:type="paragraph" w:styleId="para26" w:customStyle="1">
    <w:name w:val="Figure"/>
    <w:qFormat/>
    <w:basedOn w:val="para0"/>
  </w:style>
  <w:style w:type="paragraph" w:styleId="para27" w:customStyle="1">
    <w:name w:val="Figure with Caption"/>
    <w:qFormat/>
    <w:basedOn w:val="para26"/>
    <w:pPr>
      <w:keepNext/>
    </w:pPr>
  </w:style>
  <w:style w:type="paragraph" w:styleId="para28">
    <w:name w:val="TOC Heading"/>
    <w:qFormat/>
    <w:basedOn w:val="para1"/>
    <w:next w:val="para10"/>
    <w:pPr>
      <w:numPr>
        <w:ilvl w:val="0"/>
        <w:numId w:val="0"/>
      </w:numPr>
      <w:ind w:left="-1" w:firstLine="1"/>
      <w:spacing w:before="240" w:line="259" w:lineRule="auto"/>
      <w:outlineLvl w:val="9"/>
    </w:pPr>
    <w:rPr>
      <w:rFonts w:ascii="Calibri" w:hAnsi="Calibri"/>
      <w:b w:val="0"/>
      <w:bCs w:val="0"/>
      <w:color w:val="365f91"/>
    </w:rPr>
  </w:style>
  <w:style w:type="paragraph" w:styleId="para29" w:customStyle="1">
    <w:name w:val="Source Code"/>
    <w:qFormat/>
    <w:basedOn w:val="para0"/>
    <w:next w:val="para10"/>
    <w:pPr>
      <w:ind w:left="2835"/>
    </w:pPr>
    <w:rPr>
      <w:sz w:val="22"/>
    </w:rPr>
  </w:style>
  <w:style w:type="paragraph" w:styleId="para30">
    <w:name w:val="Body Text First Indent"/>
    <w:qFormat/>
    <w:basedOn w:val="para10"/>
  </w:style>
  <w:style w:type="paragraph" w:styleId="para31">
    <w:name w:val="Header"/>
    <w:qFormat/>
    <w:basedOn w:val="para0"/>
    <w:pPr>
      <w:tabs defTabSz="720">
        <w:tab w:val="center" w:pos="4513" w:leader="none"/>
        <w:tab w:val="right" w:pos="9026" w:leader="none"/>
      </w:tabs>
    </w:pPr>
  </w:style>
  <w:style w:type="paragraph" w:styleId="para32">
    <w:name w:val="Footer"/>
    <w:qFormat/>
    <w:basedOn w:val="para20"/>
    <w:next w:val="para12"/>
    <w:pPr>
      <w:tabs defTabSz="720">
        <w:tab w:val="center" w:pos="4513" w:leader="none"/>
        <w:tab w:val="right" w:pos="9026" w:leader="none"/>
      </w:tabs>
    </w:pPr>
    <w:rPr>
      <w:sz w:val="16"/>
    </w:rPr>
  </w:style>
  <w:style w:type="paragraph" w:styleId="para33" w:customStyle="1">
    <w:name w:val="Table Header line"/>
    <w:qFormat/>
    <w:basedOn w:val="para0"/>
    <w:pPr>
      <w:spacing/>
      <w:jc w:val="center"/>
      <w:pBdr>
        <w:top w:val="nil" w:sz="0" w:space="3" w:color="000000" tmln="20, 20, 20, 0, 60"/>
        <w:left w:val="nil" w:sz="0" w:space="3" w:color="000000" tmln="20, 20, 20, 0, 60"/>
        <w:bottom w:val="single" w:sz="4" w:space="1" w:color="000000" tmln="1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cs="Times New Roman (Body CS)"/>
      <w:b/>
      <w:bCs/>
      <w:color w:val="ffffff"/>
    </w:rPr>
  </w:style>
  <w:style w:type="paragraph" w:styleId="para34">
    <w:name w:val="List Paragraph"/>
    <w:qFormat/>
    <w:basedOn w:val="para0"/>
    <w:pPr>
      <w:ind w:left="720"/>
      <w:contextualSpacing/>
    </w:pPr>
  </w:style>
  <w:style w:type="paragraph" w:styleId="para35" w:customStyle="1">
    <w:name w:val="Revision"/>
    <w:qFormat/>
    <w:pPr>
      <w:spacing/>
      <w:jc w:val="left"/>
    </w:pPr>
    <w:rPr>
      <w:rFonts w:ascii="Palatino Linotype" w:hAnsi="Palatino Linotype" w:eastAsia="Cambria"/>
      <w:sz w:val="24"/>
      <w:szCs w:val="24"/>
      <w:lang w:val="en-us" w:bidi="ar-sa"/>
    </w:rPr>
  </w:style>
  <w:style w:type="character" w:styleId="char0" w:default="1">
    <w:name w:val="Default Paragraph Font"/>
  </w:style>
  <w:style w:type="character" w:styleId="char1" w:customStyle="1">
    <w:name w:val="Caption Char"/>
    <w:basedOn w:val="char0"/>
    <w:rPr>
      <w:rFonts w:ascii="Palatino Linotype" w:hAnsi="Palatino Linotype"/>
      <w:i/>
    </w:rPr>
  </w:style>
  <w:style w:type="character" w:styleId="char2" w:customStyle="1">
    <w:name w:val="Verbatim Char"/>
    <w:basedOn w:val="char1"/>
    <w:rPr>
      <w:rFonts w:ascii="Sabon Next LT Pro" w:hAnsi="Sabon Next LT Pro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rFonts w:ascii="Consolas" w:hAnsi="Consolas"/>
      <w:b/>
      <w:color w:val="007020"/>
    </w:rPr>
  </w:style>
  <w:style w:type="character" w:styleId="char6" w:customStyle="1">
    <w:name w:val="DataTypeTok"/>
    <w:basedOn w:val="char2"/>
    <w:rPr>
      <w:rFonts w:ascii="Consolas" w:hAnsi="Consolas"/>
      <w:color w:val="902000"/>
    </w:rPr>
  </w:style>
  <w:style w:type="character" w:styleId="char7" w:customStyle="1">
    <w:name w:val="DecValTok"/>
    <w:basedOn w:val="char2"/>
    <w:rPr>
      <w:rFonts w:ascii="Consolas" w:hAnsi="Consolas"/>
      <w:color w:val="40a070"/>
    </w:rPr>
  </w:style>
  <w:style w:type="character" w:styleId="char8" w:customStyle="1">
    <w:name w:val="BaseNTok"/>
    <w:basedOn w:val="char2"/>
    <w:rPr>
      <w:rFonts w:ascii="Consolas" w:hAnsi="Consolas"/>
      <w:color w:val="40a070"/>
    </w:rPr>
  </w:style>
  <w:style w:type="character" w:styleId="char9" w:customStyle="1">
    <w:name w:val="FloatTok"/>
    <w:basedOn w:val="char2"/>
    <w:rPr>
      <w:rFonts w:ascii="Consolas" w:hAnsi="Consolas"/>
      <w:color w:val="40a070"/>
    </w:rPr>
  </w:style>
  <w:style w:type="character" w:styleId="char10" w:customStyle="1">
    <w:name w:val="ConstantTok"/>
    <w:basedOn w:val="char2"/>
    <w:rPr>
      <w:rFonts w:ascii="Consolas" w:hAnsi="Consolas"/>
      <w:color w:val="880000"/>
    </w:rPr>
  </w:style>
  <w:style w:type="character" w:styleId="char11" w:customStyle="1">
    <w:name w:val="CharTok"/>
    <w:basedOn w:val="char2"/>
    <w:rPr>
      <w:rFonts w:ascii="Consolas" w:hAnsi="Consolas"/>
      <w:color w:val="4070a0"/>
    </w:rPr>
  </w:style>
  <w:style w:type="character" w:styleId="char12" w:customStyle="1">
    <w:name w:val="SpecialCharTok"/>
    <w:basedOn w:val="char2"/>
    <w:rPr>
      <w:rFonts w:ascii="Consolas" w:hAnsi="Consolas"/>
      <w:color w:val="4070a0"/>
    </w:rPr>
  </w:style>
  <w:style w:type="character" w:styleId="char13" w:customStyle="1">
    <w:name w:val="StringTok"/>
    <w:basedOn w:val="char2"/>
    <w:rPr>
      <w:rFonts w:ascii="Consolas" w:hAnsi="Consolas"/>
      <w:color w:val="4070a0"/>
    </w:rPr>
  </w:style>
  <w:style w:type="character" w:styleId="char14" w:customStyle="1">
    <w:name w:val="VerbatimStringTok"/>
    <w:basedOn w:val="char2"/>
    <w:rPr>
      <w:rFonts w:ascii="Consolas" w:hAnsi="Consolas"/>
      <w:color w:val="4070a0"/>
    </w:rPr>
  </w:style>
  <w:style w:type="character" w:styleId="char15" w:customStyle="1">
    <w:name w:val="SpecialStringTok"/>
    <w:basedOn w:val="char2"/>
    <w:rPr>
      <w:rFonts w:ascii="Consolas" w:hAnsi="Consolas"/>
      <w:color w:val="bb6688"/>
    </w:rPr>
  </w:style>
  <w:style w:type="character" w:styleId="char16" w:customStyle="1">
    <w:name w:val="ImportTok"/>
    <w:basedOn w:val="char2"/>
    <w:rPr>
      <w:rFonts w:ascii="Consolas" w:hAnsi="Consolas"/>
    </w:rPr>
  </w:style>
  <w:style w:type="character" w:styleId="char17" w:customStyle="1">
    <w:name w:val="CommentTok"/>
    <w:basedOn w:val="char2"/>
    <w:rPr>
      <w:rFonts w:ascii="Consolas" w:hAnsi="Consolas"/>
      <w:i w:val="0"/>
      <w:color w:val="60a0b0"/>
    </w:rPr>
  </w:style>
  <w:style w:type="character" w:styleId="char18" w:customStyle="1">
    <w:name w:val="DocumentationTok"/>
    <w:basedOn w:val="char2"/>
    <w:rPr>
      <w:rFonts w:ascii="Consolas" w:hAnsi="Consolas"/>
      <w:i w:val="0"/>
      <w:color w:val="ba2121"/>
    </w:rPr>
  </w:style>
  <w:style w:type="character" w:styleId="char19" w:customStyle="1">
    <w:name w:val="AnnotationTok"/>
    <w:basedOn w:val="char2"/>
    <w:rPr>
      <w:rFonts w:ascii="Consolas" w:hAnsi="Consolas"/>
      <w:b/>
      <w:i w:val="0"/>
      <w:color w:val="60a0b0"/>
    </w:rPr>
  </w:style>
  <w:style w:type="character" w:styleId="char20" w:customStyle="1">
    <w:name w:val="CommentVarTok"/>
    <w:basedOn w:val="char2"/>
    <w:rPr>
      <w:rFonts w:ascii="Consolas" w:hAnsi="Consolas"/>
      <w:b/>
      <w:i w:val="0"/>
      <w:color w:val="60a0b0"/>
    </w:rPr>
  </w:style>
  <w:style w:type="character" w:styleId="char21" w:customStyle="1">
    <w:name w:val="OtherTok"/>
    <w:basedOn w:val="char2"/>
    <w:rPr>
      <w:rFonts w:ascii="Consolas" w:hAnsi="Consolas"/>
      <w:color w:val="007020"/>
    </w:rPr>
  </w:style>
  <w:style w:type="character" w:styleId="char22" w:customStyle="1">
    <w:name w:val="FunctionTok"/>
    <w:basedOn w:val="char2"/>
    <w:rPr>
      <w:rFonts w:ascii="Consolas" w:hAnsi="Consolas"/>
      <w:color w:val="06287e"/>
    </w:rPr>
  </w:style>
  <w:style w:type="character" w:styleId="char23" w:customStyle="1">
    <w:name w:val="VariableTok"/>
    <w:basedOn w:val="char2"/>
    <w:rPr>
      <w:rFonts w:ascii="Consolas" w:hAnsi="Consolas"/>
      <w:color w:val="19177c"/>
    </w:rPr>
  </w:style>
  <w:style w:type="character" w:styleId="char24" w:customStyle="1">
    <w:name w:val="ControlFlowTok"/>
    <w:basedOn w:val="char2"/>
    <w:rPr>
      <w:rFonts w:ascii="Consolas" w:hAnsi="Consolas"/>
      <w:b/>
      <w:color w:val="007020"/>
    </w:rPr>
  </w:style>
  <w:style w:type="character" w:styleId="char25" w:customStyle="1">
    <w:name w:val="OperatorTok"/>
    <w:basedOn w:val="char2"/>
    <w:rPr>
      <w:rFonts w:ascii="Consolas" w:hAnsi="Consolas"/>
      <w:color w:val="666666"/>
    </w:rPr>
  </w:style>
  <w:style w:type="character" w:styleId="char26" w:customStyle="1">
    <w:name w:val="BuiltInTok"/>
    <w:basedOn w:val="char2"/>
    <w:rPr>
      <w:rFonts w:ascii="Consolas" w:hAnsi="Consolas"/>
    </w:rPr>
  </w:style>
  <w:style w:type="character" w:styleId="char27" w:customStyle="1">
    <w:name w:val="ExtensionTok"/>
    <w:basedOn w:val="char2"/>
    <w:rPr>
      <w:rFonts w:ascii="Consolas" w:hAnsi="Consolas"/>
    </w:rPr>
  </w:style>
  <w:style w:type="character" w:styleId="char28" w:customStyle="1">
    <w:name w:val="PreprocessorTok"/>
    <w:basedOn w:val="char2"/>
    <w:rPr>
      <w:rFonts w:ascii="Consolas" w:hAnsi="Consolas"/>
      <w:color w:val="bc7a00"/>
    </w:rPr>
  </w:style>
  <w:style w:type="character" w:styleId="char29" w:customStyle="1">
    <w:name w:val="AttributeTok"/>
    <w:basedOn w:val="char2"/>
    <w:rPr>
      <w:rFonts w:ascii="Consolas" w:hAnsi="Consolas"/>
      <w:color w:val="7d9029"/>
    </w:rPr>
  </w:style>
  <w:style w:type="character" w:styleId="char30" w:customStyle="1">
    <w:name w:val="RegionMarkerTok"/>
    <w:basedOn w:val="char2"/>
    <w:rPr>
      <w:rFonts w:ascii="Consolas" w:hAnsi="Consolas"/>
    </w:rPr>
  </w:style>
  <w:style w:type="character" w:styleId="char31" w:customStyle="1">
    <w:name w:val="InformationTok"/>
    <w:basedOn w:val="char2"/>
    <w:rPr>
      <w:rFonts w:ascii="Consolas" w:hAnsi="Consolas"/>
      <w:b/>
      <w:i w:val="0"/>
      <w:color w:val="60a0b0"/>
    </w:rPr>
  </w:style>
  <w:style w:type="character" w:styleId="char32" w:customStyle="1">
    <w:name w:val="WarningTok"/>
    <w:basedOn w:val="char2"/>
    <w:rPr>
      <w:rFonts w:ascii="Consolas" w:hAnsi="Consolas"/>
      <w:b/>
      <w:i w:val="0"/>
      <w:color w:val="60a0b0"/>
    </w:rPr>
  </w:style>
  <w:style w:type="character" w:styleId="char33" w:customStyle="1">
    <w:name w:val="AlertTok"/>
    <w:basedOn w:val="char2"/>
    <w:rPr>
      <w:rFonts w:ascii="Consolas" w:hAnsi="Consolas"/>
      <w:b/>
      <w:color w:val="ff0000"/>
    </w:rPr>
  </w:style>
  <w:style w:type="character" w:styleId="char34" w:customStyle="1">
    <w:name w:val="ErrorTok"/>
    <w:basedOn w:val="char2"/>
    <w:rPr>
      <w:rFonts w:ascii="Consolas" w:hAnsi="Consolas"/>
      <w:b/>
      <w:color w:val="ff0000"/>
    </w:rPr>
  </w:style>
  <w:style w:type="character" w:styleId="char35" w:customStyle="1">
    <w:name w:val="NormalTok"/>
    <w:basedOn w:val="char2"/>
    <w:rPr>
      <w:rFonts w:ascii="Consolas" w:hAnsi="Consolas"/>
    </w:rPr>
  </w:style>
  <w:style w:type="character" w:styleId="char36" w:customStyle="1">
    <w:name w:val="Body Text Char"/>
    <w:basedOn w:val="char0"/>
    <w:rPr>
      <w:rFonts w:ascii="Palatino Linotype" w:hAnsi="Palatino Linotype"/>
    </w:rPr>
  </w:style>
  <w:style w:type="character" w:styleId="char37" w:customStyle="1">
    <w:name w:val="Body Text First Indent Char"/>
    <w:basedOn w:val="char36"/>
    <w:rPr>
      <w:rFonts w:ascii="Sabon Next LT Pro" w:hAnsi="Sabon Next LT Pro"/>
    </w:rPr>
  </w:style>
  <w:style w:type="character" w:styleId="char38" w:customStyle="1">
    <w:name w:val="Header Char"/>
    <w:basedOn w:val="char0"/>
    <w:rPr>
      <w:rFonts w:ascii="Sabon Next LT Pro" w:hAnsi="Sabon Next LT Pro"/>
    </w:rPr>
  </w:style>
  <w:style w:type="character" w:styleId="char39" w:customStyle="1">
    <w:name w:val="Footer Char"/>
    <w:basedOn w:val="char0"/>
    <w:rPr>
      <w:rFonts w:ascii="Palatino Linotype" w:hAnsi="Palatino Linotype"/>
      <w:sz w:val="16"/>
    </w:rPr>
  </w:style>
  <w:style w:type="character" w:styleId="char40">
    <w:name w:val="Page Number"/>
    <w:basedOn w:val="char0"/>
  </w:style>
  <w:style w:type="character" w:styleId="char41" w:customStyle="1">
    <w:name w:val="Heading 7 Char"/>
    <w:basedOn w:val="char0"/>
    <w:rPr>
      <w:rFonts w:ascii="Calibri" w:hAnsi="Calibri" w:eastAsia="Calibri"/>
      <w:i/>
      <w:iCs/>
      <w:color w:val="243f60"/>
    </w:rPr>
  </w:style>
  <w:style w:type="character" w:styleId="char42" w:customStyle="1">
    <w:name w:val="Heading 8 Char"/>
    <w:basedOn w:val="char0"/>
    <w:rPr>
      <w:rFonts w:ascii="Calibri" w:hAnsi="Calibri" w:eastAsia="Calibri"/>
      <w:color w:val="272727"/>
      <w:sz w:val="21"/>
      <w:szCs w:val="21"/>
    </w:rPr>
  </w:style>
  <w:style w:type="character" w:styleId="char43" w:customStyle="1">
    <w:name w:val="Heading 9 Char"/>
    <w:basedOn w:val="char0"/>
    <w:rPr>
      <w:rFonts w:ascii="Calibri" w:hAnsi="Calibri" w:eastAsia="Calibri"/>
      <w:i/>
      <w:iCs/>
      <w:color w:val="272727"/>
      <w:sz w:val="21"/>
      <w:szCs w:val="2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3">
    <w:name w:val="List Table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4F81BD" tmln="1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</w:tblBorders>
    </w:tblPr>
    <w:tblStylePr w:type="nwCell"/>
    <w:tblStylePr w:type="neCell"/>
    <w:tblStylePr w:type="swCell">
      <w:tcPr>
        <w:tcBorders>
          <w:top w:val="double" w:sz="12" w:space="0" w:color="4F81BD" tmln="10, 10, 10, 0, 0"/>
        </w:tcBorders>
      </w:tcPr>
    </w:tblStylePr>
    <w:tblStylePr w:type="seCell">
      <w:tcPr>
        <w:tcBorders>
          <w:top w:val="double" w:sz="12" w:space="0" w:color="4F81BD" tmln="10, 10, 10, 0, 0"/>
        </w:tcBorders>
      </w:tcPr>
    </w:tblStylePr>
    <w:tblStylePr w:type="firstRow">
      <w:rPr>
        <w:b/>
        <w:bCs/>
        <w:color w:val="ffffff"/>
      </w:rPr>
      <w:tcPr>
        <w:shd w:val="solid" w:color="4F81BD" tmshd="1677721856, 0, 12419407"/>
      </w:tcPr>
    </w:tblStylePr>
    <w:tblStylePr w:type="lastRow">
      <w:rPr>
        <w:b/>
        <w:bCs/>
      </w:rPr>
      <w:tcPr>
        <w:tcBorders>
          <w:top w:val="double" w:sz="12" w:space="0" w:color="4F81BD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F81BD" tmln="10, 0, 0, 0, 0"/>
          <w:right w:val="single" w:sz="4" w:space="0" w:color="4F81BD" tmln="10, 0, 0, 0, 0"/>
        </w:tcBorders>
      </w:tcPr>
    </w:tblStylePr>
    <w:tblStylePr w:type="band1Horz">
      <w:tcPr>
        <w:tcBorders>
          <w:top w:val="single" w:sz="4" w:space="0" w:color="4F81BD" tmln="10, 0, 0, 0, 0"/>
          <w:bottom w:val="single" w:sz="4" w:space="0" w:color="4F81BD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Basic Roman"/>
        <w:sz w:val="24"/>
        <w:szCs w:val="24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Palatino Linotype" w:hAnsi="Palatino Linotype"/>
    </w:rPr>
  </w:style>
  <w:style w:type="paragraph" w:styleId="para1">
    <w:name w:val="heading 1"/>
    <w:qFormat/>
    <w:basedOn w:val="para0"/>
    <w:next w:val="para10"/>
    <w:pPr>
      <w:numPr>
        <w:ilvl w:val="0"/>
        <w:numId w:val="15"/>
      </w:numPr>
      <w:ind w:left="431" w:hanging="431"/>
      <w:spacing w:before="360" w:after="240"/>
      <w:keepNext/>
      <w:outlineLvl w:val="0"/>
      <w:keepLines/>
    </w:pPr>
    <w:rPr>
      <w:rFonts w:eastAsia="Calibri"/>
      <w:b/>
      <w:bCs/>
      <w:color w:val="000000"/>
      <w:sz w:val="32"/>
      <w:szCs w:val="32"/>
    </w:rPr>
  </w:style>
  <w:style w:type="paragraph" w:styleId="para2">
    <w:name w:val="heading 2"/>
    <w:qFormat/>
    <w:basedOn w:val="para0"/>
    <w:next w:val="para10"/>
    <w:pPr>
      <w:numPr>
        <w:ilvl w:val="1"/>
        <w:numId w:val="15"/>
      </w:numPr>
      <w:ind w:left="576" w:hanging="576"/>
      <w:spacing w:before="480"/>
      <w:jc w:val="left"/>
      <w:keepNext/>
      <w:outlineLvl w:val="1"/>
      <w:keepLines/>
    </w:pPr>
    <w:rPr>
      <w:rFonts w:eastAsia="Calibri"/>
      <w:b/>
      <w:bCs/>
      <w:color w:val="000000"/>
      <w:sz w:val="28"/>
      <w:szCs w:val="32"/>
    </w:rPr>
  </w:style>
  <w:style w:type="paragraph" w:styleId="para3">
    <w:name w:val="heading 3"/>
    <w:qFormat/>
    <w:basedOn w:val="para0"/>
    <w:next w:val="para10"/>
    <w:pPr>
      <w:numPr>
        <w:ilvl w:val="2"/>
        <w:numId w:val="15"/>
      </w:numPr>
      <w:ind w:left="720" w:hanging="720"/>
      <w:spacing w:before="200"/>
      <w:keepNext/>
      <w:outlineLvl w:val="2"/>
      <w:keepLines/>
    </w:pPr>
    <w:rPr>
      <w:rFonts w:ascii="Calibri" w:hAnsi="Calibri" w:eastAsia="Calibri"/>
      <w:b/>
      <w:bCs/>
      <w:szCs w:val="28"/>
    </w:rPr>
  </w:style>
  <w:style w:type="paragraph" w:styleId="para4">
    <w:name w:val="heading 4"/>
    <w:qFormat/>
    <w:basedOn w:val="para0"/>
    <w:next w:val="para10"/>
    <w:pPr>
      <w:numPr>
        <w:ilvl w:val="3"/>
        <w:numId w:val="15"/>
      </w:numPr>
      <w:ind w:left="864" w:hanging="864"/>
      <w:spacing w:before="200"/>
      <w:keepNext/>
      <w:outlineLvl w:val="3"/>
      <w:keepLines/>
    </w:pPr>
    <w:rPr>
      <w:rFonts w:ascii="Calibri" w:hAnsi="Calibri" w:eastAsia="Calibri"/>
      <w:b/>
      <w:bCs/>
    </w:rPr>
  </w:style>
  <w:style w:type="paragraph" w:styleId="para5">
    <w:name w:val="heading 5"/>
    <w:qFormat/>
    <w:basedOn w:val="para0"/>
    <w:next w:val="para10"/>
    <w:pPr>
      <w:numPr>
        <w:ilvl w:val="4"/>
        <w:numId w:val="15"/>
      </w:numPr>
      <w:ind w:left="1008" w:hanging="1008"/>
      <w:spacing w:before="200"/>
      <w:keepNext/>
      <w:outlineLvl w:val="4"/>
      <w:keepLines/>
    </w:pPr>
    <w:rPr>
      <w:rFonts w:ascii="Calibri" w:hAnsi="Calibri" w:eastAsia="Calibri"/>
      <w:i/>
      <w:iCs/>
      <w:color w:val="4f81bd"/>
    </w:rPr>
  </w:style>
  <w:style w:type="paragraph" w:styleId="para6">
    <w:name w:val="heading 6"/>
    <w:qFormat/>
    <w:basedOn w:val="para0"/>
    <w:next w:val="para10"/>
    <w:pPr>
      <w:numPr>
        <w:ilvl w:val="5"/>
        <w:numId w:val="15"/>
      </w:numPr>
      <w:ind w:left="1152" w:hanging="1152"/>
      <w:spacing w:before="200"/>
      <w:keepNext/>
      <w:outlineLvl w:val="5"/>
      <w:keepLines/>
    </w:pPr>
    <w:rPr>
      <w:rFonts w:ascii="Calibri" w:hAnsi="Calibri" w:eastAsia="Calibri"/>
      <w:color w:val="4f81bd"/>
    </w:rPr>
  </w:style>
  <w:style w:type="paragraph" w:styleId="para7">
    <w:name w:val="heading 7"/>
    <w:qFormat/>
    <w:basedOn w:val="para0"/>
    <w:next w:val="para0"/>
    <w:pPr>
      <w:numPr>
        <w:ilvl w:val="6"/>
        <w:numId w:val="15"/>
      </w:numPr>
      <w:ind w:left="1296" w:hanging="1296"/>
      <w:spacing w:before="40"/>
      <w:keepNext/>
      <w:outlineLvl w:val="6"/>
      <w:keepLines/>
    </w:pPr>
    <w:rPr>
      <w:rFonts w:ascii="Calibri" w:hAnsi="Calibri" w:eastAsia="Calibri"/>
      <w:i/>
      <w:iCs/>
      <w:color w:val="243f60"/>
    </w:rPr>
  </w:style>
  <w:style w:type="paragraph" w:styleId="para8">
    <w:name w:val="heading 8"/>
    <w:qFormat/>
    <w:basedOn w:val="para0"/>
    <w:next w:val="para0"/>
    <w:pPr>
      <w:numPr>
        <w:ilvl w:val="7"/>
        <w:numId w:val="15"/>
      </w:numPr>
      <w:ind w:left="1440" w:hanging="1440"/>
      <w:spacing w:before="40"/>
      <w:keepNext/>
      <w:outlineLvl w:val="7"/>
      <w:keepLines/>
    </w:pPr>
    <w:rPr>
      <w:rFonts w:ascii="Calibri" w:hAnsi="Calibri" w:eastAsia="Calibri"/>
      <w:color w:val="272727"/>
      <w:sz w:val="21"/>
      <w:szCs w:val="21"/>
    </w:rPr>
  </w:style>
  <w:style w:type="paragraph" w:styleId="para9">
    <w:name w:val="heading 9"/>
    <w:qFormat/>
    <w:basedOn w:val="para0"/>
    <w:next w:val="para0"/>
    <w:pPr>
      <w:numPr>
        <w:ilvl w:val="8"/>
        <w:numId w:val="15"/>
      </w:numPr>
      <w:ind w:left="1584" w:hanging="1584"/>
      <w:spacing w:before="40"/>
      <w:keepNext/>
      <w:outlineLvl w:val="8"/>
      <w:keepLines/>
    </w:pPr>
    <w:rPr>
      <w:rFonts w:ascii="Calibri" w:hAnsi="Calibri" w:eastAsia="Calibri"/>
      <w:i/>
      <w:iCs/>
      <w:color w:val="272727"/>
      <w:sz w:val="21"/>
      <w:szCs w:val="21"/>
    </w:rPr>
  </w:style>
  <w:style w:type="paragraph" w:styleId="para10">
    <w:name w:val="Body Text"/>
    <w:qFormat/>
    <w:basedOn w:val="para0"/>
    <w:pPr>
      <w:spacing w:before="120" w:after="120"/>
    </w:pPr>
  </w:style>
  <w:style w:type="paragraph" w:styleId="para11" w:customStyle="1">
    <w:name w:val="First Paragraph"/>
    <w:qFormat/>
    <w:basedOn w:val="para10"/>
    <w:next w:val="para10"/>
  </w:style>
  <w:style w:type="paragraph" w:styleId="para12" w:customStyle="1">
    <w:name w:val="Compact"/>
    <w:qFormat/>
    <w:basedOn w:val="para10"/>
    <w:pPr>
      <w:spacing w:before="0" w:after="0"/>
    </w:pPr>
  </w:style>
  <w:style w:type="paragraph" w:styleId="para13">
    <w:name w:val="Title"/>
    <w:qFormat/>
    <w:basedOn w:val="para0"/>
    <w:next w:val="para10"/>
    <w:pPr>
      <w:spacing w:before="480" w:after="240"/>
      <w:jc w:val="center"/>
      <w:keepNext/>
      <w:keepLines/>
    </w:pPr>
    <w:rPr>
      <w:rFonts w:ascii="Calibri" w:hAnsi="Calibri" w:eastAsia="Calibri"/>
      <w:b/>
      <w:bCs/>
      <w:sz w:val="52"/>
      <w:szCs w:val="36"/>
    </w:rPr>
  </w:style>
  <w:style w:type="paragraph" w:styleId="para14">
    <w:name w:val="Subtitle"/>
    <w:qFormat/>
    <w:basedOn w:val="para13"/>
    <w:next w:val="para10"/>
    <w:pPr>
      <w:spacing w:before="240"/>
    </w:pPr>
    <w:rPr>
      <w:sz w:val="40"/>
      <w:szCs w:val="30"/>
    </w:rPr>
  </w:style>
  <w:style w:type="paragraph" w:styleId="para15" w:customStyle="1">
    <w:name w:val="Author"/>
    <w:qFormat/>
    <w:next w:val="para10"/>
    <w:pPr>
      <w:spacing w:after="200"/>
      <w:jc w:val="center"/>
      <w:keepNext/>
      <w:keepLines/>
    </w:pPr>
    <w:rPr>
      <w:rFonts w:ascii="Cambria" w:hAnsi="Cambria" w:eastAsia="Cambria"/>
      <w:sz w:val="32"/>
      <w:szCs w:val="24"/>
      <w:lang w:val="en-us" w:bidi="ar-sa"/>
    </w:rPr>
  </w:style>
  <w:style w:type="paragraph" w:styleId="para16">
    <w:name w:val="Date"/>
    <w:qFormat/>
    <w:next w:val="para10"/>
    <w:pPr>
      <w:spacing w:after="200"/>
      <w:jc w:val="center"/>
      <w:keepNext/>
      <w:keepLines/>
    </w:pPr>
    <w:rPr>
      <w:rFonts w:ascii="Cambria" w:hAnsi="Cambria" w:eastAsia="Cambria"/>
      <w:sz w:val="24"/>
      <w:szCs w:val="24"/>
      <w:lang w:val="en-us" w:bidi="ar-sa"/>
    </w:rPr>
  </w:style>
  <w:style w:type="paragraph" w:styleId="para17" w:customStyle="1">
    <w:name w:val="Abstract"/>
    <w:qFormat/>
    <w:basedOn w:val="para0"/>
    <w:next w:val="para10"/>
    <w:pPr>
      <w:spacing w:before="300" w:after="300"/>
      <w:keepNext/>
      <w:keepLines/>
    </w:pPr>
    <w:rPr>
      <w:sz w:val="20"/>
      <w:szCs w:val="20"/>
    </w:rPr>
  </w:style>
  <w:style w:type="paragraph" w:styleId="para18">
    <w:name w:val="Bibliography"/>
    <w:qFormat/>
    <w:basedOn w:val="para0"/>
    <w:pPr>
      <w:ind w:left="454" w:hanging="454"/>
      <w:spacing w:after="80" w:line="288" w:lineRule="auto"/>
      <w:jc w:val="left"/>
    </w:pPr>
  </w:style>
  <w:style w:type="paragraph" w:styleId="para19">
    <w:name w:val="Block Text"/>
    <w:qFormat/>
    <w:basedOn w:val="para10"/>
    <w:next w:val="para10"/>
    <w:pPr>
      <w:ind w:left="567" w:right="567"/>
      <w:spacing w:before="80" w:after="80"/>
      <w:contextualSpacing/>
    </w:pPr>
    <w:rPr>
      <w:rFonts w:eastAsia="Calibri"/>
      <w:sz w:val="22"/>
      <w:szCs w:val="20"/>
    </w:rPr>
  </w:style>
  <w:style w:type="paragraph" w:styleId="para20">
    <w:name w:val="Footnote Text"/>
    <w:qFormat/>
    <w:basedOn w:val="para0"/>
    <w:pPr>
      <w:spacing/>
      <w:jc w:val="left"/>
    </w:pPr>
    <w:rPr>
      <w:sz w:val="20"/>
    </w:rPr>
  </w:style>
  <w:style w:type="paragraph" w:styleId="para21" w:customStyle="1">
    <w:name w:val="Definition Term"/>
    <w:qFormat/>
    <w:basedOn w:val="para0"/>
    <w:next w:val="para22"/>
    <w:pPr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next w:val="para12"/>
    <w:pPr>
      <w:spacing w:before="240" w:after="120"/>
      <w:jc w:val="center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  <w:pPr>
      <w:spacing w:before="120" w:after="240"/>
    </w:pPr>
    <w:rPr>
      <w:rFonts w:ascii="Calibri Light" w:hAnsi="Calibri Light"/>
    </w:rPr>
  </w:style>
  <w:style w:type="paragraph" w:styleId="para26" w:customStyle="1">
    <w:name w:val="Figure"/>
    <w:qFormat/>
    <w:basedOn w:val="para0"/>
  </w:style>
  <w:style w:type="paragraph" w:styleId="para27" w:customStyle="1">
    <w:name w:val="Figure with Caption"/>
    <w:qFormat/>
    <w:basedOn w:val="para26"/>
    <w:pPr>
      <w:keepNext/>
    </w:pPr>
  </w:style>
  <w:style w:type="paragraph" w:styleId="para28">
    <w:name w:val="TOC Heading"/>
    <w:qFormat/>
    <w:basedOn w:val="para1"/>
    <w:next w:val="para10"/>
    <w:pPr>
      <w:numPr>
        <w:ilvl w:val="0"/>
        <w:numId w:val="0"/>
      </w:numPr>
      <w:ind w:left="-1" w:firstLine="1"/>
      <w:spacing w:before="240" w:line="259" w:lineRule="auto"/>
      <w:outlineLvl w:val="9"/>
    </w:pPr>
    <w:rPr>
      <w:rFonts w:ascii="Calibri" w:hAnsi="Calibri"/>
      <w:b w:val="0"/>
      <w:bCs w:val="0"/>
      <w:color w:val="365f91"/>
    </w:rPr>
  </w:style>
  <w:style w:type="paragraph" w:styleId="para29" w:customStyle="1">
    <w:name w:val="Source Code"/>
    <w:qFormat/>
    <w:basedOn w:val="para0"/>
    <w:next w:val="para10"/>
    <w:pPr>
      <w:ind w:left="2835"/>
    </w:pPr>
    <w:rPr>
      <w:sz w:val="22"/>
    </w:rPr>
  </w:style>
  <w:style w:type="paragraph" w:styleId="para30">
    <w:name w:val="Body Text First Indent"/>
    <w:qFormat/>
    <w:basedOn w:val="para10"/>
  </w:style>
  <w:style w:type="paragraph" w:styleId="para31">
    <w:name w:val="Header"/>
    <w:qFormat/>
    <w:basedOn w:val="para0"/>
    <w:pPr>
      <w:tabs defTabSz="720">
        <w:tab w:val="center" w:pos="4513" w:leader="none"/>
        <w:tab w:val="right" w:pos="9026" w:leader="none"/>
      </w:tabs>
    </w:pPr>
  </w:style>
  <w:style w:type="paragraph" w:styleId="para32">
    <w:name w:val="Footer"/>
    <w:qFormat/>
    <w:basedOn w:val="para20"/>
    <w:next w:val="para12"/>
    <w:pPr>
      <w:tabs defTabSz="720">
        <w:tab w:val="center" w:pos="4513" w:leader="none"/>
        <w:tab w:val="right" w:pos="9026" w:leader="none"/>
      </w:tabs>
    </w:pPr>
    <w:rPr>
      <w:sz w:val="16"/>
    </w:rPr>
  </w:style>
  <w:style w:type="paragraph" w:styleId="para33" w:customStyle="1">
    <w:name w:val="Table Header line"/>
    <w:qFormat/>
    <w:basedOn w:val="para0"/>
    <w:pPr>
      <w:spacing/>
      <w:jc w:val="center"/>
      <w:pBdr>
        <w:top w:val="nil" w:sz="0" w:space="3" w:color="000000" tmln="20, 20, 20, 0, 60"/>
        <w:left w:val="nil" w:sz="0" w:space="3" w:color="000000" tmln="20, 20, 20, 0, 60"/>
        <w:bottom w:val="single" w:sz="4" w:space="1" w:color="000000" tmln="1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cs="Times New Roman (Body CS)"/>
      <w:b/>
      <w:bCs/>
      <w:color w:val="ffffff"/>
    </w:rPr>
  </w:style>
  <w:style w:type="paragraph" w:styleId="para34">
    <w:name w:val="List Paragraph"/>
    <w:qFormat/>
    <w:basedOn w:val="para0"/>
    <w:pPr>
      <w:ind w:left="720"/>
      <w:contextualSpacing/>
    </w:pPr>
  </w:style>
  <w:style w:type="paragraph" w:styleId="para35" w:customStyle="1">
    <w:name w:val="Revision"/>
    <w:qFormat/>
    <w:pPr>
      <w:spacing/>
      <w:jc w:val="left"/>
    </w:pPr>
    <w:rPr>
      <w:rFonts w:ascii="Palatino Linotype" w:hAnsi="Palatino Linotype" w:eastAsia="Cambria"/>
      <w:sz w:val="24"/>
      <w:szCs w:val="24"/>
      <w:lang w:val="en-us" w:bidi="ar-sa"/>
    </w:rPr>
  </w:style>
  <w:style w:type="character" w:styleId="char0" w:default="1">
    <w:name w:val="Default Paragraph Font"/>
  </w:style>
  <w:style w:type="character" w:styleId="char1" w:customStyle="1">
    <w:name w:val="Caption Char"/>
    <w:basedOn w:val="char0"/>
    <w:rPr>
      <w:rFonts w:ascii="Palatino Linotype" w:hAnsi="Palatino Linotype"/>
      <w:i/>
    </w:rPr>
  </w:style>
  <w:style w:type="character" w:styleId="char2" w:customStyle="1">
    <w:name w:val="Verbatim Char"/>
    <w:basedOn w:val="char1"/>
    <w:rPr>
      <w:rFonts w:ascii="Sabon Next LT Pro" w:hAnsi="Sabon Next LT Pro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rFonts w:ascii="Consolas" w:hAnsi="Consolas"/>
      <w:b/>
      <w:color w:val="007020"/>
    </w:rPr>
  </w:style>
  <w:style w:type="character" w:styleId="char6" w:customStyle="1">
    <w:name w:val="DataTypeTok"/>
    <w:basedOn w:val="char2"/>
    <w:rPr>
      <w:rFonts w:ascii="Consolas" w:hAnsi="Consolas"/>
      <w:color w:val="902000"/>
    </w:rPr>
  </w:style>
  <w:style w:type="character" w:styleId="char7" w:customStyle="1">
    <w:name w:val="DecValTok"/>
    <w:basedOn w:val="char2"/>
    <w:rPr>
      <w:rFonts w:ascii="Consolas" w:hAnsi="Consolas"/>
      <w:color w:val="40a070"/>
    </w:rPr>
  </w:style>
  <w:style w:type="character" w:styleId="char8" w:customStyle="1">
    <w:name w:val="BaseNTok"/>
    <w:basedOn w:val="char2"/>
    <w:rPr>
      <w:rFonts w:ascii="Consolas" w:hAnsi="Consolas"/>
      <w:color w:val="40a070"/>
    </w:rPr>
  </w:style>
  <w:style w:type="character" w:styleId="char9" w:customStyle="1">
    <w:name w:val="FloatTok"/>
    <w:basedOn w:val="char2"/>
    <w:rPr>
      <w:rFonts w:ascii="Consolas" w:hAnsi="Consolas"/>
      <w:color w:val="40a070"/>
    </w:rPr>
  </w:style>
  <w:style w:type="character" w:styleId="char10" w:customStyle="1">
    <w:name w:val="ConstantTok"/>
    <w:basedOn w:val="char2"/>
    <w:rPr>
      <w:rFonts w:ascii="Consolas" w:hAnsi="Consolas"/>
      <w:color w:val="880000"/>
    </w:rPr>
  </w:style>
  <w:style w:type="character" w:styleId="char11" w:customStyle="1">
    <w:name w:val="CharTok"/>
    <w:basedOn w:val="char2"/>
    <w:rPr>
      <w:rFonts w:ascii="Consolas" w:hAnsi="Consolas"/>
      <w:color w:val="4070a0"/>
    </w:rPr>
  </w:style>
  <w:style w:type="character" w:styleId="char12" w:customStyle="1">
    <w:name w:val="SpecialCharTok"/>
    <w:basedOn w:val="char2"/>
    <w:rPr>
      <w:rFonts w:ascii="Consolas" w:hAnsi="Consolas"/>
      <w:color w:val="4070a0"/>
    </w:rPr>
  </w:style>
  <w:style w:type="character" w:styleId="char13" w:customStyle="1">
    <w:name w:val="StringTok"/>
    <w:basedOn w:val="char2"/>
    <w:rPr>
      <w:rFonts w:ascii="Consolas" w:hAnsi="Consolas"/>
      <w:color w:val="4070a0"/>
    </w:rPr>
  </w:style>
  <w:style w:type="character" w:styleId="char14" w:customStyle="1">
    <w:name w:val="VerbatimStringTok"/>
    <w:basedOn w:val="char2"/>
    <w:rPr>
      <w:rFonts w:ascii="Consolas" w:hAnsi="Consolas"/>
      <w:color w:val="4070a0"/>
    </w:rPr>
  </w:style>
  <w:style w:type="character" w:styleId="char15" w:customStyle="1">
    <w:name w:val="SpecialStringTok"/>
    <w:basedOn w:val="char2"/>
    <w:rPr>
      <w:rFonts w:ascii="Consolas" w:hAnsi="Consolas"/>
      <w:color w:val="bb6688"/>
    </w:rPr>
  </w:style>
  <w:style w:type="character" w:styleId="char16" w:customStyle="1">
    <w:name w:val="ImportTok"/>
    <w:basedOn w:val="char2"/>
    <w:rPr>
      <w:rFonts w:ascii="Consolas" w:hAnsi="Consolas"/>
    </w:rPr>
  </w:style>
  <w:style w:type="character" w:styleId="char17" w:customStyle="1">
    <w:name w:val="CommentTok"/>
    <w:basedOn w:val="char2"/>
    <w:rPr>
      <w:rFonts w:ascii="Consolas" w:hAnsi="Consolas"/>
      <w:i w:val="0"/>
      <w:color w:val="60a0b0"/>
    </w:rPr>
  </w:style>
  <w:style w:type="character" w:styleId="char18" w:customStyle="1">
    <w:name w:val="DocumentationTok"/>
    <w:basedOn w:val="char2"/>
    <w:rPr>
      <w:rFonts w:ascii="Consolas" w:hAnsi="Consolas"/>
      <w:i w:val="0"/>
      <w:color w:val="ba2121"/>
    </w:rPr>
  </w:style>
  <w:style w:type="character" w:styleId="char19" w:customStyle="1">
    <w:name w:val="AnnotationTok"/>
    <w:basedOn w:val="char2"/>
    <w:rPr>
      <w:rFonts w:ascii="Consolas" w:hAnsi="Consolas"/>
      <w:b/>
      <w:i w:val="0"/>
      <w:color w:val="60a0b0"/>
    </w:rPr>
  </w:style>
  <w:style w:type="character" w:styleId="char20" w:customStyle="1">
    <w:name w:val="CommentVarTok"/>
    <w:basedOn w:val="char2"/>
    <w:rPr>
      <w:rFonts w:ascii="Consolas" w:hAnsi="Consolas"/>
      <w:b/>
      <w:i w:val="0"/>
      <w:color w:val="60a0b0"/>
    </w:rPr>
  </w:style>
  <w:style w:type="character" w:styleId="char21" w:customStyle="1">
    <w:name w:val="OtherTok"/>
    <w:basedOn w:val="char2"/>
    <w:rPr>
      <w:rFonts w:ascii="Consolas" w:hAnsi="Consolas"/>
      <w:color w:val="007020"/>
    </w:rPr>
  </w:style>
  <w:style w:type="character" w:styleId="char22" w:customStyle="1">
    <w:name w:val="FunctionTok"/>
    <w:basedOn w:val="char2"/>
    <w:rPr>
      <w:rFonts w:ascii="Consolas" w:hAnsi="Consolas"/>
      <w:color w:val="06287e"/>
    </w:rPr>
  </w:style>
  <w:style w:type="character" w:styleId="char23" w:customStyle="1">
    <w:name w:val="VariableTok"/>
    <w:basedOn w:val="char2"/>
    <w:rPr>
      <w:rFonts w:ascii="Consolas" w:hAnsi="Consolas"/>
      <w:color w:val="19177c"/>
    </w:rPr>
  </w:style>
  <w:style w:type="character" w:styleId="char24" w:customStyle="1">
    <w:name w:val="ControlFlowTok"/>
    <w:basedOn w:val="char2"/>
    <w:rPr>
      <w:rFonts w:ascii="Consolas" w:hAnsi="Consolas"/>
      <w:b/>
      <w:color w:val="007020"/>
    </w:rPr>
  </w:style>
  <w:style w:type="character" w:styleId="char25" w:customStyle="1">
    <w:name w:val="OperatorTok"/>
    <w:basedOn w:val="char2"/>
    <w:rPr>
      <w:rFonts w:ascii="Consolas" w:hAnsi="Consolas"/>
      <w:color w:val="666666"/>
    </w:rPr>
  </w:style>
  <w:style w:type="character" w:styleId="char26" w:customStyle="1">
    <w:name w:val="BuiltInTok"/>
    <w:basedOn w:val="char2"/>
    <w:rPr>
      <w:rFonts w:ascii="Consolas" w:hAnsi="Consolas"/>
    </w:rPr>
  </w:style>
  <w:style w:type="character" w:styleId="char27" w:customStyle="1">
    <w:name w:val="ExtensionTok"/>
    <w:basedOn w:val="char2"/>
    <w:rPr>
      <w:rFonts w:ascii="Consolas" w:hAnsi="Consolas"/>
    </w:rPr>
  </w:style>
  <w:style w:type="character" w:styleId="char28" w:customStyle="1">
    <w:name w:val="PreprocessorTok"/>
    <w:basedOn w:val="char2"/>
    <w:rPr>
      <w:rFonts w:ascii="Consolas" w:hAnsi="Consolas"/>
      <w:color w:val="bc7a00"/>
    </w:rPr>
  </w:style>
  <w:style w:type="character" w:styleId="char29" w:customStyle="1">
    <w:name w:val="AttributeTok"/>
    <w:basedOn w:val="char2"/>
    <w:rPr>
      <w:rFonts w:ascii="Consolas" w:hAnsi="Consolas"/>
      <w:color w:val="7d9029"/>
    </w:rPr>
  </w:style>
  <w:style w:type="character" w:styleId="char30" w:customStyle="1">
    <w:name w:val="RegionMarkerTok"/>
    <w:basedOn w:val="char2"/>
    <w:rPr>
      <w:rFonts w:ascii="Consolas" w:hAnsi="Consolas"/>
    </w:rPr>
  </w:style>
  <w:style w:type="character" w:styleId="char31" w:customStyle="1">
    <w:name w:val="InformationTok"/>
    <w:basedOn w:val="char2"/>
    <w:rPr>
      <w:rFonts w:ascii="Consolas" w:hAnsi="Consolas"/>
      <w:b/>
      <w:i w:val="0"/>
      <w:color w:val="60a0b0"/>
    </w:rPr>
  </w:style>
  <w:style w:type="character" w:styleId="char32" w:customStyle="1">
    <w:name w:val="WarningTok"/>
    <w:basedOn w:val="char2"/>
    <w:rPr>
      <w:rFonts w:ascii="Consolas" w:hAnsi="Consolas"/>
      <w:b/>
      <w:i w:val="0"/>
      <w:color w:val="60a0b0"/>
    </w:rPr>
  </w:style>
  <w:style w:type="character" w:styleId="char33" w:customStyle="1">
    <w:name w:val="AlertTok"/>
    <w:basedOn w:val="char2"/>
    <w:rPr>
      <w:rFonts w:ascii="Consolas" w:hAnsi="Consolas"/>
      <w:b/>
      <w:color w:val="ff0000"/>
    </w:rPr>
  </w:style>
  <w:style w:type="character" w:styleId="char34" w:customStyle="1">
    <w:name w:val="ErrorTok"/>
    <w:basedOn w:val="char2"/>
    <w:rPr>
      <w:rFonts w:ascii="Consolas" w:hAnsi="Consolas"/>
      <w:b/>
      <w:color w:val="ff0000"/>
    </w:rPr>
  </w:style>
  <w:style w:type="character" w:styleId="char35" w:customStyle="1">
    <w:name w:val="NormalTok"/>
    <w:basedOn w:val="char2"/>
    <w:rPr>
      <w:rFonts w:ascii="Consolas" w:hAnsi="Consolas"/>
    </w:rPr>
  </w:style>
  <w:style w:type="character" w:styleId="char36" w:customStyle="1">
    <w:name w:val="Body Text Char"/>
    <w:basedOn w:val="char0"/>
    <w:rPr>
      <w:rFonts w:ascii="Palatino Linotype" w:hAnsi="Palatino Linotype"/>
    </w:rPr>
  </w:style>
  <w:style w:type="character" w:styleId="char37" w:customStyle="1">
    <w:name w:val="Body Text First Indent Char"/>
    <w:basedOn w:val="char36"/>
    <w:rPr>
      <w:rFonts w:ascii="Sabon Next LT Pro" w:hAnsi="Sabon Next LT Pro"/>
    </w:rPr>
  </w:style>
  <w:style w:type="character" w:styleId="char38" w:customStyle="1">
    <w:name w:val="Header Char"/>
    <w:basedOn w:val="char0"/>
    <w:rPr>
      <w:rFonts w:ascii="Sabon Next LT Pro" w:hAnsi="Sabon Next LT Pro"/>
    </w:rPr>
  </w:style>
  <w:style w:type="character" w:styleId="char39" w:customStyle="1">
    <w:name w:val="Footer Char"/>
    <w:basedOn w:val="char0"/>
    <w:rPr>
      <w:rFonts w:ascii="Palatino Linotype" w:hAnsi="Palatino Linotype"/>
      <w:sz w:val="16"/>
    </w:rPr>
  </w:style>
  <w:style w:type="character" w:styleId="char40">
    <w:name w:val="Page Number"/>
    <w:basedOn w:val="char0"/>
  </w:style>
  <w:style w:type="character" w:styleId="char41" w:customStyle="1">
    <w:name w:val="Heading 7 Char"/>
    <w:basedOn w:val="char0"/>
    <w:rPr>
      <w:rFonts w:ascii="Calibri" w:hAnsi="Calibri" w:eastAsia="Calibri"/>
      <w:i/>
      <w:iCs/>
      <w:color w:val="243f60"/>
    </w:rPr>
  </w:style>
  <w:style w:type="character" w:styleId="char42" w:customStyle="1">
    <w:name w:val="Heading 8 Char"/>
    <w:basedOn w:val="char0"/>
    <w:rPr>
      <w:rFonts w:ascii="Calibri" w:hAnsi="Calibri" w:eastAsia="Calibri"/>
      <w:color w:val="272727"/>
      <w:sz w:val="21"/>
      <w:szCs w:val="21"/>
    </w:rPr>
  </w:style>
  <w:style w:type="character" w:styleId="char43" w:customStyle="1">
    <w:name w:val="Heading 9 Char"/>
    <w:basedOn w:val="char0"/>
    <w:rPr>
      <w:rFonts w:ascii="Calibri" w:hAnsi="Calibri" w:eastAsia="Calibri"/>
      <w:i/>
      <w:iCs/>
      <w:color w:val="272727"/>
      <w:sz w:val="21"/>
      <w:szCs w:val="2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3">
    <w:name w:val="List Table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4F81BD" tmln="1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</w:tblBorders>
    </w:tblPr>
    <w:tblStylePr w:type="nwCell"/>
    <w:tblStylePr w:type="neCell"/>
    <w:tblStylePr w:type="swCell">
      <w:tcPr>
        <w:tcBorders>
          <w:top w:val="double" w:sz="12" w:space="0" w:color="4F81BD" tmln="10, 10, 10, 0, 0"/>
        </w:tcBorders>
      </w:tcPr>
    </w:tblStylePr>
    <w:tblStylePr w:type="seCell">
      <w:tcPr>
        <w:tcBorders>
          <w:top w:val="double" w:sz="12" w:space="0" w:color="4F81BD" tmln="10, 10, 10, 0, 0"/>
        </w:tcBorders>
      </w:tcPr>
    </w:tblStylePr>
    <w:tblStylePr w:type="firstRow">
      <w:rPr>
        <w:b/>
        <w:bCs/>
        <w:color w:val="ffffff"/>
      </w:rPr>
      <w:tcPr>
        <w:shd w:val="solid" w:color="4F81BD" tmshd="1677721856, 0, 12419407"/>
      </w:tcPr>
    </w:tblStylePr>
    <w:tblStylePr w:type="lastRow">
      <w:rPr>
        <w:b/>
        <w:bCs/>
      </w:rPr>
      <w:tcPr>
        <w:tcBorders>
          <w:top w:val="double" w:sz="12" w:space="0" w:color="4F81BD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F81BD" tmln="10, 0, 0, 0, 0"/>
          <w:right w:val="single" w:sz="4" w:space="0" w:color="4F81BD" tmln="10, 0, 0, 0, 0"/>
        </w:tcBorders>
      </w:tcPr>
    </w:tblStylePr>
    <w:tblStylePr w:type="band1Horz">
      <w:tcPr>
        <w:tcBorders>
          <w:top w:val="single" w:sz="4" w:space="0" w:color="4F81BD" tmln="10, 0, 0, 0, 0"/>
          <w:bottom w:val="single" w:sz="4" w:space="0" w:color="4F81BD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alatino Linotype"/>
        <a:ea typeface="Calibri"/>
        <a:cs typeface="Basic Roman"/>
      </a:majorFont>
      <a:minorFont>
        <a:latin typeface="Palatino Linotype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muls</dc:creator>
  <cp:keywords/>
  <dc:description/>
  <cp:lastModifiedBy>Alain Muls</cp:lastModifiedBy>
  <cp:revision>20</cp:revision>
  <dcterms:created xsi:type="dcterms:W3CDTF">2018-10-15T14:36:00Z</dcterms:created>
  <dcterms:modified xsi:type="dcterms:W3CDTF">2020-02-13T13:29:22Z</dcterms:modified>
</cp:coreProperties>
</file>