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5D6FC" w14:textId="46B2698F" w:rsidR="00EA35FC" w:rsidRPr="00DA4412" w:rsidRDefault="00EA35FC">
      <w:pPr>
        <w:rPr>
          <w:b/>
          <w:outline/>
          <w:color w:val="5B9BD5"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DA4412">
        <w:rPr>
          <w:b/>
          <w:outline/>
          <w:color w:val="5B9BD5"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Objektbeschreibung</w:t>
      </w:r>
    </w:p>
    <w:p w14:paraId="1F3AE21E" w14:textId="77777777" w:rsidR="00EA35FC" w:rsidRDefault="00EA35FC"/>
    <w:p w14:paraId="1B089AF4" w14:textId="53F63C42" w:rsidR="00EA35FC" w:rsidRPr="0013211E" w:rsidRDefault="00EA35FC" w:rsidP="00EA35FC">
      <w:pPr>
        <w:rPr>
          <w:rFonts w:asciiTheme="majorHAnsi" w:hAnsiTheme="majorHAnsi" w:cstheme="majorHAnsi"/>
          <w:color w:val="374151"/>
        </w:rPr>
      </w:pPr>
      <w:r w:rsidRPr="0013211E">
        <w:rPr>
          <w:rFonts w:asciiTheme="majorHAnsi" w:hAnsiTheme="majorHAnsi" w:cstheme="majorHAnsi"/>
          <w:color w:val="374151"/>
        </w:rPr>
        <w:t>Ein Wohntraum für die gesamte Familie</w:t>
      </w:r>
      <w:r w:rsidR="00DA4412">
        <w:rPr>
          <w:rFonts w:asciiTheme="majorHAnsi" w:hAnsiTheme="majorHAnsi" w:cstheme="majorHAnsi"/>
          <w:color w:val="374151"/>
        </w:rPr>
        <w:t>.</w:t>
      </w:r>
      <w:r>
        <w:rPr>
          <w:rFonts w:asciiTheme="majorHAnsi" w:hAnsiTheme="majorHAnsi" w:cstheme="majorHAnsi"/>
          <w:color w:val="374151"/>
        </w:rPr>
        <w:t xml:space="preserve"> Die eigenen vier Wände bedeuten Freiheit</w:t>
      </w:r>
      <w:r w:rsidR="00DA4412">
        <w:rPr>
          <w:rFonts w:asciiTheme="majorHAnsi" w:hAnsiTheme="majorHAnsi" w:cstheme="majorHAnsi"/>
          <w:color w:val="374151"/>
        </w:rPr>
        <w:t>!</w:t>
      </w:r>
    </w:p>
    <w:p w14:paraId="342D40C2" w14:textId="77777777" w:rsidR="00EA35FC" w:rsidRPr="0013211E" w:rsidRDefault="00EA35FC" w:rsidP="00EA35FC">
      <w:pPr>
        <w:rPr>
          <w:rFonts w:asciiTheme="majorHAnsi" w:hAnsiTheme="majorHAnsi" w:cstheme="majorHAnsi"/>
          <w:color w:val="374151"/>
        </w:rPr>
      </w:pPr>
    </w:p>
    <w:p w14:paraId="1068B116" w14:textId="121C3859" w:rsidR="00EA35FC" w:rsidRDefault="00EA35FC" w:rsidP="00EA35FC">
      <w:pPr>
        <w:rPr>
          <w:rFonts w:asciiTheme="majorHAnsi" w:hAnsiTheme="majorHAnsi" w:cstheme="majorHAnsi"/>
          <w:color w:val="374151"/>
        </w:rPr>
      </w:pPr>
      <w:r w:rsidRPr="0013211E">
        <w:rPr>
          <w:rFonts w:asciiTheme="majorHAnsi" w:hAnsiTheme="majorHAnsi" w:cstheme="majorHAnsi"/>
          <w:color w:val="374151"/>
        </w:rPr>
        <w:t xml:space="preserve">Das </w:t>
      </w:r>
      <w:r>
        <w:rPr>
          <w:rFonts w:asciiTheme="majorHAnsi" w:hAnsiTheme="majorHAnsi" w:cstheme="majorHAnsi"/>
          <w:color w:val="374151"/>
        </w:rPr>
        <w:t>eigene Haus</w:t>
      </w:r>
      <w:r w:rsidRPr="0013211E">
        <w:rPr>
          <w:rFonts w:asciiTheme="majorHAnsi" w:hAnsiTheme="majorHAnsi" w:cstheme="majorHAnsi"/>
          <w:color w:val="374151"/>
        </w:rPr>
        <w:t xml:space="preserve"> bleibt nach wie vor der Favorit unter den Wohn</w:t>
      </w:r>
      <w:r>
        <w:rPr>
          <w:rFonts w:asciiTheme="majorHAnsi" w:hAnsiTheme="majorHAnsi" w:cstheme="majorHAnsi"/>
          <w:color w:val="374151"/>
        </w:rPr>
        <w:t>träumen</w:t>
      </w:r>
      <w:r w:rsidRPr="0013211E">
        <w:rPr>
          <w:rFonts w:asciiTheme="majorHAnsi" w:hAnsiTheme="majorHAnsi" w:cstheme="majorHAnsi"/>
          <w:color w:val="374151"/>
        </w:rPr>
        <w:t xml:space="preserve">. Es bietet </w:t>
      </w:r>
      <w:r>
        <w:rPr>
          <w:rFonts w:asciiTheme="majorHAnsi" w:hAnsiTheme="majorHAnsi" w:cstheme="majorHAnsi"/>
          <w:color w:val="374151"/>
        </w:rPr>
        <w:t>dir und deiner Familie den Platz und die Freiheit zu tun, was euch gefällt</w:t>
      </w:r>
      <w:r w:rsidR="00DA4412">
        <w:rPr>
          <w:rFonts w:asciiTheme="majorHAnsi" w:hAnsiTheme="majorHAnsi" w:cstheme="majorHAnsi"/>
          <w:color w:val="374151"/>
        </w:rPr>
        <w:t xml:space="preserve"> und wann</w:t>
      </w:r>
      <w:r>
        <w:rPr>
          <w:rFonts w:asciiTheme="majorHAnsi" w:hAnsiTheme="majorHAnsi" w:cstheme="majorHAnsi"/>
          <w:color w:val="374151"/>
        </w:rPr>
        <w:t>.</w:t>
      </w:r>
      <w:r w:rsidRPr="0013211E">
        <w:rPr>
          <w:rFonts w:asciiTheme="majorHAnsi" w:hAnsiTheme="majorHAnsi" w:cstheme="majorHAnsi"/>
          <w:color w:val="374151"/>
        </w:rPr>
        <w:t xml:space="preserve"> </w:t>
      </w:r>
    </w:p>
    <w:p w14:paraId="78D22648" w14:textId="77777777" w:rsidR="00EA35FC" w:rsidRDefault="00EA35FC" w:rsidP="00EA35FC">
      <w:pPr>
        <w:rPr>
          <w:rFonts w:asciiTheme="majorHAnsi" w:hAnsiTheme="majorHAnsi" w:cstheme="majorHAnsi"/>
          <w:color w:val="374151"/>
        </w:rPr>
      </w:pPr>
    </w:p>
    <w:p w14:paraId="6579FFE8" w14:textId="5D16CEA9" w:rsidR="00EA35FC" w:rsidRDefault="00EA35FC" w:rsidP="00EA35FC">
      <w:pPr>
        <w:rPr>
          <w:rFonts w:asciiTheme="majorHAnsi" w:hAnsiTheme="majorHAnsi" w:cstheme="majorHAnsi"/>
          <w:color w:val="374151"/>
        </w:rPr>
      </w:pPr>
      <w:r>
        <w:rPr>
          <w:rFonts w:asciiTheme="majorHAnsi" w:hAnsiTheme="majorHAnsi" w:cstheme="majorHAnsi"/>
          <w:color w:val="374151"/>
        </w:rPr>
        <w:t xml:space="preserve">Neben den Entfaltungsmöglichkeiten </w:t>
      </w:r>
      <w:r w:rsidRPr="0013211E">
        <w:rPr>
          <w:rFonts w:asciiTheme="majorHAnsi" w:hAnsiTheme="majorHAnsi" w:cstheme="majorHAnsi"/>
          <w:color w:val="374151"/>
        </w:rPr>
        <w:t xml:space="preserve">für </w:t>
      </w:r>
      <w:r w:rsidR="00DA4412">
        <w:rPr>
          <w:rFonts w:asciiTheme="majorHAnsi" w:hAnsiTheme="majorHAnsi" w:cstheme="majorHAnsi"/>
          <w:color w:val="374151"/>
        </w:rPr>
        <w:t>deine</w:t>
      </w:r>
      <w:r w:rsidRPr="0013211E">
        <w:rPr>
          <w:rFonts w:asciiTheme="majorHAnsi" w:hAnsiTheme="majorHAnsi" w:cstheme="majorHAnsi"/>
          <w:color w:val="374151"/>
        </w:rPr>
        <w:t xml:space="preserve"> Familie</w:t>
      </w:r>
      <w:r>
        <w:rPr>
          <w:rFonts w:asciiTheme="majorHAnsi" w:hAnsiTheme="majorHAnsi" w:cstheme="majorHAnsi"/>
          <w:color w:val="374151"/>
        </w:rPr>
        <w:t>, Freunde und Hobbys,</w:t>
      </w:r>
      <w:r w:rsidRPr="0013211E">
        <w:rPr>
          <w:rFonts w:asciiTheme="majorHAnsi" w:hAnsiTheme="majorHAnsi" w:cstheme="majorHAnsi"/>
          <w:color w:val="374151"/>
        </w:rPr>
        <w:t xml:space="preserve"> </w:t>
      </w:r>
      <w:r>
        <w:rPr>
          <w:rFonts w:asciiTheme="majorHAnsi" w:hAnsiTheme="majorHAnsi" w:cstheme="majorHAnsi"/>
          <w:color w:val="374151"/>
        </w:rPr>
        <w:t xml:space="preserve">zeichnen sich </w:t>
      </w:r>
      <w:r w:rsidR="00DA4412">
        <w:rPr>
          <w:rFonts w:asciiTheme="majorHAnsi" w:hAnsiTheme="majorHAnsi" w:cstheme="majorHAnsi"/>
          <w:color w:val="374151"/>
        </w:rPr>
        <w:t>eure</w:t>
      </w:r>
      <w:r>
        <w:rPr>
          <w:rFonts w:asciiTheme="majorHAnsi" w:hAnsiTheme="majorHAnsi" w:cstheme="majorHAnsi"/>
          <w:color w:val="374151"/>
        </w:rPr>
        <w:t xml:space="preserve"> eigenen vier Wände</w:t>
      </w:r>
      <w:r w:rsidRPr="0013211E">
        <w:rPr>
          <w:rFonts w:asciiTheme="majorHAnsi" w:hAnsiTheme="majorHAnsi" w:cstheme="majorHAnsi"/>
          <w:color w:val="374151"/>
        </w:rPr>
        <w:t xml:space="preserve"> durch außerordentliche Vielseitigkeit aus. </w:t>
      </w:r>
      <w:r w:rsidR="00DA4412">
        <w:rPr>
          <w:rFonts w:asciiTheme="majorHAnsi" w:hAnsiTheme="majorHAnsi" w:cstheme="majorHAnsi"/>
          <w:color w:val="374151"/>
        </w:rPr>
        <w:t xml:space="preserve">„Gestalte deinen Wunschgrundriss“ ist nicht nur ein Spruch, sondern tägliche Traumerfüllung mit dem Marktführer </w:t>
      </w:r>
      <w:proofErr w:type="spellStart"/>
      <w:r w:rsidR="00DA4412">
        <w:rPr>
          <w:rFonts w:asciiTheme="majorHAnsi" w:hAnsiTheme="majorHAnsi" w:cstheme="majorHAnsi"/>
          <w:color w:val="374151"/>
        </w:rPr>
        <w:t>massa</w:t>
      </w:r>
      <w:proofErr w:type="spellEnd"/>
      <w:r w:rsidR="00DA4412">
        <w:rPr>
          <w:rFonts w:asciiTheme="majorHAnsi" w:hAnsiTheme="majorHAnsi" w:cstheme="majorHAnsi"/>
          <w:color w:val="374151"/>
        </w:rPr>
        <w:t xml:space="preserve"> Haus.</w:t>
      </w:r>
    </w:p>
    <w:p w14:paraId="0DACF61E" w14:textId="77777777" w:rsidR="00EA35FC" w:rsidRDefault="00EA35FC" w:rsidP="00EA35FC">
      <w:pPr>
        <w:rPr>
          <w:rFonts w:asciiTheme="majorHAnsi" w:hAnsiTheme="majorHAnsi" w:cstheme="majorHAnsi"/>
          <w:color w:val="374151"/>
        </w:rPr>
      </w:pPr>
    </w:p>
    <w:p w14:paraId="0C5159D7" w14:textId="5623631F" w:rsidR="00EA35FC" w:rsidRDefault="00EA35FC" w:rsidP="00EA35FC">
      <w:pPr>
        <w:rPr>
          <w:rFonts w:asciiTheme="majorHAnsi" w:hAnsiTheme="majorHAnsi" w:cstheme="majorHAnsi"/>
          <w:color w:val="374151"/>
        </w:rPr>
      </w:pPr>
      <w:r>
        <w:rPr>
          <w:rFonts w:asciiTheme="majorHAnsi" w:hAnsiTheme="majorHAnsi" w:cstheme="majorHAnsi"/>
          <w:color w:val="374151"/>
        </w:rPr>
        <w:t>Träumst du von einer Kücheninsel, um die sich euer Alltag abspielt: gemeinsames Kochen, Hausaufgaben machen oder am Abend mit Freunden bei einem Gläschen sitzen</w:t>
      </w:r>
      <w:r w:rsidR="00DA4412">
        <w:rPr>
          <w:rFonts w:asciiTheme="majorHAnsi" w:hAnsiTheme="majorHAnsi" w:cstheme="majorHAnsi"/>
          <w:color w:val="374151"/>
        </w:rPr>
        <w:t xml:space="preserve"> und quatschen</w:t>
      </w:r>
      <w:r>
        <w:rPr>
          <w:rFonts w:asciiTheme="majorHAnsi" w:hAnsiTheme="majorHAnsi" w:cstheme="majorHAnsi"/>
          <w:color w:val="374151"/>
        </w:rPr>
        <w:t xml:space="preserve">? </w:t>
      </w:r>
    </w:p>
    <w:p w14:paraId="48E16F2B" w14:textId="77777777" w:rsidR="00EA35FC" w:rsidRDefault="00EA35FC" w:rsidP="00EA35FC">
      <w:pPr>
        <w:rPr>
          <w:rFonts w:asciiTheme="majorHAnsi" w:hAnsiTheme="majorHAnsi" w:cstheme="majorHAnsi"/>
          <w:color w:val="374151"/>
        </w:rPr>
      </w:pPr>
    </w:p>
    <w:p w14:paraId="0CBAEF91" w14:textId="451A6459" w:rsidR="00EA35FC" w:rsidRDefault="00EA35FC" w:rsidP="00EA35FC">
      <w:pPr>
        <w:rPr>
          <w:rFonts w:asciiTheme="majorHAnsi" w:hAnsiTheme="majorHAnsi" w:cstheme="majorHAnsi"/>
          <w:color w:val="374151"/>
        </w:rPr>
      </w:pPr>
      <w:r>
        <w:rPr>
          <w:rFonts w:asciiTheme="majorHAnsi" w:hAnsiTheme="majorHAnsi" w:cstheme="majorHAnsi"/>
          <w:color w:val="374151"/>
        </w:rPr>
        <w:t xml:space="preserve">Genießt </w:t>
      </w:r>
      <w:r w:rsidR="00DA4412">
        <w:rPr>
          <w:rFonts w:asciiTheme="majorHAnsi" w:hAnsiTheme="majorHAnsi" w:cstheme="majorHAnsi"/>
          <w:color w:val="374151"/>
        </w:rPr>
        <w:t xml:space="preserve">jeden Tag </w:t>
      </w:r>
      <w:r>
        <w:rPr>
          <w:rFonts w:asciiTheme="majorHAnsi" w:hAnsiTheme="majorHAnsi" w:cstheme="majorHAnsi"/>
          <w:color w:val="374151"/>
        </w:rPr>
        <w:t xml:space="preserve">die beeindruckende Deckenhöhe von 2,75m und den wundervollen Lichteinfall durch </w:t>
      </w:r>
      <w:r w:rsidR="00163FF6">
        <w:rPr>
          <w:rFonts w:asciiTheme="majorHAnsi" w:hAnsiTheme="majorHAnsi" w:cstheme="majorHAnsi"/>
          <w:color w:val="374151"/>
        </w:rPr>
        <w:t>eure</w:t>
      </w:r>
      <w:r>
        <w:rPr>
          <w:rFonts w:asciiTheme="majorHAnsi" w:hAnsiTheme="majorHAnsi" w:cstheme="majorHAnsi"/>
          <w:color w:val="374151"/>
        </w:rPr>
        <w:t xml:space="preserve"> 2,30m hohen Fenstertüre, die das großzügige Raumgefühl noch </w:t>
      </w:r>
      <w:r w:rsidR="00163FF6">
        <w:rPr>
          <w:rFonts w:asciiTheme="majorHAnsi" w:hAnsiTheme="majorHAnsi" w:cstheme="majorHAnsi"/>
          <w:color w:val="374151"/>
        </w:rPr>
        <w:t xml:space="preserve">erhellen und </w:t>
      </w:r>
      <w:r>
        <w:rPr>
          <w:rFonts w:asciiTheme="majorHAnsi" w:hAnsiTheme="majorHAnsi" w:cstheme="majorHAnsi"/>
          <w:color w:val="374151"/>
        </w:rPr>
        <w:t>verstärken.</w:t>
      </w:r>
    </w:p>
    <w:p w14:paraId="67DEA748" w14:textId="77777777" w:rsidR="00EA35FC" w:rsidRDefault="00EA35FC" w:rsidP="00EA35FC">
      <w:pPr>
        <w:rPr>
          <w:rFonts w:asciiTheme="majorHAnsi" w:hAnsiTheme="majorHAnsi" w:cstheme="majorHAnsi"/>
          <w:color w:val="374151"/>
        </w:rPr>
      </w:pPr>
    </w:p>
    <w:p w14:paraId="4292966B" w14:textId="20AD5125" w:rsidR="00EA35FC" w:rsidRDefault="00EA35FC" w:rsidP="00EA35FC">
      <w:pPr>
        <w:rPr>
          <w:rFonts w:asciiTheme="majorHAnsi" w:hAnsiTheme="majorHAnsi" w:cstheme="majorHAnsi"/>
          <w:color w:val="374151"/>
        </w:rPr>
      </w:pPr>
      <w:r>
        <w:rPr>
          <w:rFonts w:asciiTheme="majorHAnsi" w:hAnsiTheme="majorHAnsi" w:cstheme="majorHAnsi"/>
          <w:color w:val="374151"/>
        </w:rPr>
        <w:t>Unsere</w:t>
      </w:r>
      <w:r w:rsidRPr="0013211E">
        <w:rPr>
          <w:rFonts w:asciiTheme="majorHAnsi" w:hAnsiTheme="majorHAnsi" w:cstheme="majorHAnsi"/>
          <w:color w:val="374151"/>
        </w:rPr>
        <w:t xml:space="preserve"> zahlreichen Gestaltungs</w:t>
      </w:r>
      <w:r>
        <w:rPr>
          <w:rFonts w:asciiTheme="majorHAnsi" w:hAnsiTheme="majorHAnsi" w:cstheme="majorHAnsi"/>
          <w:color w:val="374151"/>
        </w:rPr>
        <w:t>- und Ausbau</w:t>
      </w:r>
      <w:r w:rsidRPr="0013211E">
        <w:rPr>
          <w:rFonts w:asciiTheme="majorHAnsi" w:hAnsiTheme="majorHAnsi" w:cstheme="majorHAnsi"/>
          <w:color w:val="374151"/>
        </w:rPr>
        <w:t xml:space="preserve">möglichkeiten verwandeln </w:t>
      </w:r>
      <w:r w:rsidR="00163FF6">
        <w:rPr>
          <w:rFonts w:asciiTheme="majorHAnsi" w:hAnsiTheme="majorHAnsi" w:cstheme="majorHAnsi"/>
          <w:color w:val="374151"/>
        </w:rPr>
        <w:t>euer</w:t>
      </w:r>
      <w:r w:rsidRPr="0013211E">
        <w:rPr>
          <w:rFonts w:asciiTheme="majorHAnsi" w:hAnsiTheme="majorHAnsi" w:cstheme="majorHAnsi"/>
          <w:color w:val="374151"/>
        </w:rPr>
        <w:t xml:space="preserve"> persönliches </w:t>
      </w:r>
      <w:r>
        <w:rPr>
          <w:rFonts w:asciiTheme="majorHAnsi" w:hAnsiTheme="majorHAnsi" w:cstheme="majorHAnsi"/>
          <w:color w:val="374151"/>
        </w:rPr>
        <w:t xml:space="preserve">energieeffizientes </w:t>
      </w:r>
      <w:r w:rsidRPr="0013211E">
        <w:rPr>
          <w:rFonts w:asciiTheme="majorHAnsi" w:hAnsiTheme="majorHAnsi" w:cstheme="majorHAnsi"/>
          <w:color w:val="374151"/>
        </w:rPr>
        <w:t xml:space="preserve">Traumhaus in einen zeitlosen Klassiker, der </w:t>
      </w:r>
      <w:r w:rsidR="00163FF6">
        <w:rPr>
          <w:rFonts w:asciiTheme="majorHAnsi" w:hAnsiTheme="majorHAnsi" w:cstheme="majorHAnsi"/>
          <w:color w:val="374151"/>
        </w:rPr>
        <w:t>euch</w:t>
      </w:r>
      <w:r w:rsidRPr="0013211E">
        <w:rPr>
          <w:rFonts w:asciiTheme="majorHAnsi" w:hAnsiTheme="majorHAnsi" w:cstheme="majorHAnsi"/>
          <w:color w:val="374151"/>
        </w:rPr>
        <w:t xml:space="preserve"> über die Jahre hinweg begleitet.</w:t>
      </w:r>
      <w:r>
        <w:rPr>
          <w:rFonts w:asciiTheme="majorHAnsi" w:hAnsiTheme="majorHAnsi" w:cstheme="majorHAnsi"/>
          <w:color w:val="374151"/>
        </w:rPr>
        <w:t xml:space="preserve"> Lasst uns sprechen, wie ihr schnell und günstig ins langersehnte Eigenheim kommen könnt. </w:t>
      </w:r>
    </w:p>
    <w:p w14:paraId="74583CFA" w14:textId="77777777" w:rsidR="00EA35FC" w:rsidRDefault="00EA35FC" w:rsidP="00EA35FC">
      <w:pPr>
        <w:rPr>
          <w:rFonts w:asciiTheme="majorHAnsi" w:hAnsiTheme="majorHAnsi" w:cstheme="majorHAnsi"/>
          <w:color w:val="374151"/>
        </w:rPr>
      </w:pPr>
    </w:p>
    <w:p w14:paraId="56A36B6B" w14:textId="77777777" w:rsidR="00697CC5" w:rsidRDefault="00697CC5" w:rsidP="00EA35FC">
      <w:pPr>
        <w:rPr>
          <w:rFonts w:asciiTheme="majorHAnsi" w:hAnsiTheme="majorHAnsi" w:cstheme="majorHAnsi"/>
          <w:color w:val="374151"/>
        </w:rPr>
      </w:pPr>
    </w:p>
    <w:p w14:paraId="3E49C2C2" w14:textId="1D1101A4" w:rsidR="00697CC5" w:rsidRPr="00697CC5" w:rsidRDefault="00697CC5" w:rsidP="00EA35FC">
      <w:pPr>
        <w:rPr>
          <w:rFonts w:asciiTheme="majorHAnsi" w:hAnsiTheme="majorHAnsi" w:cstheme="majorHAnsi"/>
          <w:b/>
          <w:outline/>
          <w:color w:val="5B9BD5"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697CC5">
        <w:rPr>
          <w:rFonts w:asciiTheme="majorHAnsi" w:hAnsiTheme="majorHAnsi" w:cstheme="majorHAnsi"/>
          <w:b/>
          <w:outline/>
          <w:color w:val="5B9BD5"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Ausstattung</w:t>
      </w:r>
    </w:p>
    <w:p w14:paraId="2436C557" w14:textId="77777777" w:rsidR="00697CC5" w:rsidRDefault="00697CC5" w:rsidP="00EA35FC">
      <w:pPr>
        <w:rPr>
          <w:rFonts w:asciiTheme="majorHAnsi" w:hAnsiTheme="majorHAnsi" w:cstheme="majorHAnsi"/>
          <w:color w:val="374151"/>
        </w:rPr>
      </w:pPr>
    </w:p>
    <w:p w14:paraId="3A4FBDFC" w14:textId="77777777" w:rsidR="00EA35FC" w:rsidRDefault="00EA35FC" w:rsidP="00EA35FC">
      <w:pPr>
        <w:rPr>
          <w:rFonts w:asciiTheme="majorHAnsi" w:hAnsiTheme="majorHAnsi" w:cstheme="majorHAnsi"/>
          <w:color w:val="374151"/>
        </w:rPr>
      </w:pPr>
    </w:p>
    <w:p w14:paraId="796ED32E"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Es handelt sich um ein modernes Ausbauhaus mit hoher Energieeffizienz (KfW 55), das bereits mit einem umfassenden Technikpaket ausgestattet ist. Hier sind die im Angebot enthaltenen Leistungen und Ausstattungen:</w:t>
      </w:r>
    </w:p>
    <w:p w14:paraId="2BA88638"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p>
    <w:p w14:paraId="7B31EB94"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Planungsgespräch mit Architekten:</w:t>
      </w:r>
    </w:p>
    <w:p w14:paraId="452799C8"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w:t>
      </w:r>
      <w:r w:rsidRPr="008211B6">
        <w:rPr>
          <w:rFonts w:asciiTheme="majorHAnsi" w:eastAsia="Times New Roman" w:hAnsiTheme="majorHAnsi" w:cstheme="majorHAnsi"/>
          <w:color w:val="374151"/>
          <w:kern w:val="0"/>
          <w:lang w:eastAsia="de-DE"/>
          <w14:ligatures w14:val="none"/>
        </w:rPr>
        <w:tab/>
        <w:t>Genehmigungsplanung und Bauantrag werden durchgeführt</w:t>
      </w:r>
    </w:p>
    <w:p w14:paraId="1B4361A7"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p>
    <w:p w14:paraId="03060EE6"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Bodenplatte:</w:t>
      </w:r>
    </w:p>
    <w:p w14:paraId="1A764F1F"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w:t>
      </w:r>
      <w:r w:rsidRPr="008211B6">
        <w:rPr>
          <w:rFonts w:asciiTheme="majorHAnsi" w:eastAsia="Times New Roman" w:hAnsiTheme="majorHAnsi" w:cstheme="majorHAnsi"/>
          <w:color w:val="374151"/>
          <w:kern w:val="0"/>
          <w:lang w:eastAsia="de-DE"/>
          <w14:ligatures w14:val="none"/>
        </w:rPr>
        <w:tab/>
        <w:t>Inklusive Bodengutachten</w:t>
      </w:r>
    </w:p>
    <w:p w14:paraId="47C60944"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p>
    <w:p w14:paraId="135E5E9B"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Treppe:</w:t>
      </w:r>
    </w:p>
    <w:p w14:paraId="26601F2D"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w:t>
      </w:r>
      <w:r w:rsidRPr="008211B6">
        <w:rPr>
          <w:rFonts w:asciiTheme="majorHAnsi" w:eastAsia="Times New Roman" w:hAnsiTheme="majorHAnsi" w:cstheme="majorHAnsi"/>
          <w:color w:val="374151"/>
          <w:kern w:val="0"/>
          <w:lang w:eastAsia="de-DE"/>
          <w14:ligatures w14:val="none"/>
        </w:rPr>
        <w:tab/>
        <w:t>Buchenholztreppe in verschiedenen Designvarianten</w:t>
      </w:r>
    </w:p>
    <w:p w14:paraId="5098C408"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p>
    <w:p w14:paraId="0FA55A13"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Heizsystem:</w:t>
      </w:r>
    </w:p>
    <w:p w14:paraId="557D4558"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w:t>
      </w:r>
      <w:r w:rsidRPr="008211B6">
        <w:rPr>
          <w:rFonts w:asciiTheme="majorHAnsi" w:eastAsia="Times New Roman" w:hAnsiTheme="majorHAnsi" w:cstheme="majorHAnsi"/>
          <w:color w:val="374151"/>
          <w:kern w:val="0"/>
          <w:lang w:eastAsia="de-DE"/>
          <w14:ligatures w14:val="none"/>
        </w:rPr>
        <w:tab/>
        <w:t>Modernes, sparsames Heizsystem mit einer Luft-Wasser-Wärmepumpe</w:t>
      </w:r>
    </w:p>
    <w:p w14:paraId="41DA34E2"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p>
    <w:p w14:paraId="6B2B9BDD"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Fußbodenheizung:</w:t>
      </w:r>
    </w:p>
    <w:p w14:paraId="03075E5B"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w:t>
      </w:r>
      <w:r w:rsidRPr="008211B6">
        <w:rPr>
          <w:rFonts w:asciiTheme="majorHAnsi" w:eastAsia="Times New Roman" w:hAnsiTheme="majorHAnsi" w:cstheme="majorHAnsi"/>
          <w:color w:val="374151"/>
          <w:kern w:val="0"/>
          <w:lang w:eastAsia="de-DE"/>
          <w14:ligatures w14:val="none"/>
        </w:rPr>
        <w:tab/>
        <w:t>Für ein perfektes Wohlfühlklima</w:t>
      </w:r>
    </w:p>
    <w:p w14:paraId="4CBB8048"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p>
    <w:p w14:paraId="50351EFA"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Lüftungsanlage:</w:t>
      </w:r>
    </w:p>
    <w:p w14:paraId="20F23EFB"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w:t>
      </w:r>
      <w:r w:rsidRPr="008211B6">
        <w:rPr>
          <w:rFonts w:asciiTheme="majorHAnsi" w:eastAsia="Times New Roman" w:hAnsiTheme="majorHAnsi" w:cstheme="majorHAnsi"/>
          <w:color w:val="374151"/>
          <w:kern w:val="0"/>
          <w:lang w:eastAsia="de-DE"/>
          <w14:ligatures w14:val="none"/>
        </w:rPr>
        <w:tab/>
        <w:t>Kontrollierte Be- und Entlüftungsanlage mit Wärmerückgewinnung</w:t>
      </w:r>
    </w:p>
    <w:p w14:paraId="0866D4B7"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p>
    <w:p w14:paraId="6BFB266D"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Materialien für Trockenbau:</w:t>
      </w:r>
    </w:p>
    <w:p w14:paraId="1CFE1B69"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w:t>
      </w:r>
      <w:r w:rsidRPr="008211B6">
        <w:rPr>
          <w:rFonts w:asciiTheme="majorHAnsi" w:eastAsia="Times New Roman" w:hAnsiTheme="majorHAnsi" w:cstheme="majorHAnsi"/>
          <w:color w:val="374151"/>
          <w:kern w:val="0"/>
          <w:lang w:eastAsia="de-DE"/>
          <w14:ligatures w14:val="none"/>
        </w:rPr>
        <w:tab/>
        <w:t>Lieferung von Dämm- und Beplankungsmaterial</w:t>
      </w:r>
    </w:p>
    <w:p w14:paraId="5B6E4FB4"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p>
    <w:p w14:paraId="31F48DF3"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Dach:</w:t>
      </w:r>
    </w:p>
    <w:p w14:paraId="0DF669CA"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w:t>
      </w:r>
      <w:r w:rsidRPr="008211B6">
        <w:rPr>
          <w:rFonts w:asciiTheme="majorHAnsi" w:eastAsia="Times New Roman" w:hAnsiTheme="majorHAnsi" w:cstheme="majorHAnsi"/>
          <w:color w:val="374151"/>
          <w:kern w:val="0"/>
          <w:lang w:eastAsia="de-DE"/>
          <w14:ligatures w14:val="none"/>
        </w:rPr>
        <w:tab/>
        <w:t>Hochwertiges Pfettendach inklusive Eindeckung</w:t>
      </w:r>
    </w:p>
    <w:p w14:paraId="41451AF0"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w:t>
      </w:r>
      <w:r w:rsidRPr="008211B6">
        <w:rPr>
          <w:rFonts w:asciiTheme="majorHAnsi" w:eastAsia="Times New Roman" w:hAnsiTheme="majorHAnsi" w:cstheme="majorHAnsi"/>
          <w:color w:val="374151"/>
          <w:kern w:val="0"/>
          <w:lang w:eastAsia="de-DE"/>
          <w14:ligatures w14:val="none"/>
        </w:rPr>
        <w:tab/>
        <w:t>Longlife Dacheindeckung mit Zinkdachrinne und Fallrohren aus Zink</w:t>
      </w:r>
    </w:p>
    <w:p w14:paraId="132737A4"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p>
    <w:p w14:paraId="628E48DF"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Elektrotechnik:</w:t>
      </w:r>
    </w:p>
    <w:p w14:paraId="078E78FE"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w:t>
      </w:r>
      <w:r w:rsidRPr="008211B6">
        <w:rPr>
          <w:rFonts w:asciiTheme="majorHAnsi" w:eastAsia="Times New Roman" w:hAnsiTheme="majorHAnsi" w:cstheme="majorHAnsi"/>
          <w:color w:val="374151"/>
          <w:kern w:val="0"/>
          <w:lang w:eastAsia="de-DE"/>
          <w14:ligatures w14:val="none"/>
        </w:rPr>
        <w:tab/>
        <w:t>Installation der gesamten Elektrotechnik</w:t>
      </w:r>
    </w:p>
    <w:p w14:paraId="7FC463EA"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p>
    <w:p w14:paraId="2C39F854"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Sanitär:</w:t>
      </w:r>
    </w:p>
    <w:p w14:paraId="46F86CC8"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w:t>
      </w:r>
      <w:r w:rsidRPr="008211B6">
        <w:rPr>
          <w:rFonts w:asciiTheme="majorHAnsi" w:eastAsia="Times New Roman" w:hAnsiTheme="majorHAnsi" w:cstheme="majorHAnsi"/>
          <w:color w:val="374151"/>
          <w:kern w:val="0"/>
          <w:lang w:eastAsia="de-DE"/>
          <w14:ligatures w14:val="none"/>
        </w:rPr>
        <w:tab/>
        <w:t>Rohbauinstallation der Sanitäranlagen</w:t>
      </w:r>
    </w:p>
    <w:p w14:paraId="43720C53"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p>
    <w:p w14:paraId="094F9390"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Raumhöhe:</w:t>
      </w:r>
    </w:p>
    <w:p w14:paraId="4CDCB2C2"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w:t>
      </w:r>
      <w:r w:rsidRPr="008211B6">
        <w:rPr>
          <w:rFonts w:asciiTheme="majorHAnsi" w:eastAsia="Times New Roman" w:hAnsiTheme="majorHAnsi" w:cstheme="majorHAnsi"/>
          <w:color w:val="374151"/>
          <w:kern w:val="0"/>
          <w:lang w:eastAsia="de-DE"/>
          <w14:ligatures w14:val="none"/>
        </w:rPr>
        <w:tab/>
        <w:t>Wohnraumhöhe von 2,75 m (</w:t>
      </w:r>
      <w:proofErr w:type="spellStart"/>
      <w:r w:rsidRPr="008211B6">
        <w:rPr>
          <w:rFonts w:asciiTheme="majorHAnsi" w:eastAsia="Times New Roman" w:hAnsiTheme="majorHAnsi" w:cstheme="majorHAnsi"/>
          <w:color w:val="374151"/>
          <w:kern w:val="0"/>
          <w:lang w:eastAsia="de-DE"/>
          <w14:ligatures w14:val="none"/>
        </w:rPr>
        <w:t>massa</w:t>
      </w:r>
      <w:proofErr w:type="spellEnd"/>
      <w:r w:rsidRPr="008211B6">
        <w:rPr>
          <w:rFonts w:asciiTheme="majorHAnsi" w:eastAsia="Times New Roman" w:hAnsiTheme="majorHAnsi" w:cstheme="majorHAnsi"/>
          <w:color w:val="374151"/>
          <w:kern w:val="0"/>
          <w:lang w:eastAsia="de-DE"/>
          <w14:ligatures w14:val="none"/>
        </w:rPr>
        <w:t xml:space="preserve"> Freiraum)</w:t>
      </w:r>
    </w:p>
    <w:p w14:paraId="49C2A633"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p>
    <w:p w14:paraId="4B6ED7AE"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Fenster und Türen:</w:t>
      </w:r>
    </w:p>
    <w:p w14:paraId="7655104A"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w:t>
      </w:r>
      <w:r w:rsidRPr="008211B6">
        <w:rPr>
          <w:rFonts w:asciiTheme="majorHAnsi" w:eastAsia="Times New Roman" w:hAnsiTheme="majorHAnsi" w:cstheme="majorHAnsi"/>
          <w:color w:val="374151"/>
          <w:kern w:val="0"/>
          <w:lang w:eastAsia="de-DE"/>
          <w14:ligatures w14:val="none"/>
        </w:rPr>
        <w:tab/>
        <w:t>Fensterbänke außen montiert</w:t>
      </w:r>
    </w:p>
    <w:p w14:paraId="385EDE2B"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w:t>
      </w:r>
      <w:r w:rsidRPr="008211B6">
        <w:rPr>
          <w:rFonts w:asciiTheme="majorHAnsi" w:eastAsia="Times New Roman" w:hAnsiTheme="majorHAnsi" w:cstheme="majorHAnsi"/>
          <w:color w:val="374151"/>
          <w:kern w:val="0"/>
          <w:lang w:eastAsia="de-DE"/>
          <w14:ligatures w14:val="none"/>
        </w:rPr>
        <w:tab/>
        <w:t>Hochwertige 3-fach verglaste Wärmeschutzfenster (Firma Porta)</w:t>
      </w:r>
    </w:p>
    <w:p w14:paraId="2A7DF80E"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w:t>
      </w:r>
      <w:r w:rsidRPr="008211B6">
        <w:rPr>
          <w:rFonts w:asciiTheme="majorHAnsi" w:eastAsia="Times New Roman" w:hAnsiTheme="majorHAnsi" w:cstheme="majorHAnsi"/>
          <w:color w:val="374151"/>
          <w:kern w:val="0"/>
          <w:lang w:eastAsia="de-DE"/>
          <w14:ligatures w14:val="none"/>
        </w:rPr>
        <w:tab/>
        <w:t>Individuell gestaltbare Hauseingangstür</w:t>
      </w:r>
    </w:p>
    <w:p w14:paraId="3DA20229"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w:t>
      </w:r>
      <w:r w:rsidRPr="008211B6">
        <w:rPr>
          <w:rFonts w:asciiTheme="majorHAnsi" w:eastAsia="Times New Roman" w:hAnsiTheme="majorHAnsi" w:cstheme="majorHAnsi"/>
          <w:color w:val="374151"/>
          <w:kern w:val="0"/>
          <w:lang w:eastAsia="de-DE"/>
          <w14:ligatures w14:val="none"/>
        </w:rPr>
        <w:tab/>
        <w:t>Alurollläden</w:t>
      </w:r>
    </w:p>
    <w:p w14:paraId="0B39A6E7"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p>
    <w:p w14:paraId="3DC4B4C0"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Versicherung:</w:t>
      </w:r>
    </w:p>
    <w:p w14:paraId="3E56F281"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w:t>
      </w:r>
      <w:r w:rsidRPr="008211B6">
        <w:rPr>
          <w:rFonts w:asciiTheme="majorHAnsi" w:eastAsia="Times New Roman" w:hAnsiTheme="majorHAnsi" w:cstheme="majorHAnsi"/>
          <w:color w:val="374151"/>
          <w:kern w:val="0"/>
          <w:lang w:eastAsia="de-DE"/>
          <w14:ligatures w14:val="none"/>
        </w:rPr>
        <w:tab/>
        <w:t>4-fach-Versicherungsschutz (Bauleistungs-, Bauherren-, Haftpflicht-, Feuerrohbau- und Wohngebäudeversicherung)</w:t>
      </w:r>
    </w:p>
    <w:p w14:paraId="28A22704"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p>
    <w:p w14:paraId="6FBF8A5C"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zzgl. Grundstückskaufpreis sollten Sie noch kein Grundstück besitzen, Sonderwünsche, Restausbau und Baunebenkosten:</w:t>
      </w:r>
    </w:p>
    <w:p w14:paraId="222BD752"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p>
    <w:p w14:paraId="06F02DD9"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Restausbau:</w:t>
      </w:r>
    </w:p>
    <w:p w14:paraId="471B9521"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 Materialien für den Innenausbau (Böden, Türen, Fliesen, Sanitärobjekte usw.)</w:t>
      </w:r>
    </w:p>
    <w:p w14:paraId="0834EEC7"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 Innen-Ausbau (Trockenbau, Malerarbeiten, Fliesen- und Fußböden usw.)</w:t>
      </w:r>
    </w:p>
    <w:p w14:paraId="71B90F53"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p>
    <w:p w14:paraId="638DC47B"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 xml:space="preserve">Baunebenkosten:  </w:t>
      </w:r>
    </w:p>
    <w:p w14:paraId="50B7A116"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 Baustelleneinrichtung</w:t>
      </w:r>
    </w:p>
    <w:p w14:paraId="2FABB33E"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 xml:space="preserve">- Hausanschlusskosten </w:t>
      </w:r>
    </w:p>
    <w:p w14:paraId="69081ABA"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 xml:space="preserve">- Erdarbeiten   </w:t>
      </w:r>
    </w:p>
    <w:p w14:paraId="76F63D2A"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 Außenanlage</w:t>
      </w:r>
    </w:p>
    <w:p w14:paraId="5F956E2A"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p>
    <w:p w14:paraId="02B02F7B"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t xml:space="preserve">Dieses Haus steht Ihnen sowohl als reines AUSBAUHAUS zur "selbst ausbauen" als auch als "bezugsfertig" zur Verfügung. </w:t>
      </w:r>
    </w:p>
    <w:p w14:paraId="3C1A3C94"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p>
    <w:p w14:paraId="5592CAC4"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r w:rsidRPr="008211B6">
        <w:rPr>
          <w:rFonts w:asciiTheme="majorHAnsi" w:eastAsia="Times New Roman" w:hAnsiTheme="majorHAnsi" w:cstheme="majorHAnsi"/>
          <w:color w:val="374151"/>
          <w:kern w:val="0"/>
          <w:lang w:eastAsia="de-DE"/>
          <w14:ligatures w14:val="none"/>
        </w:rPr>
        <w:lastRenderedPageBreak/>
        <w:t xml:space="preserve">Gerne unterbreite ich Ihnen ein detailliertes und individuelles Angebot, das auf Ihre persönlichen Wünsche zugeschnitten ist. Dabei lege ich Wert auf eine faire und realistische Kalkulation. </w:t>
      </w:r>
    </w:p>
    <w:p w14:paraId="7B79993E" w14:textId="77777777" w:rsidR="008211B6" w:rsidRPr="008211B6"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74151"/>
          <w:kern w:val="0"/>
          <w:lang w:eastAsia="de-DE"/>
          <w14:ligatures w14:val="none"/>
        </w:rPr>
      </w:pPr>
    </w:p>
    <w:p w14:paraId="4397911E" w14:textId="02F8C9C7" w:rsidR="00AC2D6E" w:rsidRPr="00530AD8" w:rsidRDefault="008211B6" w:rsidP="008211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33333"/>
          <w:kern w:val="0"/>
          <w:lang w:eastAsia="de-DE"/>
          <w14:ligatures w14:val="none"/>
        </w:rPr>
      </w:pPr>
      <w:r w:rsidRPr="008211B6">
        <w:rPr>
          <w:rFonts w:asciiTheme="majorHAnsi" w:eastAsia="Times New Roman" w:hAnsiTheme="majorHAnsi" w:cstheme="majorHAnsi"/>
          <w:color w:val="374151"/>
          <w:kern w:val="0"/>
          <w:lang w:eastAsia="de-DE"/>
          <w14:ligatures w14:val="none"/>
        </w:rPr>
        <w:t>Für eine umfassende Beratung stehe ich Ihnen gerne zur Verfügung und nehme mir ausreichend Zeit für Ihre Anliegen.</w:t>
      </w:r>
    </w:p>
    <w:p w14:paraId="62183858" w14:textId="77777777" w:rsidR="00AC2D6E" w:rsidRDefault="00AC2D6E" w:rsidP="00697C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33333"/>
          <w:kern w:val="0"/>
          <w:lang w:eastAsia="de-DE"/>
          <w14:ligatures w14:val="none"/>
        </w:rPr>
      </w:pPr>
    </w:p>
    <w:p w14:paraId="5555B8B7" w14:textId="1319DBF6" w:rsidR="00697CC5" w:rsidRPr="00530AD8" w:rsidRDefault="00697CC5" w:rsidP="00697C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33333"/>
          <w:kern w:val="0"/>
          <w:lang w:eastAsia="de-DE"/>
          <w14:ligatures w14:val="none"/>
        </w:rPr>
      </w:pPr>
      <w:r w:rsidRPr="00530AD8">
        <w:rPr>
          <w:rFonts w:asciiTheme="majorHAnsi" w:eastAsia="Times New Roman" w:hAnsiTheme="majorHAnsi" w:cstheme="majorHAnsi"/>
          <w:color w:val="333333"/>
          <w:kern w:val="0"/>
          <w:lang w:eastAsia="de-DE"/>
          <w14:ligatures w14:val="none"/>
        </w:rPr>
        <w:t xml:space="preserve">Nach unserem ersten </w:t>
      </w:r>
      <w:r>
        <w:rPr>
          <w:rFonts w:asciiTheme="majorHAnsi" w:eastAsia="Times New Roman" w:hAnsiTheme="majorHAnsi" w:cstheme="majorHAnsi"/>
          <w:color w:val="333333"/>
          <w:kern w:val="0"/>
          <w:lang w:eastAsia="de-DE"/>
          <w14:ligatures w14:val="none"/>
        </w:rPr>
        <w:t>persönlichen Gespräch</w:t>
      </w:r>
      <w:r w:rsidRPr="00530AD8">
        <w:rPr>
          <w:rFonts w:asciiTheme="majorHAnsi" w:eastAsia="Times New Roman" w:hAnsiTheme="majorHAnsi" w:cstheme="majorHAnsi"/>
          <w:color w:val="333333"/>
          <w:kern w:val="0"/>
          <w:lang w:eastAsia="de-DE"/>
          <w14:ligatures w14:val="none"/>
        </w:rPr>
        <w:t xml:space="preserve"> erstelle ich Ihnen ein detailliertes und individuelles Angebot und berücksichtige dabei exakt Ihre persönlichen Wünsche! Dabei achte ich auf eine faire und realistische Kalkulation und eine umfassende Beratung.</w:t>
      </w:r>
    </w:p>
    <w:p w14:paraId="549C1507" w14:textId="77777777" w:rsidR="00697CC5" w:rsidRPr="00530AD8" w:rsidRDefault="00697CC5" w:rsidP="00697C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33333"/>
          <w:kern w:val="0"/>
          <w:lang w:eastAsia="de-DE"/>
          <w14:ligatures w14:val="none"/>
        </w:rPr>
      </w:pPr>
    </w:p>
    <w:p w14:paraId="02DF9180" w14:textId="77777777" w:rsidR="00697CC5" w:rsidRPr="0013211E" w:rsidRDefault="00697CC5" w:rsidP="00697C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theme="majorHAnsi"/>
          <w:color w:val="333333"/>
          <w:kern w:val="0"/>
          <w:lang w:eastAsia="de-DE"/>
          <w14:ligatures w14:val="none"/>
        </w:rPr>
      </w:pPr>
      <w:r w:rsidRPr="00530AD8">
        <w:rPr>
          <w:rFonts w:asciiTheme="majorHAnsi" w:eastAsia="Times New Roman" w:hAnsiTheme="majorHAnsi" w:cstheme="majorHAnsi"/>
          <w:color w:val="333333"/>
          <w:kern w:val="0"/>
          <w:lang w:eastAsia="de-DE"/>
          <w14:ligatures w14:val="none"/>
        </w:rPr>
        <w:t>Ich nehme mir gerne Zeit für Sie!</w:t>
      </w:r>
    </w:p>
    <w:p w14:paraId="1960361C" w14:textId="77777777" w:rsidR="00EA35FC" w:rsidRDefault="00EA35FC"/>
    <w:p w14:paraId="43F14352" w14:textId="77777777" w:rsidR="00D62130" w:rsidRDefault="00D62130"/>
    <w:p w14:paraId="250F2520" w14:textId="47D48825" w:rsidR="00D62130" w:rsidRPr="00D62130" w:rsidRDefault="00D62130">
      <w:pPr>
        <w:rPr>
          <w:b/>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D62130">
        <w:rPr>
          <w:b/>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Sonstiges</w:t>
      </w:r>
    </w:p>
    <w:p w14:paraId="6F78D271" w14:textId="77777777" w:rsidR="00D62130" w:rsidRDefault="00D62130"/>
    <w:p w14:paraId="572F02CF" w14:textId="77777777" w:rsidR="00D62130" w:rsidRDefault="00D62130" w:rsidP="00D62130">
      <w:pPr>
        <w:pStyle w:val="Standard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rPr>
      </w:pPr>
      <w:r>
        <w:rPr>
          <w:rFonts w:ascii="Segoe UI" w:hAnsi="Segoe UI" w:cs="Segoe UI"/>
          <w:color w:val="374151"/>
        </w:rPr>
        <w:t>Möchten Sie künftig Energiekosten einsparen und ein gesundes Raumklima genießen? Unsere Energieeffizienzhäuser überzeugen von Haus aus durch eine nachhaltige und energiesparende Bauweise. Wir setzen auf den natürlichen und ressourcenschonenden Baustoff Holz, die hochdämmende massa-Klima-Plus-Wand sowie eine serienmäßige 3-fach-Verglasung aller Fenster.</w:t>
      </w:r>
    </w:p>
    <w:p w14:paraId="3A37F172" w14:textId="77777777" w:rsidR="00F41BF9" w:rsidRDefault="00F41BF9" w:rsidP="00D62130">
      <w:pPr>
        <w:pStyle w:val="Standard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rPr>
      </w:pPr>
    </w:p>
    <w:p w14:paraId="418B94C4" w14:textId="77777777" w:rsidR="00D62130" w:rsidRDefault="00D62130" w:rsidP="00D62130">
      <w:pPr>
        <w:pStyle w:val="Standard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Fonts w:ascii="Segoe UI" w:hAnsi="Segoe UI" w:cs="Segoe UI"/>
          <w:color w:val="374151"/>
        </w:rPr>
        <w:t>Dank des herausragenden Wärmedämmwerts von Holz bietet allein die massa-Holzsystembauweise ein beachtliches Energiesparpotenzial und fördert ein gesundes Hausklima!</w:t>
      </w:r>
    </w:p>
    <w:p w14:paraId="39DC092E" w14:textId="77777777" w:rsidR="00F41BF9" w:rsidRDefault="00F41BF9" w:rsidP="00D62130">
      <w:pPr>
        <w:pStyle w:val="Standard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p>
    <w:p w14:paraId="22D70DAE" w14:textId="77777777" w:rsidR="00D62130" w:rsidRDefault="00D62130" w:rsidP="00D62130">
      <w:pPr>
        <w:pStyle w:val="Standard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374151"/>
        </w:rPr>
      </w:pPr>
      <w:r>
        <w:rPr>
          <w:rFonts w:ascii="Segoe UI" w:hAnsi="Segoe UI" w:cs="Segoe UI"/>
          <w:color w:val="374151"/>
        </w:rPr>
        <w:t>Für weitere Informationen und um von den Vorteilen unserer energieeffizienten Häuser zu erfahren, zögern Sie nicht, mich gleich anzurufen:</w:t>
      </w:r>
    </w:p>
    <w:p w14:paraId="769F4D41" w14:textId="77777777" w:rsidR="00F41BF9" w:rsidRDefault="00F41BF9" w:rsidP="00D62130">
      <w:pPr>
        <w:pStyle w:val="Standard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374151"/>
        </w:rPr>
      </w:pPr>
    </w:p>
    <w:p w14:paraId="533EAB35" w14:textId="77777777" w:rsidR="00F74916" w:rsidRPr="00F74916" w:rsidRDefault="00F74916" w:rsidP="00F74916">
      <w:pPr>
        <w:pStyle w:val="StandardWeb"/>
        <w:pBdr>
          <w:top w:val="single" w:sz="2" w:space="0" w:color="D9D9E3"/>
          <w:left w:val="single" w:sz="2" w:space="0" w:color="D9D9E3"/>
          <w:bottom w:val="single" w:sz="2" w:space="0" w:color="D9D9E3"/>
          <w:right w:val="single" w:sz="2" w:space="0" w:color="D9D9E3"/>
        </w:pBdr>
        <w:spacing w:before="300"/>
        <w:rPr>
          <w:rFonts w:ascii="Segoe UI" w:hAnsi="Segoe UI" w:cs="Segoe UI"/>
          <w:color w:val="374151"/>
        </w:rPr>
      </w:pPr>
      <w:r w:rsidRPr="00F74916">
        <w:rPr>
          <w:rFonts w:ascii="Segoe UI" w:hAnsi="Segoe UI" w:cs="Segoe UI"/>
          <w:color w:val="374151"/>
        </w:rPr>
        <w:t>Ihre Sophia Kröhner</w:t>
      </w:r>
    </w:p>
    <w:p w14:paraId="6B2EC4CE" w14:textId="263AEA2B" w:rsidR="00F74916" w:rsidRDefault="00F74916" w:rsidP="00F74916">
      <w:pPr>
        <w:pStyle w:val="Standard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374151"/>
        </w:rPr>
      </w:pPr>
      <w:r w:rsidRPr="00F74916">
        <w:rPr>
          <w:rFonts w:ascii="Segoe UI" w:hAnsi="Segoe UI" w:cs="Segoe UI"/>
          <w:color w:val="374151"/>
        </w:rPr>
        <w:t>Tel: 0176 63 72 14 38</w:t>
      </w:r>
    </w:p>
    <w:p w14:paraId="4A80C03E" w14:textId="51088B53" w:rsidR="00F90CD7" w:rsidRDefault="00F90CD7">
      <w:r>
        <w:br w:type="page"/>
      </w:r>
    </w:p>
    <w:p w14:paraId="4FD5C4CB" w14:textId="023CEFF1" w:rsidR="00D62130" w:rsidRPr="00F90CD7" w:rsidRDefault="00F90CD7">
      <w:pPr>
        <w:rPr>
          <w:b/>
          <w:color w:val="5B9BD5" w:themeColor="accent5"/>
          <w:sz w:val="36"/>
          <w:szCs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F90CD7">
        <w:rPr>
          <w:b/>
          <w:color w:val="5B9BD5" w:themeColor="accent5"/>
          <w:sz w:val="36"/>
          <w:szCs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lastRenderedPageBreak/>
        <w:t>Objektbeschreibung Version kurz</w:t>
      </w:r>
    </w:p>
    <w:p w14:paraId="46F5966E" w14:textId="77777777" w:rsidR="00F90CD7" w:rsidRDefault="00F90CD7"/>
    <w:p w14:paraId="35612451" w14:textId="77777777" w:rsidR="00F90CD7" w:rsidRDefault="00F90CD7" w:rsidP="00F90CD7">
      <w:r>
        <w:t>Gerne können wir in einem persönlichen Termin in unserem schönen Musterhauszentrum in Chemnitz alle Fragen zum Thema Hausbau klären.</w:t>
      </w:r>
    </w:p>
    <w:p w14:paraId="6ABAFB3C" w14:textId="77777777" w:rsidR="00F90CD7" w:rsidRDefault="00F90CD7" w:rsidP="00F90CD7"/>
    <w:p w14:paraId="22451566" w14:textId="77777777" w:rsidR="00F90CD7" w:rsidRDefault="00F90CD7" w:rsidP="00F90CD7">
      <w:r>
        <w:t>Ich berate Sie sehr gerne.</w:t>
      </w:r>
    </w:p>
    <w:p w14:paraId="4F52B369" w14:textId="77777777" w:rsidR="00F90CD7" w:rsidRDefault="00F90CD7" w:rsidP="00F90CD7"/>
    <w:p w14:paraId="32B99651" w14:textId="77777777" w:rsidR="00F90CD7" w:rsidRDefault="00F90CD7" w:rsidP="00F90CD7">
      <w:r>
        <w:t>Rufen Sie mich an!</w:t>
      </w:r>
    </w:p>
    <w:p w14:paraId="14C86CBB" w14:textId="77777777" w:rsidR="00F90CD7" w:rsidRDefault="00F90CD7" w:rsidP="00F90CD7">
      <w:r>
        <w:t>Ihre Sophia Kröhner</w:t>
      </w:r>
    </w:p>
    <w:p w14:paraId="3E13C764" w14:textId="68000A76" w:rsidR="00F90CD7" w:rsidRDefault="00F90CD7" w:rsidP="00F90CD7">
      <w:r>
        <w:t>Tel: 0176 63 72 14 38</w:t>
      </w:r>
    </w:p>
    <w:sectPr w:rsidR="00F90CD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1D73D8"/>
    <w:multiLevelType w:val="multilevel"/>
    <w:tmpl w:val="D64CAE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0605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5FC"/>
    <w:rsid w:val="00163FF6"/>
    <w:rsid w:val="00481C07"/>
    <w:rsid w:val="00697CC5"/>
    <w:rsid w:val="008211B6"/>
    <w:rsid w:val="00AC2D6E"/>
    <w:rsid w:val="00CF1BF6"/>
    <w:rsid w:val="00D62130"/>
    <w:rsid w:val="00DA4412"/>
    <w:rsid w:val="00DD0B85"/>
    <w:rsid w:val="00EA35FC"/>
    <w:rsid w:val="00F41BF9"/>
    <w:rsid w:val="00F74916"/>
    <w:rsid w:val="00F90CD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1A36E29"/>
  <w15:chartTrackingRefBased/>
  <w15:docId w15:val="{3B8187DB-70FD-2941-8C9B-DB4579F9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D62130"/>
    <w:pPr>
      <w:spacing w:before="100" w:beforeAutospacing="1" w:after="100" w:afterAutospacing="1"/>
    </w:pPr>
    <w:rPr>
      <w:rFonts w:ascii="Times New Roman" w:eastAsia="Times New Roman" w:hAnsi="Times New Roman" w:cs="Times New Roman"/>
      <w:kern w:val="0"/>
      <w:lang w:eastAsia="de-DE"/>
      <w14:ligatures w14:val="none"/>
    </w:rPr>
  </w:style>
  <w:style w:type="paragraph" w:styleId="HTMLVorformatiert">
    <w:name w:val="HTML Preformatted"/>
    <w:basedOn w:val="Standard"/>
    <w:link w:val="HTMLVorformatiertZchn"/>
    <w:uiPriority w:val="99"/>
    <w:semiHidden/>
    <w:unhideWhenUsed/>
    <w:rsid w:val="00AC2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AC2D6E"/>
    <w:rPr>
      <w:rFonts w:ascii="Courier New" w:eastAsia="Times New Roman" w:hAnsi="Courier New" w:cs="Courier New"/>
      <w:kern w:val="0"/>
      <w:sz w:val="20"/>
      <w:szCs w:val="2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585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624</Words>
  <Characters>3934</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Kröhner</dc:creator>
  <cp:keywords/>
  <dc:description/>
  <cp:lastModifiedBy>Sophia Kröhner</cp:lastModifiedBy>
  <cp:revision>11</cp:revision>
  <dcterms:created xsi:type="dcterms:W3CDTF">2024-02-01T14:46:00Z</dcterms:created>
  <dcterms:modified xsi:type="dcterms:W3CDTF">2024-02-24T12:05:00Z</dcterms:modified>
</cp:coreProperties>
</file>