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B2B" w:rsidRDefault="00636B2B" w:rsidP="0025486B">
      <w:pPr>
        <w:pStyle w:val="CompanyName"/>
        <w:framePr w:h="1920" w:wrap="notBeside" w:anchorLock="1"/>
        <w:spacing w:after="0"/>
        <w:rPr>
          <w:sz w:val="36"/>
          <w:szCs w:val="36"/>
        </w:rPr>
      </w:pPr>
    </w:p>
    <w:p w:rsidR="001732D2" w:rsidRPr="006A6468" w:rsidRDefault="001732D2" w:rsidP="0025486B">
      <w:pPr>
        <w:pStyle w:val="CompanyName"/>
        <w:framePr w:h="1920" w:wrap="notBeside" w:anchorLock="1"/>
        <w:spacing w:after="0"/>
        <w:rPr>
          <w:sz w:val="36"/>
          <w:szCs w:val="36"/>
        </w:rPr>
      </w:pPr>
      <w:r w:rsidRPr="006A6468">
        <w:rPr>
          <w:sz w:val="36"/>
          <w:szCs w:val="36"/>
        </w:rPr>
        <w:t>Royal Flush</w:t>
      </w:r>
    </w:p>
    <w:p w:rsidR="00DC01AB" w:rsidRPr="00DC01AB" w:rsidRDefault="00DC01AB" w:rsidP="0025486B">
      <w:pPr>
        <w:pStyle w:val="CompanyName"/>
        <w:framePr w:h="1920" w:wrap="notBeside" w:anchorLock="1"/>
        <w:spacing w:after="0"/>
        <w:rPr>
          <w:sz w:val="16"/>
          <w:szCs w:val="16"/>
        </w:rPr>
      </w:pPr>
      <w:r w:rsidRPr="00DC01AB">
        <w:rPr>
          <w:sz w:val="16"/>
          <w:szCs w:val="16"/>
        </w:rPr>
        <w:t>Amar Lakhian</w:t>
      </w:r>
    </w:p>
    <w:p w:rsidR="00DC01AB" w:rsidRPr="00DC01AB" w:rsidRDefault="00DC01AB" w:rsidP="0025486B">
      <w:pPr>
        <w:pStyle w:val="CompanyName"/>
        <w:framePr w:h="1920" w:wrap="notBeside" w:anchorLock="1"/>
        <w:spacing w:after="0"/>
        <w:rPr>
          <w:sz w:val="16"/>
          <w:szCs w:val="16"/>
        </w:rPr>
      </w:pPr>
      <w:r w:rsidRPr="00DC01AB">
        <w:rPr>
          <w:sz w:val="16"/>
          <w:szCs w:val="16"/>
        </w:rPr>
        <w:t>Brian Tetzlaff</w:t>
      </w:r>
    </w:p>
    <w:p w:rsidR="00DC01AB" w:rsidRPr="00DC01AB" w:rsidRDefault="00DC01AB" w:rsidP="0025486B">
      <w:pPr>
        <w:pStyle w:val="CompanyName"/>
        <w:framePr w:h="1920" w:wrap="notBeside" w:anchorLock="1"/>
        <w:spacing w:after="0"/>
        <w:rPr>
          <w:sz w:val="16"/>
          <w:szCs w:val="16"/>
        </w:rPr>
      </w:pPr>
      <w:r w:rsidRPr="00DC01AB">
        <w:rPr>
          <w:sz w:val="16"/>
          <w:szCs w:val="16"/>
        </w:rPr>
        <w:t>Juan Reyes</w:t>
      </w:r>
    </w:p>
    <w:p w:rsidR="00DC01AB" w:rsidRPr="00DC01AB" w:rsidRDefault="00DC01AB" w:rsidP="0025486B">
      <w:pPr>
        <w:pStyle w:val="CompanyName"/>
        <w:framePr w:h="1920" w:wrap="notBeside" w:anchorLock="1"/>
        <w:spacing w:after="0"/>
        <w:rPr>
          <w:sz w:val="16"/>
          <w:szCs w:val="16"/>
        </w:rPr>
      </w:pPr>
      <w:r w:rsidRPr="00DC01AB">
        <w:rPr>
          <w:sz w:val="16"/>
          <w:szCs w:val="16"/>
        </w:rPr>
        <w:t>Lawrence Choi</w:t>
      </w:r>
    </w:p>
    <w:p w:rsidR="00DC01AB" w:rsidRPr="00DC01AB" w:rsidRDefault="00DC01AB" w:rsidP="0025486B">
      <w:pPr>
        <w:pStyle w:val="CompanyName"/>
        <w:framePr w:h="1920" w:wrap="notBeside" w:anchorLock="1"/>
        <w:spacing w:after="0"/>
        <w:rPr>
          <w:sz w:val="16"/>
          <w:szCs w:val="16"/>
        </w:rPr>
      </w:pPr>
      <w:r w:rsidRPr="00DC01AB">
        <w:rPr>
          <w:sz w:val="16"/>
          <w:szCs w:val="16"/>
        </w:rPr>
        <w:t>Travis Carpenter</w:t>
      </w:r>
    </w:p>
    <w:p w:rsidR="00DC01AB" w:rsidRDefault="00DC01AB" w:rsidP="0025486B">
      <w:pPr>
        <w:pStyle w:val="TitleCover"/>
        <w:spacing w:after="0"/>
      </w:pPr>
    </w:p>
    <w:p w:rsidR="001732D2" w:rsidRPr="00DC01AB" w:rsidRDefault="001732D2" w:rsidP="0025486B">
      <w:pPr>
        <w:pStyle w:val="TitleCover"/>
        <w:spacing w:after="0"/>
        <w:rPr>
          <w:sz w:val="72"/>
          <w:szCs w:val="72"/>
        </w:rPr>
      </w:pPr>
      <w:r w:rsidRPr="00DC01AB">
        <w:rPr>
          <w:sz w:val="72"/>
          <w:szCs w:val="72"/>
        </w:rPr>
        <w:t>NBA DB</w:t>
      </w:r>
    </w:p>
    <w:p w:rsidR="001732D2" w:rsidRDefault="001732D2" w:rsidP="0025486B">
      <w:pPr>
        <w:pStyle w:val="SubtitleCover"/>
      </w:pPr>
      <w:r>
        <w:t>Comprehensive DataBase With Information on NBA Teams, Players, and Seasons</w:t>
      </w:r>
    </w:p>
    <w:p w:rsidR="00C37E01" w:rsidRDefault="00C37E01" w:rsidP="0025486B">
      <w:pPr>
        <w:spacing w:after="0"/>
      </w:pPr>
    </w:p>
    <w:p w:rsidR="001732D2" w:rsidRDefault="001732D2"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sdt>
      <w:sdtPr>
        <w:rPr>
          <w:rFonts w:asciiTheme="minorHAnsi" w:eastAsiaTheme="minorEastAsia" w:hAnsiTheme="minorHAnsi" w:cstheme="minorBidi"/>
          <w:b w:val="0"/>
          <w:bCs w:val="0"/>
          <w:sz w:val="22"/>
          <w:szCs w:val="22"/>
          <w:lang w:bidi="ar-SA"/>
        </w:rPr>
        <w:id w:val="331962590"/>
        <w:docPartObj>
          <w:docPartGallery w:val="Table of Contents"/>
          <w:docPartUnique/>
        </w:docPartObj>
      </w:sdtPr>
      <w:sdtEndPr>
        <w:rPr>
          <w:noProof/>
        </w:rPr>
      </w:sdtEndPr>
      <w:sdtContent>
        <w:p w:rsidR="00E12EC9" w:rsidRDefault="00E12EC9" w:rsidP="0025486B">
          <w:pPr>
            <w:pStyle w:val="TOCHeading"/>
          </w:pPr>
          <w:r>
            <w:t>Contents</w:t>
          </w:r>
        </w:p>
        <w:p w:rsidR="00E12EC9" w:rsidRPr="00E12EC9" w:rsidRDefault="00E12EC9" w:rsidP="0025486B">
          <w:pPr>
            <w:spacing w:after="0"/>
            <w:rPr>
              <w:lang w:eastAsia="ja-JP"/>
            </w:rPr>
          </w:pPr>
        </w:p>
        <w:p w:rsidR="006F18FF" w:rsidRDefault="00E12EC9">
          <w:pPr>
            <w:pStyle w:val="TOC1"/>
            <w:tabs>
              <w:tab w:val="left" w:pos="440"/>
              <w:tab w:val="right" w:leader="dot" w:pos="9350"/>
            </w:tabs>
            <w:rPr>
              <w:noProof/>
            </w:rPr>
          </w:pPr>
          <w:r>
            <w:fldChar w:fldCharType="begin"/>
          </w:r>
          <w:r>
            <w:instrText xml:space="preserve"> TOC \o "1-3" \h \z \u </w:instrText>
          </w:r>
          <w:r>
            <w:fldChar w:fldCharType="separate"/>
          </w:r>
          <w:hyperlink w:anchor="_Toc392779666" w:history="1">
            <w:r w:rsidR="006F18FF" w:rsidRPr="00126FE7">
              <w:rPr>
                <w:rStyle w:val="Hyperlink"/>
                <w:noProof/>
              </w:rPr>
              <w:t>1.</w:t>
            </w:r>
            <w:r w:rsidR="006F18FF">
              <w:rPr>
                <w:noProof/>
              </w:rPr>
              <w:tab/>
            </w:r>
            <w:r w:rsidR="006F18FF" w:rsidRPr="00126FE7">
              <w:rPr>
                <w:rStyle w:val="Hyperlink"/>
                <w:noProof/>
              </w:rPr>
              <w:t>Introduction</w:t>
            </w:r>
            <w:r w:rsidR="006F18FF">
              <w:rPr>
                <w:noProof/>
                <w:webHidden/>
              </w:rPr>
              <w:tab/>
            </w:r>
            <w:r w:rsidR="006F18FF">
              <w:rPr>
                <w:noProof/>
                <w:webHidden/>
              </w:rPr>
              <w:fldChar w:fldCharType="begin"/>
            </w:r>
            <w:r w:rsidR="006F18FF">
              <w:rPr>
                <w:noProof/>
                <w:webHidden/>
              </w:rPr>
              <w:instrText xml:space="preserve"> PAGEREF _Toc392779666 \h </w:instrText>
            </w:r>
            <w:r w:rsidR="006F18FF">
              <w:rPr>
                <w:noProof/>
                <w:webHidden/>
              </w:rPr>
            </w:r>
            <w:r w:rsidR="006F18FF">
              <w:rPr>
                <w:noProof/>
                <w:webHidden/>
              </w:rPr>
              <w:fldChar w:fldCharType="separate"/>
            </w:r>
            <w:r w:rsidR="006F18FF">
              <w:rPr>
                <w:noProof/>
                <w:webHidden/>
              </w:rPr>
              <w:t>1</w:t>
            </w:r>
            <w:r w:rsidR="006F18FF">
              <w:rPr>
                <w:noProof/>
                <w:webHidden/>
              </w:rPr>
              <w:fldChar w:fldCharType="end"/>
            </w:r>
          </w:hyperlink>
        </w:p>
        <w:p w:rsidR="006F18FF" w:rsidRDefault="006F18FF">
          <w:pPr>
            <w:pStyle w:val="TOC2"/>
            <w:tabs>
              <w:tab w:val="left" w:pos="880"/>
              <w:tab w:val="right" w:leader="dot" w:pos="9350"/>
            </w:tabs>
            <w:rPr>
              <w:noProof/>
            </w:rPr>
          </w:pPr>
          <w:hyperlink w:anchor="_Toc392779667" w:history="1">
            <w:r w:rsidRPr="00126FE7">
              <w:rPr>
                <w:rStyle w:val="Hyperlink"/>
                <w:noProof/>
              </w:rPr>
              <w:t>1.1</w:t>
            </w:r>
            <w:r>
              <w:rPr>
                <w:noProof/>
              </w:rPr>
              <w:tab/>
            </w:r>
            <w:r w:rsidRPr="00126FE7">
              <w:rPr>
                <w:rStyle w:val="Hyperlink"/>
                <w:noProof/>
              </w:rPr>
              <w:t>Relationships and UML Class Diagram</w:t>
            </w:r>
            <w:r>
              <w:rPr>
                <w:noProof/>
                <w:webHidden/>
              </w:rPr>
              <w:tab/>
            </w:r>
            <w:r>
              <w:rPr>
                <w:noProof/>
                <w:webHidden/>
              </w:rPr>
              <w:fldChar w:fldCharType="begin"/>
            </w:r>
            <w:r>
              <w:rPr>
                <w:noProof/>
                <w:webHidden/>
              </w:rPr>
              <w:instrText xml:space="preserve"> PAGEREF _Toc392779667 \h </w:instrText>
            </w:r>
            <w:r>
              <w:rPr>
                <w:noProof/>
                <w:webHidden/>
              </w:rPr>
            </w:r>
            <w:r>
              <w:rPr>
                <w:noProof/>
                <w:webHidden/>
              </w:rPr>
              <w:fldChar w:fldCharType="separate"/>
            </w:r>
            <w:r>
              <w:rPr>
                <w:noProof/>
                <w:webHidden/>
              </w:rPr>
              <w:t>1</w:t>
            </w:r>
            <w:r>
              <w:rPr>
                <w:noProof/>
                <w:webHidden/>
              </w:rPr>
              <w:fldChar w:fldCharType="end"/>
            </w:r>
          </w:hyperlink>
        </w:p>
        <w:p w:rsidR="006F18FF" w:rsidRDefault="006F18FF">
          <w:pPr>
            <w:pStyle w:val="TOC2"/>
            <w:tabs>
              <w:tab w:val="left" w:pos="880"/>
              <w:tab w:val="right" w:leader="dot" w:pos="9350"/>
            </w:tabs>
            <w:rPr>
              <w:noProof/>
            </w:rPr>
          </w:pPr>
          <w:hyperlink w:anchor="_Toc392779668" w:history="1">
            <w:r w:rsidRPr="00126FE7">
              <w:rPr>
                <w:rStyle w:val="Hyperlink"/>
                <w:noProof/>
              </w:rPr>
              <w:t>1.2</w:t>
            </w:r>
            <w:r>
              <w:rPr>
                <w:noProof/>
              </w:rPr>
              <w:tab/>
            </w:r>
            <w:r w:rsidRPr="00126FE7">
              <w:rPr>
                <w:rStyle w:val="Hyperlink"/>
                <w:noProof/>
              </w:rPr>
              <w:t>Access</w:t>
            </w:r>
            <w:r>
              <w:rPr>
                <w:noProof/>
                <w:webHidden/>
              </w:rPr>
              <w:tab/>
            </w:r>
            <w:r>
              <w:rPr>
                <w:noProof/>
                <w:webHidden/>
              </w:rPr>
              <w:fldChar w:fldCharType="begin"/>
            </w:r>
            <w:r>
              <w:rPr>
                <w:noProof/>
                <w:webHidden/>
              </w:rPr>
              <w:instrText xml:space="preserve"> PAGEREF _Toc392779668 \h </w:instrText>
            </w:r>
            <w:r>
              <w:rPr>
                <w:noProof/>
                <w:webHidden/>
              </w:rPr>
            </w:r>
            <w:r>
              <w:rPr>
                <w:noProof/>
                <w:webHidden/>
              </w:rPr>
              <w:fldChar w:fldCharType="separate"/>
            </w:r>
            <w:r>
              <w:rPr>
                <w:noProof/>
                <w:webHidden/>
              </w:rPr>
              <w:t>3</w:t>
            </w:r>
            <w:r>
              <w:rPr>
                <w:noProof/>
                <w:webHidden/>
              </w:rPr>
              <w:fldChar w:fldCharType="end"/>
            </w:r>
          </w:hyperlink>
        </w:p>
        <w:p w:rsidR="006F18FF" w:rsidRDefault="006F18FF">
          <w:pPr>
            <w:pStyle w:val="TOC1"/>
            <w:tabs>
              <w:tab w:val="left" w:pos="440"/>
              <w:tab w:val="right" w:leader="dot" w:pos="9350"/>
            </w:tabs>
            <w:rPr>
              <w:noProof/>
            </w:rPr>
          </w:pPr>
          <w:hyperlink w:anchor="_Toc392779669" w:history="1">
            <w:r w:rsidRPr="00126FE7">
              <w:rPr>
                <w:rStyle w:val="Hyperlink"/>
                <w:noProof/>
              </w:rPr>
              <w:t>2.</w:t>
            </w:r>
            <w:r>
              <w:rPr>
                <w:noProof/>
              </w:rPr>
              <w:tab/>
            </w:r>
            <w:r w:rsidRPr="00126FE7">
              <w:rPr>
                <w:rStyle w:val="Hyperlink"/>
                <w:noProof/>
              </w:rPr>
              <w:t>Design</w:t>
            </w:r>
            <w:r>
              <w:rPr>
                <w:noProof/>
                <w:webHidden/>
              </w:rPr>
              <w:tab/>
            </w:r>
            <w:r>
              <w:rPr>
                <w:noProof/>
                <w:webHidden/>
              </w:rPr>
              <w:fldChar w:fldCharType="begin"/>
            </w:r>
            <w:r>
              <w:rPr>
                <w:noProof/>
                <w:webHidden/>
              </w:rPr>
              <w:instrText xml:space="preserve"> PAGEREF _Toc392779669 \h </w:instrText>
            </w:r>
            <w:r>
              <w:rPr>
                <w:noProof/>
                <w:webHidden/>
              </w:rPr>
            </w:r>
            <w:r>
              <w:rPr>
                <w:noProof/>
                <w:webHidden/>
              </w:rPr>
              <w:fldChar w:fldCharType="separate"/>
            </w:r>
            <w:r>
              <w:rPr>
                <w:noProof/>
                <w:webHidden/>
              </w:rPr>
              <w:t>3</w:t>
            </w:r>
            <w:r>
              <w:rPr>
                <w:noProof/>
                <w:webHidden/>
              </w:rPr>
              <w:fldChar w:fldCharType="end"/>
            </w:r>
          </w:hyperlink>
        </w:p>
        <w:p w:rsidR="006F18FF" w:rsidRDefault="006F18FF">
          <w:pPr>
            <w:pStyle w:val="TOC2"/>
            <w:tabs>
              <w:tab w:val="left" w:pos="880"/>
              <w:tab w:val="right" w:leader="dot" w:pos="9350"/>
            </w:tabs>
            <w:rPr>
              <w:noProof/>
            </w:rPr>
          </w:pPr>
          <w:hyperlink w:anchor="_Toc392779670" w:history="1">
            <w:r w:rsidRPr="00126FE7">
              <w:rPr>
                <w:rStyle w:val="Hyperlink"/>
                <w:noProof/>
              </w:rPr>
              <w:t>2.1</w:t>
            </w:r>
            <w:r>
              <w:rPr>
                <w:noProof/>
              </w:rPr>
              <w:tab/>
            </w:r>
            <w:r w:rsidRPr="00126FE7">
              <w:rPr>
                <w:rStyle w:val="Hyperlink"/>
                <w:noProof/>
              </w:rPr>
              <w:t>RESTful API</w:t>
            </w:r>
            <w:r>
              <w:rPr>
                <w:noProof/>
                <w:webHidden/>
              </w:rPr>
              <w:tab/>
            </w:r>
            <w:r>
              <w:rPr>
                <w:noProof/>
                <w:webHidden/>
              </w:rPr>
              <w:fldChar w:fldCharType="begin"/>
            </w:r>
            <w:r>
              <w:rPr>
                <w:noProof/>
                <w:webHidden/>
              </w:rPr>
              <w:instrText xml:space="preserve"> PAGEREF _Toc392779670 \h </w:instrText>
            </w:r>
            <w:r>
              <w:rPr>
                <w:noProof/>
                <w:webHidden/>
              </w:rPr>
            </w:r>
            <w:r>
              <w:rPr>
                <w:noProof/>
                <w:webHidden/>
              </w:rPr>
              <w:fldChar w:fldCharType="separate"/>
            </w:r>
            <w:r>
              <w:rPr>
                <w:noProof/>
                <w:webHidden/>
              </w:rPr>
              <w:t>3</w:t>
            </w:r>
            <w:r>
              <w:rPr>
                <w:noProof/>
                <w:webHidden/>
              </w:rPr>
              <w:fldChar w:fldCharType="end"/>
            </w:r>
          </w:hyperlink>
        </w:p>
        <w:p w:rsidR="006F18FF" w:rsidRDefault="006F18FF">
          <w:pPr>
            <w:pStyle w:val="TOC3"/>
            <w:tabs>
              <w:tab w:val="left" w:pos="1320"/>
              <w:tab w:val="right" w:leader="dot" w:pos="9350"/>
            </w:tabs>
            <w:rPr>
              <w:noProof/>
            </w:rPr>
          </w:pPr>
          <w:hyperlink w:anchor="_Toc392779671" w:history="1">
            <w:r w:rsidRPr="00126FE7">
              <w:rPr>
                <w:rStyle w:val="Hyperlink"/>
                <w:noProof/>
              </w:rPr>
              <w:t>2.1.1</w:t>
            </w:r>
            <w:r>
              <w:rPr>
                <w:noProof/>
              </w:rPr>
              <w:tab/>
            </w:r>
            <w:r w:rsidRPr="00126FE7">
              <w:rPr>
                <w:rStyle w:val="Hyperlink"/>
                <w:noProof/>
              </w:rPr>
              <w:t>API Development Tools</w:t>
            </w:r>
            <w:r>
              <w:rPr>
                <w:noProof/>
                <w:webHidden/>
              </w:rPr>
              <w:tab/>
            </w:r>
            <w:r>
              <w:rPr>
                <w:noProof/>
                <w:webHidden/>
              </w:rPr>
              <w:fldChar w:fldCharType="begin"/>
            </w:r>
            <w:r>
              <w:rPr>
                <w:noProof/>
                <w:webHidden/>
              </w:rPr>
              <w:instrText xml:space="preserve"> PAGEREF _Toc392779671 \h </w:instrText>
            </w:r>
            <w:r>
              <w:rPr>
                <w:noProof/>
                <w:webHidden/>
              </w:rPr>
            </w:r>
            <w:r>
              <w:rPr>
                <w:noProof/>
                <w:webHidden/>
              </w:rPr>
              <w:fldChar w:fldCharType="separate"/>
            </w:r>
            <w:r>
              <w:rPr>
                <w:noProof/>
                <w:webHidden/>
              </w:rPr>
              <w:t>4</w:t>
            </w:r>
            <w:r>
              <w:rPr>
                <w:noProof/>
                <w:webHidden/>
              </w:rPr>
              <w:fldChar w:fldCharType="end"/>
            </w:r>
          </w:hyperlink>
        </w:p>
        <w:p w:rsidR="006F18FF" w:rsidRDefault="006F18FF">
          <w:pPr>
            <w:pStyle w:val="TOC2"/>
            <w:tabs>
              <w:tab w:val="left" w:pos="880"/>
              <w:tab w:val="right" w:leader="dot" w:pos="9350"/>
            </w:tabs>
            <w:rPr>
              <w:noProof/>
            </w:rPr>
          </w:pPr>
          <w:hyperlink w:anchor="_Toc392779672" w:history="1">
            <w:r w:rsidRPr="00126FE7">
              <w:rPr>
                <w:rStyle w:val="Hyperlink"/>
                <w:noProof/>
              </w:rPr>
              <w:t>2.2</w:t>
            </w:r>
            <w:r>
              <w:rPr>
                <w:noProof/>
              </w:rPr>
              <w:tab/>
            </w:r>
            <w:r w:rsidRPr="00126FE7">
              <w:rPr>
                <w:rStyle w:val="Hyperlink"/>
                <w:noProof/>
              </w:rPr>
              <w:t>Django Models</w:t>
            </w:r>
            <w:r>
              <w:rPr>
                <w:noProof/>
                <w:webHidden/>
              </w:rPr>
              <w:tab/>
            </w:r>
            <w:r>
              <w:rPr>
                <w:noProof/>
                <w:webHidden/>
              </w:rPr>
              <w:fldChar w:fldCharType="begin"/>
            </w:r>
            <w:r>
              <w:rPr>
                <w:noProof/>
                <w:webHidden/>
              </w:rPr>
              <w:instrText xml:space="preserve"> PAGEREF _Toc392779672 \h </w:instrText>
            </w:r>
            <w:r>
              <w:rPr>
                <w:noProof/>
                <w:webHidden/>
              </w:rPr>
            </w:r>
            <w:r>
              <w:rPr>
                <w:noProof/>
                <w:webHidden/>
              </w:rPr>
              <w:fldChar w:fldCharType="separate"/>
            </w:r>
            <w:r>
              <w:rPr>
                <w:noProof/>
                <w:webHidden/>
              </w:rPr>
              <w:t>4</w:t>
            </w:r>
            <w:r>
              <w:rPr>
                <w:noProof/>
                <w:webHidden/>
              </w:rPr>
              <w:fldChar w:fldCharType="end"/>
            </w:r>
          </w:hyperlink>
        </w:p>
        <w:p w:rsidR="006F18FF" w:rsidRDefault="006F18FF">
          <w:pPr>
            <w:pStyle w:val="TOC1"/>
            <w:tabs>
              <w:tab w:val="left" w:pos="440"/>
              <w:tab w:val="right" w:leader="dot" w:pos="9350"/>
            </w:tabs>
            <w:rPr>
              <w:noProof/>
            </w:rPr>
          </w:pPr>
          <w:hyperlink w:anchor="_Toc392779673" w:history="1">
            <w:r w:rsidRPr="00126FE7">
              <w:rPr>
                <w:rStyle w:val="Hyperlink"/>
                <w:noProof/>
              </w:rPr>
              <w:t>3.</w:t>
            </w:r>
            <w:r>
              <w:rPr>
                <w:noProof/>
              </w:rPr>
              <w:tab/>
            </w:r>
            <w:r w:rsidRPr="00126FE7">
              <w:rPr>
                <w:rStyle w:val="Hyperlink"/>
                <w:noProof/>
              </w:rPr>
              <w:t>Tests</w:t>
            </w:r>
            <w:r>
              <w:rPr>
                <w:noProof/>
                <w:webHidden/>
              </w:rPr>
              <w:tab/>
            </w:r>
            <w:r>
              <w:rPr>
                <w:noProof/>
                <w:webHidden/>
              </w:rPr>
              <w:fldChar w:fldCharType="begin"/>
            </w:r>
            <w:r>
              <w:rPr>
                <w:noProof/>
                <w:webHidden/>
              </w:rPr>
              <w:instrText xml:space="preserve"> PAGEREF _Toc392779673 \h </w:instrText>
            </w:r>
            <w:r>
              <w:rPr>
                <w:noProof/>
                <w:webHidden/>
              </w:rPr>
            </w:r>
            <w:r>
              <w:rPr>
                <w:noProof/>
                <w:webHidden/>
              </w:rPr>
              <w:fldChar w:fldCharType="separate"/>
            </w:r>
            <w:r>
              <w:rPr>
                <w:noProof/>
                <w:webHidden/>
              </w:rPr>
              <w:t>6</w:t>
            </w:r>
            <w:r>
              <w:rPr>
                <w:noProof/>
                <w:webHidden/>
              </w:rPr>
              <w:fldChar w:fldCharType="end"/>
            </w:r>
          </w:hyperlink>
        </w:p>
        <w:p w:rsidR="006F18FF" w:rsidRDefault="006F18FF">
          <w:pPr>
            <w:pStyle w:val="TOC2"/>
            <w:tabs>
              <w:tab w:val="left" w:pos="880"/>
              <w:tab w:val="right" w:leader="dot" w:pos="9350"/>
            </w:tabs>
            <w:rPr>
              <w:noProof/>
            </w:rPr>
          </w:pPr>
          <w:hyperlink w:anchor="_Toc392779674" w:history="1">
            <w:r w:rsidRPr="00126FE7">
              <w:rPr>
                <w:rStyle w:val="Hyperlink"/>
                <w:noProof/>
              </w:rPr>
              <w:t>3.1</w:t>
            </w:r>
            <w:r>
              <w:rPr>
                <w:noProof/>
              </w:rPr>
              <w:tab/>
            </w:r>
            <w:r w:rsidRPr="00126FE7">
              <w:rPr>
                <w:rStyle w:val="Hyperlink"/>
                <w:noProof/>
              </w:rPr>
              <w:t>Unit Tests of Django Models</w:t>
            </w:r>
            <w:r>
              <w:rPr>
                <w:noProof/>
                <w:webHidden/>
              </w:rPr>
              <w:tab/>
            </w:r>
            <w:r>
              <w:rPr>
                <w:noProof/>
                <w:webHidden/>
              </w:rPr>
              <w:fldChar w:fldCharType="begin"/>
            </w:r>
            <w:r>
              <w:rPr>
                <w:noProof/>
                <w:webHidden/>
              </w:rPr>
              <w:instrText xml:space="preserve"> PAGEREF _Toc392779674 \h </w:instrText>
            </w:r>
            <w:r>
              <w:rPr>
                <w:noProof/>
                <w:webHidden/>
              </w:rPr>
            </w:r>
            <w:r>
              <w:rPr>
                <w:noProof/>
                <w:webHidden/>
              </w:rPr>
              <w:fldChar w:fldCharType="separate"/>
            </w:r>
            <w:r>
              <w:rPr>
                <w:noProof/>
                <w:webHidden/>
              </w:rPr>
              <w:t>6</w:t>
            </w:r>
            <w:r>
              <w:rPr>
                <w:noProof/>
                <w:webHidden/>
              </w:rPr>
              <w:fldChar w:fldCharType="end"/>
            </w:r>
          </w:hyperlink>
        </w:p>
        <w:p w:rsidR="006F18FF" w:rsidRDefault="006F18FF">
          <w:pPr>
            <w:pStyle w:val="TOC1"/>
            <w:tabs>
              <w:tab w:val="left" w:pos="440"/>
              <w:tab w:val="right" w:leader="dot" w:pos="9350"/>
            </w:tabs>
            <w:rPr>
              <w:noProof/>
            </w:rPr>
          </w:pPr>
          <w:hyperlink w:anchor="_Toc392779675" w:history="1">
            <w:r w:rsidRPr="00126FE7">
              <w:rPr>
                <w:rStyle w:val="Hyperlink"/>
                <w:noProof/>
              </w:rPr>
              <w:t>4.</w:t>
            </w:r>
            <w:r>
              <w:rPr>
                <w:noProof/>
              </w:rPr>
              <w:tab/>
            </w:r>
            <w:r w:rsidRPr="00126FE7">
              <w:rPr>
                <w:rStyle w:val="Hyperlink"/>
                <w:noProof/>
              </w:rPr>
              <w:t>Other</w:t>
            </w:r>
            <w:r>
              <w:rPr>
                <w:noProof/>
                <w:webHidden/>
              </w:rPr>
              <w:tab/>
            </w:r>
            <w:r>
              <w:rPr>
                <w:noProof/>
                <w:webHidden/>
              </w:rPr>
              <w:fldChar w:fldCharType="begin"/>
            </w:r>
            <w:r>
              <w:rPr>
                <w:noProof/>
                <w:webHidden/>
              </w:rPr>
              <w:instrText xml:space="preserve"> PAGEREF _Toc392779675 \h </w:instrText>
            </w:r>
            <w:r>
              <w:rPr>
                <w:noProof/>
                <w:webHidden/>
              </w:rPr>
            </w:r>
            <w:r>
              <w:rPr>
                <w:noProof/>
                <w:webHidden/>
              </w:rPr>
              <w:fldChar w:fldCharType="separate"/>
            </w:r>
            <w:r>
              <w:rPr>
                <w:noProof/>
                <w:webHidden/>
              </w:rPr>
              <w:t>7</w:t>
            </w:r>
            <w:r>
              <w:rPr>
                <w:noProof/>
                <w:webHidden/>
              </w:rPr>
              <w:fldChar w:fldCharType="end"/>
            </w:r>
          </w:hyperlink>
        </w:p>
        <w:p w:rsidR="006F18FF" w:rsidRDefault="006F18FF">
          <w:pPr>
            <w:pStyle w:val="TOC2"/>
            <w:tabs>
              <w:tab w:val="left" w:pos="880"/>
              <w:tab w:val="right" w:leader="dot" w:pos="9350"/>
            </w:tabs>
            <w:rPr>
              <w:noProof/>
            </w:rPr>
          </w:pPr>
          <w:hyperlink w:anchor="_Toc392779676" w:history="1">
            <w:r w:rsidRPr="00126FE7">
              <w:rPr>
                <w:rStyle w:val="Hyperlink"/>
                <w:noProof/>
              </w:rPr>
              <w:t>4.1</w:t>
            </w:r>
            <w:r>
              <w:rPr>
                <w:noProof/>
              </w:rPr>
              <w:tab/>
            </w:r>
            <w:r w:rsidRPr="00126FE7">
              <w:rPr>
                <w:rStyle w:val="Hyperlink"/>
                <w:noProof/>
              </w:rPr>
              <w:t>Static HTML</w:t>
            </w:r>
            <w:r>
              <w:rPr>
                <w:noProof/>
                <w:webHidden/>
              </w:rPr>
              <w:tab/>
            </w:r>
            <w:r>
              <w:rPr>
                <w:noProof/>
                <w:webHidden/>
              </w:rPr>
              <w:fldChar w:fldCharType="begin"/>
            </w:r>
            <w:r>
              <w:rPr>
                <w:noProof/>
                <w:webHidden/>
              </w:rPr>
              <w:instrText xml:space="preserve"> PAGEREF _Toc392779676 \h </w:instrText>
            </w:r>
            <w:r>
              <w:rPr>
                <w:noProof/>
                <w:webHidden/>
              </w:rPr>
            </w:r>
            <w:r>
              <w:rPr>
                <w:noProof/>
                <w:webHidden/>
              </w:rPr>
              <w:fldChar w:fldCharType="separate"/>
            </w:r>
            <w:r>
              <w:rPr>
                <w:noProof/>
                <w:webHidden/>
              </w:rPr>
              <w:t>7</w:t>
            </w:r>
            <w:r>
              <w:rPr>
                <w:noProof/>
                <w:webHidden/>
              </w:rPr>
              <w:fldChar w:fldCharType="end"/>
            </w:r>
          </w:hyperlink>
        </w:p>
        <w:p w:rsidR="006F18FF" w:rsidRDefault="006F18FF">
          <w:pPr>
            <w:pStyle w:val="TOC2"/>
            <w:tabs>
              <w:tab w:val="left" w:pos="880"/>
              <w:tab w:val="right" w:leader="dot" w:pos="9350"/>
            </w:tabs>
            <w:rPr>
              <w:noProof/>
            </w:rPr>
          </w:pPr>
          <w:hyperlink w:anchor="_Toc392779677" w:history="1">
            <w:r w:rsidRPr="00126FE7">
              <w:rPr>
                <w:rStyle w:val="Hyperlink"/>
                <w:noProof/>
              </w:rPr>
              <w:t>4.2</w:t>
            </w:r>
            <w:r>
              <w:rPr>
                <w:noProof/>
              </w:rPr>
              <w:tab/>
            </w:r>
            <w:r w:rsidRPr="00126FE7">
              <w:rPr>
                <w:rStyle w:val="Hyperlink"/>
                <w:noProof/>
              </w:rPr>
              <w:t>Twitter Bootstrap</w:t>
            </w:r>
            <w:r>
              <w:rPr>
                <w:noProof/>
                <w:webHidden/>
              </w:rPr>
              <w:tab/>
            </w:r>
            <w:r>
              <w:rPr>
                <w:noProof/>
                <w:webHidden/>
              </w:rPr>
              <w:fldChar w:fldCharType="begin"/>
            </w:r>
            <w:r>
              <w:rPr>
                <w:noProof/>
                <w:webHidden/>
              </w:rPr>
              <w:instrText xml:space="preserve"> PAGEREF _Toc392779677 \h </w:instrText>
            </w:r>
            <w:r>
              <w:rPr>
                <w:noProof/>
                <w:webHidden/>
              </w:rPr>
            </w:r>
            <w:r>
              <w:rPr>
                <w:noProof/>
                <w:webHidden/>
              </w:rPr>
              <w:fldChar w:fldCharType="separate"/>
            </w:r>
            <w:r>
              <w:rPr>
                <w:noProof/>
                <w:webHidden/>
              </w:rPr>
              <w:t>10</w:t>
            </w:r>
            <w:r>
              <w:rPr>
                <w:noProof/>
                <w:webHidden/>
              </w:rPr>
              <w:fldChar w:fldCharType="end"/>
            </w:r>
          </w:hyperlink>
        </w:p>
        <w:p w:rsidR="006F18FF" w:rsidRDefault="006F18FF">
          <w:pPr>
            <w:pStyle w:val="TOC2"/>
            <w:tabs>
              <w:tab w:val="left" w:pos="880"/>
              <w:tab w:val="right" w:leader="dot" w:pos="9350"/>
            </w:tabs>
            <w:rPr>
              <w:noProof/>
            </w:rPr>
          </w:pPr>
          <w:hyperlink w:anchor="_Toc392779678" w:history="1">
            <w:r w:rsidRPr="00126FE7">
              <w:rPr>
                <w:rStyle w:val="Hyperlink"/>
                <w:noProof/>
              </w:rPr>
              <w:t>4.3</w:t>
            </w:r>
            <w:r>
              <w:rPr>
                <w:noProof/>
              </w:rPr>
              <w:tab/>
            </w:r>
            <w:r w:rsidRPr="00126FE7">
              <w:rPr>
                <w:rStyle w:val="Hyperlink"/>
                <w:noProof/>
              </w:rPr>
              <w:t>Data Collection</w:t>
            </w:r>
            <w:r>
              <w:rPr>
                <w:noProof/>
                <w:webHidden/>
              </w:rPr>
              <w:tab/>
            </w:r>
            <w:r>
              <w:rPr>
                <w:noProof/>
                <w:webHidden/>
              </w:rPr>
              <w:fldChar w:fldCharType="begin"/>
            </w:r>
            <w:r>
              <w:rPr>
                <w:noProof/>
                <w:webHidden/>
              </w:rPr>
              <w:instrText xml:space="preserve"> PAGEREF _Toc392779678 \h </w:instrText>
            </w:r>
            <w:r>
              <w:rPr>
                <w:noProof/>
                <w:webHidden/>
              </w:rPr>
            </w:r>
            <w:r>
              <w:rPr>
                <w:noProof/>
                <w:webHidden/>
              </w:rPr>
              <w:fldChar w:fldCharType="separate"/>
            </w:r>
            <w:r>
              <w:rPr>
                <w:noProof/>
                <w:webHidden/>
              </w:rPr>
              <w:t>12</w:t>
            </w:r>
            <w:r>
              <w:rPr>
                <w:noProof/>
                <w:webHidden/>
              </w:rPr>
              <w:fldChar w:fldCharType="end"/>
            </w:r>
          </w:hyperlink>
        </w:p>
        <w:p w:rsidR="00E12EC9" w:rsidRDefault="00E12EC9" w:rsidP="0025486B">
          <w:pPr>
            <w:spacing w:after="0"/>
          </w:pPr>
          <w:r>
            <w:rPr>
              <w:b/>
              <w:bCs/>
              <w:noProof/>
            </w:rPr>
            <w:fldChar w:fldCharType="end"/>
          </w:r>
        </w:p>
      </w:sdtContent>
    </w:sdt>
    <w:p w:rsidR="00E12EC9" w:rsidRPr="00E12EC9" w:rsidRDefault="00E12EC9" w:rsidP="0025486B">
      <w:pPr>
        <w:pStyle w:val="ListParagraph"/>
        <w:spacing w:after="0" w:line="480" w:lineRule="auto"/>
        <w:ind w:left="0"/>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09289B" w:rsidRDefault="0009289B" w:rsidP="0025486B">
      <w:pPr>
        <w:spacing w:after="0" w:line="480" w:lineRule="auto"/>
        <w:rPr>
          <w:sz w:val="36"/>
          <w:szCs w:val="36"/>
        </w:rPr>
        <w:sectPr w:rsidR="0009289B" w:rsidSect="0009289B">
          <w:footerReference w:type="default" r:id="rId9"/>
          <w:pgSz w:w="12240" w:h="15840"/>
          <w:pgMar w:top="1440" w:right="1440" w:bottom="1440" w:left="1440" w:header="720" w:footer="720" w:gutter="0"/>
          <w:pgNumType w:start="1"/>
          <w:cols w:space="720"/>
          <w:docGrid w:linePitch="360"/>
        </w:sectPr>
      </w:pPr>
    </w:p>
    <w:p w:rsidR="009F7694" w:rsidRPr="00AF4127" w:rsidRDefault="009F7694" w:rsidP="0025486B">
      <w:pPr>
        <w:pStyle w:val="Heading1"/>
        <w:numPr>
          <w:ilvl w:val="0"/>
          <w:numId w:val="3"/>
        </w:numPr>
        <w:spacing w:line="480" w:lineRule="auto"/>
      </w:pPr>
      <w:bookmarkStart w:id="0" w:name="_Toc392779666"/>
      <w:r w:rsidRPr="009F7694">
        <w:lastRenderedPageBreak/>
        <w:t>Introduction</w:t>
      </w:r>
      <w:bookmarkEnd w:id="0"/>
    </w:p>
    <w:p w:rsidR="00AF4127" w:rsidRPr="00410FAC" w:rsidRDefault="00AF4127" w:rsidP="0025486B">
      <w:pPr>
        <w:spacing w:after="0" w:line="480" w:lineRule="auto"/>
        <w:ind w:firstLine="720"/>
      </w:pPr>
      <w:r w:rsidRPr="00410FAC">
        <w:t xml:space="preserve">NBA DB is a project that involved designing and building a database for the National Basketball Association. It will consist of information on NBA players, NBA teams, and NBA seasons. Figure 1 on the following page contains a UML class diagram that illustrates some of the relationships between the three main classes (corresponding to the three types of web pages).  </w:t>
      </w:r>
      <w:r w:rsidR="00971175" w:rsidRPr="00410FAC">
        <w:t>We plan to have pages for 10 players, 10 teams, and 10 seasons. Each player and team will have a set of statistics that go back 10 years/seasons to meet the requirements for this project.</w:t>
      </w:r>
    </w:p>
    <w:p w:rsidR="00E12EC9" w:rsidRPr="00E12EC9" w:rsidRDefault="00AF4127" w:rsidP="0025486B">
      <w:pPr>
        <w:pStyle w:val="Heading2"/>
        <w:numPr>
          <w:ilvl w:val="1"/>
          <w:numId w:val="3"/>
        </w:numPr>
        <w:spacing w:line="480" w:lineRule="auto"/>
        <w:ind w:left="1080" w:hanging="720"/>
      </w:pPr>
      <w:bookmarkStart w:id="1" w:name="_Toc392779667"/>
      <w:r w:rsidRPr="00C37E01">
        <w:t>Relationships and UML Class Diagram</w:t>
      </w:r>
      <w:bookmarkEnd w:id="1"/>
    </w:p>
    <w:p w:rsidR="00AF4127" w:rsidRPr="00410FAC" w:rsidRDefault="00AF4127" w:rsidP="0025486B">
      <w:pPr>
        <w:spacing w:after="0" w:line="480" w:lineRule="auto"/>
        <w:ind w:left="360" w:firstLine="720"/>
      </w:pPr>
      <w:r w:rsidRPr="00410FAC">
        <w:t xml:space="preserve">The Team class will contain data for a particular NBA team such as </w:t>
      </w:r>
      <w:r w:rsidRPr="00410FAC">
        <w:rPr>
          <w:i/>
        </w:rPr>
        <w:t>name</w:t>
      </w:r>
      <w:r w:rsidRPr="00410FAC">
        <w:t xml:space="preserve">, </w:t>
      </w:r>
      <w:r w:rsidRPr="00410FAC">
        <w:rPr>
          <w:i/>
        </w:rPr>
        <w:t>location</w:t>
      </w:r>
      <w:r w:rsidRPr="00410FAC">
        <w:t xml:space="preserve">, etc. Note that it also contains an array called </w:t>
      </w:r>
      <w:r w:rsidRPr="00410FAC">
        <w:rPr>
          <w:i/>
        </w:rPr>
        <w:t>seasons</w:t>
      </w:r>
      <w:r w:rsidRPr="00410FAC">
        <w:t xml:space="preserve"> of type </w:t>
      </w:r>
      <w:proofErr w:type="spellStart"/>
      <w:r w:rsidRPr="00410FAC">
        <w:t>TeamSeason</w:t>
      </w:r>
      <w:proofErr w:type="spellEnd"/>
      <w:r w:rsidRPr="00410FAC">
        <w:t xml:space="preserve">. Each </w:t>
      </w:r>
      <w:proofErr w:type="spellStart"/>
      <w:r w:rsidRPr="00410FAC">
        <w:t>TeamSeason</w:t>
      </w:r>
      <w:proofErr w:type="spellEnd"/>
      <w:r w:rsidRPr="00410FAC">
        <w:t xml:space="preserve"> object will contain data such as win-loss records corresponding to a particular season for a particular team. To identify a certain season, there is an attribute for the </w:t>
      </w:r>
      <w:r w:rsidRPr="00410FAC">
        <w:rPr>
          <w:i/>
        </w:rPr>
        <w:t>year</w:t>
      </w:r>
      <w:r w:rsidRPr="00410FAC">
        <w:t xml:space="preserve"> of type Season, which will establish a link between Team and Season classes.</w:t>
      </w:r>
    </w:p>
    <w:p w:rsidR="00AF4127" w:rsidRPr="00410FAC" w:rsidRDefault="00AF4127" w:rsidP="0025486B">
      <w:pPr>
        <w:pStyle w:val="ListParagraph"/>
        <w:spacing w:after="0" w:line="480" w:lineRule="auto"/>
        <w:ind w:left="360" w:firstLine="720"/>
      </w:pPr>
      <w:r w:rsidRPr="00410FAC">
        <w:t xml:space="preserve">The Player class contains data for NBA players such as </w:t>
      </w:r>
      <w:r w:rsidRPr="00410FAC">
        <w:rPr>
          <w:i/>
        </w:rPr>
        <w:t>name, position</w:t>
      </w:r>
      <w:r w:rsidRPr="00410FAC">
        <w:t xml:space="preserve">, etc. It also contains an array called </w:t>
      </w:r>
      <w:r w:rsidRPr="00410FAC">
        <w:rPr>
          <w:i/>
        </w:rPr>
        <w:t xml:space="preserve">seasons </w:t>
      </w:r>
      <w:r w:rsidRPr="00410FAC">
        <w:t xml:space="preserve">of type </w:t>
      </w:r>
      <w:proofErr w:type="spellStart"/>
      <w:r w:rsidRPr="00410FAC">
        <w:t>PlayerSeason</w:t>
      </w:r>
      <w:proofErr w:type="spellEnd"/>
      <w:r w:rsidRPr="00410FAC">
        <w:t xml:space="preserve">. Each </w:t>
      </w:r>
      <w:proofErr w:type="spellStart"/>
      <w:r w:rsidRPr="00410FAC">
        <w:t>PlayerSeason</w:t>
      </w:r>
      <w:proofErr w:type="spellEnd"/>
      <w:r w:rsidRPr="00410FAC">
        <w:t xml:space="preserve"> object basically contains player stats for a particular season. It also has an attribute called </w:t>
      </w:r>
      <w:r w:rsidRPr="00410FAC">
        <w:rPr>
          <w:i/>
        </w:rPr>
        <w:t>year</w:t>
      </w:r>
      <w:r w:rsidRPr="00410FAC">
        <w:t xml:space="preserve"> of type Season</w:t>
      </w:r>
      <w:r w:rsidRPr="00410FAC">
        <w:rPr>
          <w:i/>
        </w:rPr>
        <w:t xml:space="preserve"> </w:t>
      </w:r>
      <w:r w:rsidRPr="00410FAC">
        <w:t xml:space="preserve">that identifies which season we are referring to; this will link Player to the Season class. Additionally, the </w:t>
      </w:r>
      <w:proofErr w:type="spellStart"/>
      <w:r w:rsidRPr="00410FAC">
        <w:t>PlayerSeason</w:t>
      </w:r>
      <w:proofErr w:type="spellEnd"/>
      <w:r w:rsidRPr="00410FAC">
        <w:t xml:space="preserve"> object has an attribute of type Team called </w:t>
      </w:r>
      <w:r w:rsidRPr="00410FAC">
        <w:rPr>
          <w:i/>
        </w:rPr>
        <w:t>team</w:t>
      </w:r>
      <w:r w:rsidRPr="00410FAC">
        <w:t xml:space="preserve"> to identify which team a player was on for that season (after all, NBA players to get traded or sign with different teams as free agents), which will link to the Team class. </w:t>
      </w:r>
    </w:p>
    <w:p w:rsidR="00AF4127" w:rsidRDefault="00AF4127" w:rsidP="0025486B">
      <w:pPr>
        <w:pStyle w:val="ListParagraph"/>
        <w:keepNext/>
        <w:spacing w:after="0" w:line="480" w:lineRule="auto"/>
        <w:ind w:left="90"/>
      </w:pPr>
      <w:r>
        <w:rPr>
          <w:noProof/>
        </w:rPr>
        <w:lastRenderedPageBreak/>
        <w:drawing>
          <wp:inline distT="0" distB="0" distL="0" distR="0" wp14:anchorId="138EAF05" wp14:editId="63DD1713">
            <wp:extent cx="5810250" cy="649420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10">
                      <a:extLst>
                        <a:ext uri="{28A0092B-C50C-407E-A947-70E740481C1C}">
                          <a14:useLocalDpi xmlns:a14="http://schemas.microsoft.com/office/drawing/2010/main" val="0"/>
                        </a:ext>
                      </a:extLst>
                    </a:blip>
                    <a:stretch>
                      <a:fillRect/>
                    </a:stretch>
                  </pic:blipFill>
                  <pic:spPr>
                    <a:xfrm>
                      <a:off x="0" y="0"/>
                      <a:ext cx="5814223" cy="6498648"/>
                    </a:xfrm>
                    <a:prstGeom prst="rect">
                      <a:avLst/>
                    </a:prstGeom>
                  </pic:spPr>
                </pic:pic>
              </a:graphicData>
            </a:graphic>
          </wp:inline>
        </w:drawing>
      </w:r>
    </w:p>
    <w:p w:rsidR="00AF4127" w:rsidRDefault="00AF4127" w:rsidP="0025486B">
      <w:pPr>
        <w:pStyle w:val="Caption"/>
        <w:spacing w:after="0"/>
      </w:pPr>
      <w:r>
        <w:t xml:space="preserve">Figure </w:t>
      </w:r>
      <w:r w:rsidR="005B150F">
        <w:fldChar w:fldCharType="begin"/>
      </w:r>
      <w:r w:rsidR="005B150F">
        <w:instrText xml:space="preserve"> SEQ Figure \* ARABIC </w:instrText>
      </w:r>
      <w:r w:rsidR="005B150F">
        <w:fldChar w:fldCharType="separate"/>
      </w:r>
      <w:r w:rsidR="00E327D9">
        <w:rPr>
          <w:noProof/>
        </w:rPr>
        <w:t>1</w:t>
      </w:r>
      <w:r w:rsidR="005B150F">
        <w:rPr>
          <w:noProof/>
        </w:rPr>
        <w:fldChar w:fldCharType="end"/>
      </w:r>
      <w:r w:rsidRPr="00EF2D7C">
        <w:t>: UML Diagram for NBA database</w:t>
      </w:r>
    </w:p>
    <w:p w:rsidR="00AF4127" w:rsidRDefault="00AF4127" w:rsidP="0025486B">
      <w:pPr>
        <w:pStyle w:val="ListParagraph"/>
        <w:spacing w:after="0" w:line="480" w:lineRule="auto"/>
        <w:ind w:left="360" w:firstLine="720"/>
        <w:rPr>
          <w:sz w:val="24"/>
          <w:szCs w:val="36"/>
        </w:rPr>
      </w:pPr>
    </w:p>
    <w:p w:rsidR="00AF4127" w:rsidRPr="00410FAC" w:rsidRDefault="00AF4127" w:rsidP="0025486B">
      <w:pPr>
        <w:pStyle w:val="ListParagraph"/>
        <w:spacing w:after="0" w:line="480" w:lineRule="auto"/>
        <w:ind w:left="360" w:firstLine="720"/>
      </w:pPr>
      <w:r w:rsidRPr="00410FAC">
        <w:t xml:space="preserve">Finally, the Season class contains data for an NBA season such as the </w:t>
      </w:r>
      <w:r w:rsidRPr="00410FAC">
        <w:rPr>
          <w:i/>
        </w:rPr>
        <w:t>year</w:t>
      </w:r>
      <w:r w:rsidRPr="00410FAC">
        <w:t xml:space="preserve">, etc. In addition, it has an attribute called </w:t>
      </w:r>
      <w:r w:rsidRPr="00410FAC">
        <w:rPr>
          <w:i/>
        </w:rPr>
        <w:t>champion</w:t>
      </w:r>
      <w:r w:rsidRPr="00410FAC">
        <w:t xml:space="preserve"> of type Team, which indicates the NBA champion for that particular season. There are also two attributes for the 1</w:t>
      </w:r>
      <w:r w:rsidRPr="00410FAC">
        <w:rPr>
          <w:vertAlign w:val="superscript"/>
        </w:rPr>
        <w:t>st</w:t>
      </w:r>
      <w:r w:rsidRPr="00410FAC">
        <w:t xml:space="preserve"> Team All-NBA and 1</w:t>
      </w:r>
      <w:r w:rsidRPr="00410FAC">
        <w:rPr>
          <w:vertAlign w:val="superscript"/>
        </w:rPr>
        <w:t>st</w:t>
      </w:r>
      <w:r w:rsidRPr="00410FAC">
        <w:t xml:space="preserve"> Team All-Defense, </w:t>
      </w:r>
      <w:r w:rsidRPr="00410FAC">
        <w:lastRenderedPageBreak/>
        <w:t xml:space="preserve">called </w:t>
      </w:r>
      <w:proofErr w:type="spellStart"/>
      <w:r w:rsidRPr="00410FAC">
        <w:rPr>
          <w:i/>
        </w:rPr>
        <w:t>all_nba</w:t>
      </w:r>
      <w:proofErr w:type="spellEnd"/>
      <w:r w:rsidRPr="00410FAC">
        <w:t xml:space="preserve"> and </w:t>
      </w:r>
      <w:proofErr w:type="spellStart"/>
      <w:r w:rsidRPr="00410FAC">
        <w:rPr>
          <w:i/>
        </w:rPr>
        <w:t>all_def</w:t>
      </w:r>
      <w:proofErr w:type="spellEnd"/>
      <w:r w:rsidRPr="00410FAC">
        <w:t xml:space="preserve"> respectively. For those that aren’t familiar with the NBA, the 1</w:t>
      </w:r>
      <w:r w:rsidRPr="00410FAC">
        <w:rPr>
          <w:vertAlign w:val="superscript"/>
        </w:rPr>
        <w:t>st</w:t>
      </w:r>
      <w:r w:rsidRPr="00410FAC">
        <w:t xml:space="preserve"> Team All-NBA is a list of the 5 best players at each position for a particular year. Similarly, the 1</w:t>
      </w:r>
      <w:r w:rsidRPr="00410FAC">
        <w:rPr>
          <w:vertAlign w:val="superscript"/>
        </w:rPr>
        <w:t>st</w:t>
      </w:r>
      <w:r w:rsidRPr="00410FAC">
        <w:t xml:space="preserve"> Team All-Defense is a list of the 5 best defensive players at each position for a particular year. So, </w:t>
      </w:r>
      <w:proofErr w:type="spellStart"/>
      <w:r w:rsidRPr="00410FAC">
        <w:rPr>
          <w:i/>
        </w:rPr>
        <w:t>all_nba</w:t>
      </w:r>
      <w:proofErr w:type="spellEnd"/>
      <w:r w:rsidRPr="00410FAC">
        <w:t xml:space="preserve"> and </w:t>
      </w:r>
      <w:proofErr w:type="spellStart"/>
      <w:r w:rsidRPr="00410FAC">
        <w:rPr>
          <w:i/>
        </w:rPr>
        <w:t>all_def</w:t>
      </w:r>
      <w:proofErr w:type="spellEnd"/>
      <w:r w:rsidRPr="00410FAC">
        <w:t xml:space="preserve"> will both be arrays of type Player that will hold the 1</w:t>
      </w:r>
      <w:r w:rsidRPr="00410FAC">
        <w:rPr>
          <w:vertAlign w:val="superscript"/>
        </w:rPr>
        <w:t>st</w:t>
      </w:r>
      <w:r w:rsidRPr="00410FAC">
        <w:t xml:space="preserve"> Team All-NBA and 1</w:t>
      </w:r>
      <w:r w:rsidRPr="00410FAC">
        <w:rPr>
          <w:vertAlign w:val="superscript"/>
        </w:rPr>
        <w:t>st</w:t>
      </w:r>
      <w:r w:rsidRPr="00410FAC">
        <w:t xml:space="preserve"> Team All-Defense respectively. Now we have established the link from Season to Team and from Season to Player. </w:t>
      </w:r>
    </w:p>
    <w:p w:rsidR="00AF4127" w:rsidRPr="00AF4127" w:rsidRDefault="00AF4127" w:rsidP="0025486B">
      <w:pPr>
        <w:pStyle w:val="Heading2"/>
        <w:numPr>
          <w:ilvl w:val="1"/>
          <w:numId w:val="3"/>
        </w:numPr>
        <w:spacing w:line="480" w:lineRule="auto"/>
        <w:ind w:left="1080" w:hanging="720"/>
      </w:pPr>
      <w:bookmarkStart w:id="2" w:name="_Toc392779668"/>
      <w:r w:rsidRPr="00AF4127">
        <w:t>Access</w:t>
      </w:r>
      <w:bookmarkEnd w:id="2"/>
    </w:p>
    <w:p w:rsidR="00AF4127" w:rsidRPr="00AF4127" w:rsidRDefault="00AF4127" w:rsidP="0025486B">
      <w:pPr>
        <w:spacing w:after="0" w:line="480" w:lineRule="auto"/>
        <w:ind w:left="360" w:firstLine="720"/>
        <w:rPr>
          <w:sz w:val="24"/>
          <w:szCs w:val="24"/>
        </w:rPr>
      </w:pPr>
      <w:r w:rsidRPr="00410FAC">
        <w:t>The User will have read-only access to all the data laid out in the previous section. Only the admins, however, will have write access. We do not want users to manipulate our database</w:t>
      </w:r>
      <w:r>
        <w:rPr>
          <w:sz w:val="24"/>
          <w:szCs w:val="24"/>
        </w:rPr>
        <w:t>.</w:t>
      </w:r>
    </w:p>
    <w:p w:rsidR="00AF4127" w:rsidRPr="00C37E01" w:rsidRDefault="007134A0" w:rsidP="0025486B">
      <w:pPr>
        <w:pStyle w:val="Heading1"/>
        <w:numPr>
          <w:ilvl w:val="0"/>
          <w:numId w:val="3"/>
        </w:numPr>
        <w:spacing w:line="480" w:lineRule="auto"/>
      </w:pPr>
      <w:bookmarkStart w:id="3" w:name="_Toc392779669"/>
      <w:r w:rsidRPr="00C37E01">
        <w:t>Design</w:t>
      </w:r>
      <w:bookmarkEnd w:id="3"/>
    </w:p>
    <w:p w:rsidR="00311B23" w:rsidRPr="00311B23" w:rsidRDefault="007134A0" w:rsidP="0025486B">
      <w:pPr>
        <w:pStyle w:val="Heading2"/>
        <w:numPr>
          <w:ilvl w:val="1"/>
          <w:numId w:val="3"/>
        </w:numPr>
        <w:spacing w:line="480" w:lineRule="auto"/>
        <w:ind w:left="1080" w:hanging="720"/>
      </w:pPr>
      <w:bookmarkStart w:id="4" w:name="_Toc392779670"/>
      <w:proofErr w:type="spellStart"/>
      <w:r w:rsidRPr="00C37E01">
        <w:t>RESTful</w:t>
      </w:r>
      <w:proofErr w:type="spellEnd"/>
      <w:r w:rsidRPr="00C37E01">
        <w:t xml:space="preserve"> API</w:t>
      </w:r>
      <w:bookmarkEnd w:id="4"/>
    </w:p>
    <w:p w:rsidR="007134A0" w:rsidRPr="00410FAC" w:rsidRDefault="007134A0" w:rsidP="0025486B">
      <w:pPr>
        <w:spacing w:after="0" w:line="480" w:lineRule="auto"/>
        <w:ind w:left="360" w:firstLine="720"/>
      </w:pPr>
      <w:r w:rsidRPr="00410FAC">
        <w:t>The API</w:t>
      </w:r>
      <w:r w:rsidR="00971175" w:rsidRPr="00410FAC">
        <w:t xml:space="preserve"> HOST is http://nbaidb.pythonanywhere.com. </w:t>
      </w:r>
    </w:p>
    <w:p w:rsidR="00971175" w:rsidRPr="00410FAC" w:rsidRDefault="00971175" w:rsidP="0025486B">
      <w:pPr>
        <w:spacing w:after="0" w:line="480" w:lineRule="auto"/>
        <w:ind w:left="360" w:firstLine="720"/>
      </w:pPr>
      <w:r w:rsidRPr="00410FAC">
        <w:t xml:space="preserve">There are three collections: Teams, Players, and Seasons. These collections correspond to the three main types of web pages we will have. Currently, the API only defines GET functionality, so that users have read-only access to our data. We do not allow non-admins to have write access to our data. </w:t>
      </w:r>
    </w:p>
    <w:p w:rsidR="000F1959" w:rsidRPr="00410FAC" w:rsidRDefault="000F1959" w:rsidP="0025486B">
      <w:pPr>
        <w:spacing w:after="0" w:line="480" w:lineRule="auto"/>
        <w:ind w:left="360" w:firstLine="720"/>
      </w:pPr>
      <w:r w:rsidRPr="00410FAC">
        <w:t>For Teams you can list the entire collection (/teams</w:t>
      </w:r>
      <w:hyperlink r:id="rId11" w:history="1"/>
      <w:r w:rsidRPr="00410FAC">
        <w:t xml:space="preserve">), or you can list individual teams by passing an </w:t>
      </w:r>
      <w:r w:rsidRPr="00410FAC">
        <w:rPr>
          <w:i/>
        </w:rPr>
        <w:t>id</w:t>
      </w:r>
      <w:r w:rsidRPr="00410FAC">
        <w:t xml:space="preserve"> parameter (/teams</w:t>
      </w:r>
      <w:proofErr w:type="gramStart"/>
      <w:r w:rsidRPr="00410FAC">
        <w:t>/{</w:t>
      </w:r>
      <w:proofErr w:type="gramEnd"/>
      <w:r w:rsidRPr="00410FAC">
        <w:t>id}). Within each team, you can access the entire list of seasons for a team (/teams</w:t>
      </w:r>
      <w:proofErr w:type="gramStart"/>
      <w:r w:rsidRPr="00410FAC">
        <w:t>/{</w:t>
      </w:r>
      <w:proofErr w:type="gramEnd"/>
      <w:r w:rsidRPr="00410FAC">
        <w:t>id}/seasons), or you can list a particular season for an individual team (/teams/{id}/seasons/{id})</w:t>
      </w:r>
      <w:r w:rsidR="0007454F" w:rsidRPr="00410FAC">
        <w:t xml:space="preserve"> by passing the correct season’s </w:t>
      </w:r>
      <w:r w:rsidR="0007454F" w:rsidRPr="00410FAC">
        <w:rPr>
          <w:i/>
        </w:rPr>
        <w:t>id</w:t>
      </w:r>
      <w:r w:rsidR="0007454F" w:rsidRPr="00410FAC">
        <w:t xml:space="preserve"> parameter</w:t>
      </w:r>
      <w:r w:rsidRPr="00410FAC">
        <w:t xml:space="preserve">. </w:t>
      </w:r>
    </w:p>
    <w:p w:rsidR="000F1959" w:rsidRPr="00410FAC" w:rsidRDefault="000F1959" w:rsidP="0025486B">
      <w:pPr>
        <w:spacing w:after="0" w:line="480" w:lineRule="auto"/>
        <w:ind w:left="360" w:firstLine="720"/>
      </w:pPr>
      <w:r w:rsidRPr="00410FAC">
        <w:t>Similarly, for Players you can list the entire collection (/players</w:t>
      </w:r>
      <w:hyperlink r:id="rId12" w:history="1"/>
      <w:r w:rsidRPr="00410FAC">
        <w:t xml:space="preserve">), or you can list individual players by passing an </w:t>
      </w:r>
      <w:r w:rsidRPr="00410FAC">
        <w:rPr>
          <w:i/>
        </w:rPr>
        <w:t>id</w:t>
      </w:r>
      <w:r w:rsidRPr="00410FAC">
        <w:t xml:space="preserve"> parameter (/players</w:t>
      </w:r>
      <w:proofErr w:type="gramStart"/>
      <w:r w:rsidRPr="00410FAC">
        <w:t>/{</w:t>
      </w:r>
      <w:proofErr w:type="gramEnd"/>
      <w:r w:rsidRPr="00410FAC">
        <w:t xml:space="preserve">id}). Within each player, you can access the entire list </w:t>
      </w:r>
      <w:r w:rsidRPr="00410FAC">
        <w:lastRenderedPageBreak/>
        <w:t>of seasons for a player (/players</w:t>
      </w:r>
      <w:proofErr w:type="gramStart"/>
      <w:r w:rsidRPr="00410FAC">
        <w:t>/{</w:t>
      </w:r>
      <w:proofErr w:type="gramEnd"/>
      <w:r w:rsidRPr="00410FAC">
        <w:t>id}/seasons), or you can list a particular season for an individual player (/players/{id}/seasons/{id})</w:t>
      </w:r>
      <w:r w:rsidR="0007454F" w:rsidRPr="00410FAC">
        <w:t xml:space="preserve"> by passing the correct season’s </w:t>
      </w:r>
      <w:r w:rsidR="0007454F" w:rsidRPr="00410FAC">
        <w:rPr>
          <w:i/>
        </w:rPr>
        <w:t>id</w:t>
      </w:r>
      <w:r w:rsidR="0007454F" w:rsidRPr="00410FAC">
        <w:t xml:space="preserve"> parameter</w:t>
      </w:r>
      <w:r w:rsidRPr="00410FAC">
        <w:t>.</w:t>
      </w:r>
    </w:p>
    <w:p w:rsidR="000F1959" w:rsidRPr="00410FAC" w:rsidRDefault="000F1959" w:rsidP="0025486B">
      <w:pPr>
        <w:spacing w:after="0" w:line="480" w:lineRule="auto"/>
        <w:ind w:left="360" w:firstLine="720"/>
      </w:pPr>
      <w:r w:rsidRPr="00410FAC">
        <w:t>For Seasons, you can list the entire collection (/seasons) or access an individual season (/seasons</w:t>
      </w:r>
      <w:proofErr w:type="gramStart"/>
      <w:r w:rsidRPr="00410FAC">
        <w:t>/{</w:t>
      </w:r>
      <w:proofErr w:type="gramEnd"/>
      <w:r w:rsidRPr="00410FAC">
        <w:t>id})</w:t>
      </w:r>
      <w:r w:rsidR="0007454F" w:rsidRPr="00410FAC">
        <w:t xml:space="preserve"> by passing the correct </w:t>
      </w:r>
      <w:r w:rsidR="0007454F" w:rsidRPr="00410FAC">
        <w:rPr>
          <w:i/>
        </w:rPr>
        <w:t xml:space="preserve">id </w:t>
      </w:r>
      <w:r w:rsidR="0007454F" w:rsidRPr="00410FAC">
        <w:t>parameter</w:t>
      </w:r>
      <w:r w:rsidRPr="00410FAC">
        <w:t>.</w:t>
      </w:r>
    </w:p>
    <w:p w:rsidR="0007454F" w:rsidRPr="00410FAC" w:rsidRDefault="0007454F" w:rsidP="0025486B">
      <w:pPr>
        <w:spacing w:after="0" w:line="480" w:lineRule="auto"/>
        <w:ind w:left="360" w:firstLine="720"/>
      </w:pPr>
      <w:r w:rsidRPr="00410FAC">
        <w:t xml:space="preserve">The aforementioned </w:t>
      </w:r>
      <w:r w:rsidRPr="00410FAC">
        <w:rPr>
          <w:i/>
        </w:rPr>
        <w:t>id</w:t>
      </w:r>
      <w:r w:rsidRPr="00410FAC">
        <w:t xml:space="preserve"> parameters correspond precisely to the </w:t>
      </w:r>
      <w:r w:rsidRPr="00410FAC">
        <w:rPr>
          <w:i/>
        </w:rPr>
        <w:t>id</w:t>
      </w:r>
      <w:r w:rsidRPr="00410FAC">
        <w:t xml:space="preserve"> attribute that is in each object of type Team, Player, Season, </w:t>
      </w:r>
      <w:proofErr w:type="spellStart"/>
      <w:r w:rsidRPr="00410FAC">
        <w:t>TeamSeason</w:t>
      </w:r>
      <w:proofErr w:type="spellEnd"/>
      <w:r w:rsidRPr="00410FAC">
        <w:t xml:space="preserve">, and </w:t>
      </w:r>
      <w:proofErr w:type="spellStart"/>
      <w:r w:rsidRPr="00410FAC">
        <w:t>PlayerSeason</w:t>
      </w:r>
      <w:proofErr w:type="spellEnd"/>
      <w:r w:rsidRPr="00410FAC">
        <w:t xml:space="preserve"> (see Figure 1 for further clarification).</w:t>
      </w:r>
    </w:p>
    <w:p w:rsidR="000F1959" w:rsidRPr="00410FAC" w:rsidRDefault="000F1959" w:rsidP="0025486B">
      <w:pPr>
        <w:spacing w:after="0" w:line="480" w:lineRule="auto"/>
        <w:ind w:left="360" w:firstLine="720"/>
      </w:pPr>
      <w:r w:rsidRPr="00410FAC">
        <w:t>If a GET request if valid, we respond with HTTP code 200 (for OK). If it’s invalid, we respond with code 404 (Resource not found).</w:t>
      </w:r>
    </w:p>
    <w:p w:rsidR="007134A0" w:rsidRDefault="00347465" w:rsidP="0025486B">
      <w:pPr>
        <w:pStyle w:val="Heading3"/>
        <w:numPr>
          <w:ilvl w:val="2"/>
          <w:numId w:val="3"/>
        </w:numPr>
        <w:spacing w:line="480" w:lineRule="auto"/>
      </w:pPr>
      <w:bookmarkStart w:id="5" w:name="_Toc392779671"/>
      <w:r w:rsidRPr="00A2177A">
        <w:t>API Development Tools</w:t>
      </w:r>
      <w:bookmarkEnd w:id="5"/>
    </w:p>
    <w:p w:rsidR="00347465" w:rsidRPr="00410FAC" w:rsidRDefault="00A2177A" w:rsidP="0025486B">
      <w:pPr>
        <w:spacing w:after="0" w:line="480" w:lineRule="auto"/>
        <w:ind w:left="720" w:firstLine="720"/>
      </w:pPr>
      <w:r w:rsidRPr="00410FAC">
        <w:t>The API development tool we used was apiary.io. For the most part, the API I developed was based on the API Blueprint tutorial. I also used http://sendgrid.com/blog/quickly-prototype-apis-apiary/ to help with defining GET access to subdirectories (i.e. /team</w:t>
      </w:r>
      <w:proofErr w:type="gramStart"/>
      <w:r w:rsidRPr="00410FAC">
        <w:t>/{</w:t>
      </w:r>
      <w:proofErr w:type="gramEnd"/>
      <w:r w:rsidRPr="00410FAC">
        <w:t xml:space="preserve">id}/season/{id}). </w:t>
      </w:r>
    </w:p>
    <w:p w:rsidR="00347465" w:rsidRDefault="00C37E01" w:rsidP="0025486B">
      <w:pPr>
        <w:pStyle w:val="Heading2"/>
        <w:numPr>
          <w:ilvl w:val="1"/>
          <w:numId w:val="4"/>
        </w:numPr>
        <w:spacing w:line="480" w:lineRule="auto"/>
      </w:pPr>
      <w:bookmarkStart w:id="6" w:name="_Toc392779672"/>
      <w:proofErr w:type="spellStart"/>
      <w:r w:rsidRPr="00C37E01">
        <w:t>Django</w:t>
      </w:r>
      <w:proofErr w:type="spellEnd"/>
      <w:r w:rsidRPr="00C37E01">
        <w:t xml:space="preserve"> Models</w:t>
      </w:r>
      <w:bookmarkEnd w:id="6"/>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 xml:space="preserve">The </w:t>
      </w:r>
      <w:proofErr w:type="spellStart"/>
      <w:r w:rsidRPr="00410FAC">
        <w:rPr>
          <w:rFonts w:asciiTheme="minorHAnsi" w:hAnsiTheme="minorHAnsi" w:cs="Arial"/>
          <w:color w:val="000000"/>
          <w:sz w:val="22"/>
          <w:szCs w:val="22"/>
        </w:rPr>
        <w:t>django</w:t>
      </w:r>
      <w:proofErr w:type="spellEnd"/>
      <w:r w:rsidRPr="00410FAC">
        <w:rPr>
          <w:rFonts w:asciiTheme="minorHAnsi" w:hAnsiTheme="minorHAnsi" w:cs="Arial"/>
          <w:color w:val="000000"/>
          <w:sz w:val="22"/>
          <w:szCs w:val="22"/>
        </w:rPr>
        <w:t xml:space="preserve"> models for the NBA database are designed to separate three things: players, teams, and years.  These are the three main models, followed by two subclasses that are player years and team years.</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Team model is the first of the three main class models.  The information that is contained in the Team model is not meant to be constantly changing.  It contains the team name, location of the team, its coach, its general manager, its owner, a twitter link for the official organization, and a link to its logo.  In the real world, these all change from time to time, but for our purposes there is no need to be changing these often.  Each team has multiple corresponding team years, denoting a one-to-many relationship.</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lastRenderedPageBreak/>
        <w:t>The second main class model is the Player class.  This model is meant to associate with an individual Player in the NBA.  It is designed to contain static information that will probably not change during the duration of this project.  The model contains things like the player’s name, position, where he went to school (college or high school), how many years he has played in the NBA, a link to his official twitter account, and a recent photo of him.  Note the team that the individual currently plays for is not included in the Player model because players often change teams and as a result that information is included in the subclass.  Each team has multiple years that it has been in the NBA, so the information for those years are held in Team Years and are a one-to-many relationship.</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 xml:space="preserve">The Year model is the third main model class.  It contains overall information for a specific NBA season that will never change since the seasons have already happened.  The model mostly focuses on the end of the season, and not what happens in the middle.  Hence the information included is the year the model pertains to, the list of players on the All-NBA 1st Team that is selected after the regular season, the players selected to the All-Defensive 1st Team, the NBA Finals MVP, the team that won the NBA Finals, the logo for the NBA Finals for the year, and a text recap of how the NBA Finals went.  Note the All-NBA team, All-Defensive team, and Finals MVP should all link to Player models, and the champion field link to a Team model.  In the current edition, however, there were problems with the </w:t>
      </w:r>
      <w:proofErr w:type="spellStart"/>
      <w:r w:rsidRPr="00410FAC">
        <w:rPr>
          <w:rFonts w:asciiTheme="minorHAnsi" w:hAnsiTheme="minorHAnsi" w:cs="Arial"/>
          <w:color w:val="000000"/>
          <w:sz w:val="22"/>
          <w:szCs w:val="22"/>
        </w:rPr>
        <w:t>ManyToMany</w:t>
      </w:r>
      <w:proofErr w:type="spellEnd"/>
      <w:r w:rsidRPr="00410FAC">
        <w:rPr>
          <w:rFonts w:asciiTheme="minorHAnsi" w:hAnsiTheme="minorHAnsi" w:cs="Arial"/>
          <w:color w:val="000000"/>
          <w:sz w:val="22"/>
          <w:szCs w:val="22"/>
        </w:rPr>
        <w:t xml:space="preserve"> field for the All-NBA and All-Defensive teams, so those are string fields for the time being.</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 xml:space="preserve">Each Player has multiple subclasses called </w:t>
      </w:r>
      <w:proofErr w:type="spellStart"/>
      <w:r w:rsidRPr="00410FAC">
        <w:rPr>
          <w:rFonts w:asciiTheme="minorHAnsi" w:hAnsiTheme="minorHAnsi" w:cs="Arial"/>
          <w:color w:val="000000"/>
          <w:sz w:val="22"/>
          <w:szCs w:val="22"/>
        </w:rPr>
        <w:t>PlayerYear’s</w:t>
      </w:r>
      <w:proofErr w:type="spellEnd"/>
      <w:r w:rsidRPr="00410FAC">
        <w:rPr>
          <w:rFonts w:asciiTheme="minorHAnsi" w:hAnsiTheme="minorHAnsi" w:cs="Arial"/>
          <w:color w:val="000000"/>
          <w:sz w:val="22"/>
          <w:szCs w:val="22"/>
        </w:rPr>
        <w:t xml:space="preserve"> that contain a player’s statistics and information about a specific year.  Along with the usual stats and information such as the team he played for, points per game, assists, steals, blocks, points per game, etc. this field also contains Boolean fields that denote if the player received any MVP or All-NBA awards that season.</w:t>
      </w:r>
    </w:p>
    <w:p w:rsidR="00C37E01" w:rsidRPr="00311B23" w:rsidRDefault="00C37E01" w:rsidP="0025486B">
      <w:pPr>
        <w:pStyle w:val="NormalWeb"/>
        <w:spacing w:before="0" w:beforeAutospacing="0" w:after="0" w:afterAutospacing="0" w:line="480" w:lineRule="auto"/>
        <w:ind w:left="360" w:firstLine="720"/>
        <w:rPr>
          <w:rFonts w:asciiTheme="minorHAnsi" w:hAnsiTheme="minorHAnsi" w:cs="Arial"/>
          <w:color w:val="000000"/>
          <w:sz w:val="22"/>
          <w:szCs w:val="22"/>
        </w:rPr>
      </w:pPr>
      <w:r w:rsidRPr="00410FAC">
        <w:rPr>
          <w:rFonts w:asciiTheme="minorHAnsi" w:hAnsiTheme="minorHAnsi" w:cs="Arial"/>
          <w:color w:val="000000"/>
          <w:sz w:val="22"/>
          <w:szCs w:val="22"/>
        </w:rPr>
        <w:lastRenderedPageBreak/>
        <w:t xml:space="preserve">Each Team also has multiple subclasses called </w:t>
      </w:r>
      <w:proofErr w:type="spellStart"/>
      <w:r w:rsidRPr="00410FAC">
        <w:rPr>
          <w:rFonts w:asciiTheme="minorHAnsi" w:hAnsiTheme="minorHAnsi" w:cs="Arial"/>
          <w:color w:val="000000"/>
          <w:sz w:val="22"/>
          <w:szCs w:val="22"/>
        </w:rPr>
        <w:t>TeamYear’s</w:t>
      </w:r>
      <w:proofErr w:type="spellEnd"/>
      <w:r w:rsidRPr="00410FAC">
        <w:rPr>
          <w:rFonts w:asciiTheme="minorHAnsi" w:hAnsiTheme="minorHAnsi" w:cs="Arial"/>
          <w:color w:val="000000"/>
          <w:sz w:val="22"/>
          <w:szCs w:val="22"/>
        </w:rPr>
        <w:t xml:space="preserve"> that contain how a specific team performed in a specific year.  For now, this model only contains which Team and Year this “season,” if you will, pertains to, as well as their wins and losses and a text recap of how their playoffs went (if they went, otherwise it should be say something along the lines of “Did not make postseason”).</w:t>
      </w:r>
    </w:p>
    <w:p w:rsidR="00C37E01" w:rsidRPr="00EB3368" w:rsidRDefault="00C37E01" w:rsidP="0025486B">
      <w:pPr>
        <w:pStyle w:val="Heading1"/>
        <w:numPr>
          <w:ilvl w:val="0"/>
          <w:numId w:val="3"/>
        </w:numPr>
      </w:pPr>
      <w:bookmarkStart w:id="7" w:name="_Toc392779673"/>
      <w:r w:rsidRPr="00EB3368">
        <w:t>Tests</w:t>
      </w:r>
      <w:bookmarkEnd w:id="7"/>
    </w:p>
    <w:p w:rsidR="00C37E01" w:rsidRPr="00410FAC" w:rsidRDefault="007B0B16" w:rsidP="0025486B">
      <w:pPr>
        <w:pStyle w:val="Heading2"/>
        <w:numPr>
          <w:ilvl w:val="1"/>
          <w:numId w:val="3"/>
        </w:numPr>
        <w:spacing w:line="480" w:lineRule="auto"/>
        <w:ind w:left="1080" w:hanging="720"/>
      </w:pPr>
      <w:bookmarkStart w:id="8" w:name="_Toc392779674"/>
      <w:r w:rsidRPr="00410FAC">
        <w:t xml:space="preserve">Unit Tests of </w:t>
      </w:r>
      <w:proofErr w:type="spellStart"/>
      <w:r w:rsidRPr="00410FAC">
        <w:t>Django</w:t>
      </w:r>
      <w:proofErr w:type="spellEnd"/>
      <w:r w:rsidRPr="00410FAC">
        <w:t xml:space="preserve"> Models</w:t>
      </w:r>
      <w:bookmarkEnd w:id="8"/>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 xml:space="preserve">The </w:t>
      </w:r>
      <w:proofErr w:type="spellStart"/>
      <w:r w:rsidRPr="00410FAC">
        <w:rPr>
          <w:rFonts w:ascii="Arial" w:hAnsi="Arial" w:cs="Arial"/>
          <w:color w:val="000000"/>
          <w:sz w:val="22"/>
          <w:szCs w:val="22"/>
        </w:rPr>
        <w:t>django</w:t>
      </w:r>
      <w:proofErr w:type="spellEnd"/>
      <w:r w:rsidRPr="00410FAC">
        <w:rPr>
          <w:rFonts w:ascii="Arial" w:hAnsi="Arial" w:cs="Arial"/>
          <w:color w:val="000000"/>
          <w:sz w:val="22"/>
          <w:szCs w:val="22"/>
        </w:rPr>
        <w:t xml:space="preserve"> unit tests for models.py are tests for creating objects using each of the model classes.  </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 xml:space="preserve">For testing player, it makes sure every entry for creating an object is stored as entered. Its second test asserts that </w:t>
      </w:r>
      <w:proofErr w:type="gramStart"/>
      <w:r w:rsidRPr="00410FAC">
        <w:rPr>
          <w:rFonts w:ascii="Arial" w:hAnsi="Arial" w:cs="Arial"/>
          <w:color w:val="000000"/>
          <w:sz w:val="22"/>
          <w:szCs w:val="22"/>
        </w:rPr>
        <w:t>years of experience for a player is</w:t>
      </w:r>
      <w:proofErr w:type="gramEnd"/>
      <w:r w:rsidRPr="00410FAC">
        <w:rPr>
          <w:rFonts w:ascii="Arial" w:hAnsi="Arial" w:cs="Arial"/>
          <w:color w:val="000000"/>
          <w:sz w:val="22"/>
          <w:szCs w:val="22"/>
        </w:rPr>
        <w:t xml:space="preserve"> defaulted to zero if not given.  The last test is making sure the </w:t>
      </w:r>
      <w:proofErr w:type="spellStart"/>
      <w:proofErr w:type="gramStart"/>
      <w:r w:rsidRPr="00410FAC">
        <w:rPr>
          <w:rFonts w:ascii="Arial" w:hAnsi="Arial" w:cs="Arial"/>
          <w:color w:val="000000"/>
          <w:sz w:val="22"/>
          <w:szCs w:val="22"/>
        </w:rPr>
        <w:t>str</w:t>
      </w:r>
      <w:proofErr w:type="spellEnd"/>
      <w:r w:rsidRPr="00410FAC">
        <w:rPr>
          <w:rFonts w:ascii="Arial" w:hAnsi="Arial" w:cs="Arial"/>
          <w:color w:val="000000"/>
          <w:sz w:val="22"/>
          <w:szCs w:val="22"/>
        </w:rPr>
        <w:t>(</w:t>
      </w:r>
      <w:proofErr w:type="gramEnd"/>
      <w:r w:rsidRPr="00410FAC">
        <w:rPr>
          <w:rFonts w:ascii="Arial" w:hAnsi="Arial" w:cs="Arial"/>
          <w:color w:val="000000"/>
          <w:sz w:val="22"/>
          <w:szCs w:val="22"/>
        </w:rPr>
        <w:t>) method works as expected for a Player.</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 xml:space="preserve">For testing Team, the tests, again, make sure every entry for creating an object is stored as entered. It also tests the </w:t>
      </w:r>
      <w:proofErr w:type="spellStart"/>
      <w:proofErr w:type="gramStart"/>
      <w:r w:rsidRPr="00410FAC">
        <w:rPr>
          <w:rFonts w:ascii="Arial" w:hAnsi="Arial" w:cs="Arial"/>
          <w:color w:val="000000"/>
          <w:sz w:val="22"/>
          <w:szCs w:val="22"/>
        </w:rPr>
        <w:t>str</w:t>
      </w:r>
      <w:proofErr w:type="spellEnd"/>
      <w:r w:rsidRPr="00410FAC">
        <w:rPr>
          <w:rFonts w:ascii="Arial" w:hAnsi="Arial" w:cs="Arial"/>
          <w:color w:val="000000"/>
          <w:sz w:val="22"/>
          <w:szCs w:val="22"/>
        </w:rPr>
        <w:t>(</w:t>
      </w:r>
      <w:proofErr w:type="gramEnd"/>
      <w:r w:rsidRPr="00410FAC">
        <w:rPr>
          <w:rFonts w:ascii="Arial" w:hAnsi="Arial" w:cs="Arial"/>
          <w:color w:val="000000"/>
          <w:sz w:val="22"/>
          <w:szCs w:val="22"/>
        </w:rPr>
        <w:t>) method just as the Player Test did.</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For testing year, it’s the same as the test for creating a Team or Player but one player object and one team object were created to test entering foreign keys into the creation of a Year.</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Player Year test includes every main class object, so all 3 were created and then used to create a player year (aka. season).  </w:t>
      </w:r>
      <w:proofErr w:type="gramStart"/>
      <w:r w:rsidRPr="00410FAC">
        <w:rPr>
          <w:rFonts w:ascii="Arial" w:hAnsi="Arial" w:cs="Arial"/>
          <w:color w:val="000000"/>
          <w:sz w:val="22"/>
          <w:szCs w:val="22"/>
        </w:rPr>
        <w:t>Then asserted that all stats and info entered upon creation are correct.</w:t>
      </w:r>
      <w:proofErr w:type="gramEnd"/>
    </w:p>
    <w:p w:rsidR="00410FAC" w:rsidRPr="00311B23" w:rsidRDefault="007B0B16" w:rsidP="0025486B">
      <w:pPr>
        <w:pStyle w:val="NormalWeb"/>
        <w:spacing w:before="0" w:beforeAutospacing="0" w:after="0" w:afterAutospacing="0" w:line="480" w:lineRule="auto"/>
        <w:ind w:left="360" w:firstLine="720"/>
        <w:rPr>
          <w:rFonts w:ascii="Arial" w:hAnsi="Arial" w:cs="Arial"/>
          <w:color w:val="000000"/>
          <w:sz w:val="22"/>
          <w:szCs w:val="22"/>
        </w:rPr>
      </w:pPr>
      <w:r w:rsidRPr="00410FAC">
        <w:rPr>
          <w:rFonts w:ascii="Arial" w:hAnsi="Arial" w:cs="Arial"/>
          <w:color w:val="000000"/>
          <w:sz w:val="22"/>
          <w:szCs w:val="22"/>
        </w:rPr>
        <w:t>Team Year test, again, includes all three main class objects, so all three were created and then used in creation of a team year (season).  The assertions test that the foreign keys were entered and stored correctly and all the input for the object is returned as entered.</w:t>
      </w:r>
    </w:p>
    <w:p w:rsidR="007B0B16" w:rsidRPr="00EB3368" w:rsidRDefault="00636B2B" w:rsidP="0025486B">
      <w:pPr>
        <w:pStyle w:val="Heading1"/>
        <w:numPr>
          <w:ilvl w:val="0"/>
          <w:numId w:val="3"/>
        </w:numPr>
        <w:spacing w:line="480" w:lineRule="auto"/>
      </w:pPr>
      <w:bookmarkStart w:id="9" w:name="_Toc392779675"/>
      <w:r w:rsidRPr="00EB3368">
        <w:lastRenderedPageBreak/>
        <w:t>Other</w:t>
      </w:r>
      <w:bookmarkEnd w:id="9"/>
    </w:p>
    <w:p w:rsidR="00636B2B" w:rsidRPr="00636B2B" w:rsidRDefault="00636B2B" w:rsidP="0025486B">
      <w:pPr>
        <w:pStyle w:val="Heading2"/>
        <w:numPr>
          <w:ilvl w:val="1"/>
          <w:numId w:val="3"/>
        </w:numPr>
        <w:spacing w:line="480" w:lineRule="auto"/>
        <w:ind w:left="1080" w:hanging="720"/>
      </w:pPr>
      <w:bookmarkStart w:id="10" w:name="_Toc392779676"/>
      <w:r w:rsidRPr="00636B2B">
        <w:t>Static HTML</w:t>
      </w:r>
      <w:bookmarkEnd w:id="10"/>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To make to static HTML pages that are served by </w:t>
      </w:r>
      <w:proofErr w:type="spellStart"/>
      <w:r w:rsidRPr="00410FAC">
        <w:rPr>
          <w:rFonts w:cs="Times New Roman"/>
          <w:color w:val="000000"/>
        </w:rPr>
        <w:t>Django</w:t>
      </w:r>
      <w:proofErr w:type="spellEnd"/>
      <w:r w:rsidRPr="00410FAC">
        <w:rPr>
          <w:rFonts w:cs="Times New Roman"/>
          <w:color w:val="000000"/>
        </w:rPr>
        <w:t xml:space="preserve"> on </w:t>
      </w:r>
      <w:proofErr w:type="spellStart"/>
      <w:r w:rsidRPr="00410FAC">
        <w:rPr>
          <w:rFonts w:cs="Times New Roman"/>
          <w:color w:val="000000"/>
        </w:rPr>
        <w:t>Pythonanywhere</w:t>
      </w:r>
      <w:proofErr w:type="spellEnd"/>
      <w:r w:rsidRPr="00410FAC">
        <w:rPr>
          <w:rFonts w:cs="Times New Roman"/>
          <w:color w:val="000000"/>
        </w:rPr>
        <w:t xml:space="preserve">, one of the easiest ways to start is to follow the </w:t>
      </w:r>
      <w:proofErr w:type="spellStart"/>
      <w:r w:rsidRPr="00410FAC">
        <w:rPr>
          <w:rFonts w:cs="Times New Roman"/>
          <w:color w:val="000000"/>
        </w:rPr>
        <w:t>Django</w:t>
      </w:r>
      <w:proofErr w:type="spellEnd"/>
      <w:r w:rsidRPr="00410FAC">
        <w:rPr>
          <w:rFonts w:cs="Times New Roman"/>
          <w:color w:val="000000"/>
        </w:rPr>
        <w:t xml:space="preserve"> tutorial provided in Pythonanywhere.com (the exact link is “https://www.pythonanywhere.com/wiki/</w:t>
      </w:r>
      <w:proofErr w:type="spellStart"/>
      <w:r w:rsidRPr="00410FAC">
        <w:rPr>
          <w:rFonts w:cs="Times New Roman"/>
          <w:color w:val="000000"/>
        </w:rPr>
        <w:t>DjangoTutorial</w:t>
      </w:r>
      <w:proofErr w:type="spellEnd"/>
      <w:r w:rsidRPr="00410FAC">
        <w:rPr>
          <w:rFonts w:cs="Times New Roman"/>
          <w:color w:val="000000"/>
        </w:rPr>
        <w:t xml:space="preserve">”). The </w:t>
      </w:r>
      <w:proofErr w:type="spellStart"/>
      <w:r w:rsidRPr="00410FAC">
        <w:rPr>
          <w:rFonts w:cs="Times New Roman"/>
          <w:color w:val="000000"/>
        </w:rPr>
        <w:t>Django</w:t>
      </w:r>
      <w:proofErr w:type="spellEnd"/>
      <w:r w:rsidRPr="00410FAC">
        <w:rPr>
          <w:rFonts w:cs="Times New Roman"/>
          <w:color w:val="000000"/>
        </w:rPr>
        <w:t xml:space="preserve"> tutorial is straightforward up to “Defining your </w:t>
      </w:r>
      <w:proofErr w:type="spellStart"/>
      <w:r w:rsidRPr="00410FAC">
        <w:rPr>
          <w:rFonts w:cs="Times New Roman"/>
          <w:color w:val="000000"/>
        </w:rPr>
        <w:t>urls</w:t>
      </w:r>
      <w:proofErr w:type="spellEnd"/>
      <w:r w:rsidRPr="00410FAC">
        <w:rPr>
          <w:rFonts w:cs="Times New Roman"/>
          <w:color w:val="000000"/>
        </w:rPr>
        <w:t xml:space="preserve">” section. The tutorial instructs to fill in the first line of urls.py as “from </w:t>
      </w:r>
      <w:proofErr w:type="spellStart"/>
      <w:r w:rsidRPr="00410FAC">
        <w:rPr>
          <w:rFonts w:cs="Times New Roman"/>
          <w:color w:val="000000"/>
        </w:rPr>
        <w:t>django.conf.urls.defaults</w:t>
      </w:r>
      <w:proofErr w:type="spellEnd"/>
      <w:r w:rsidRPr="00410FAC">
        <w:rPr>
          <w:rFonts w:cs="Times New Roman"/>
          <w:color w:val="000000"/>
        </w:rPr>
        <w:t xml:space="preserve"> import patterns, include, </w:t>
      </w:r>
      <w:proofErr w:type="spellStart"/>
      <w:r w:rsidRPr="00410FAC">
        <w:rPr>
          <w:rFonts w:cs="Times New Roman"/>
          <w:color w:val="000000"/>
        </w:rPr>
        <w:t>url</w:t>
      </w:r>
      <w:proofErr w:type="spellEnd"/>
      <w:r w:rsidRPr="00410FAC">
        <w:rPr>
          <w:rFonts w:cs="Times New Roman"/>
          <w:color w:val="000000"/>
        </w:rPr>
        <w:t xml:space="preserve">” which would result in an error for users with </w:t>
      </w:r>
      <w:proofErr w:type="spellStart"/>
      <w:r w:rsidRPr="00410FAC">
        <w:rPr>
          <w:rFonts w:cs="Times New Roman"/>
          <w:color w:val="000000"/>
        </w:rPr>
        <w:t>Django</w:t>
      </w:r>
      <w:proofErr w:type="spellEnd"/>
      <w:r w:rsidRPr="00410FAC">
        <w:rPr>
          <w:rFonts w:cs="Times New Roman"/>
          <w:color w:val="000000"/>
        </w:rPr>
        <w:t xml:space="preserve"> 1.6 or later versions because “</w:t>
      </w:r>
      <w:proofErr w:type="spellStart"/>
      <w:r w:rsidRPr="00410FAC">
        <w:rPr>
          <w:rFonts w:cs="Times New Roman"/>
          <w:color w:val="000000"/>
        </w:rPr>
        <w:t>django.conf.urls.defaults</w:t>
      </w:r>
      <w:proofErr w:type="spellEnd"/>
      <w:r w:rsidRPr="00410FAC">
        <w:rPr>
          <w:rFonts w:cs="Times New Roman"/>
          <w:color w:val="000000"/>
        </w:rPr>
        <w:t xml:space="preserve">” has been removed in </w:t>
      </w:r>
      <w:proofErr w:type="spellStart"/>
      <w:r w:rsidRPr="00410FAC">
        <w:rPr>
          <w:rFonts w:cs="Times New Roman"/>
          <w:color w:val="000000"/>
        </w:rPr>
        <w:t>Django</w:t>
      </w:r>
      <w:proofErr w:type="spellEnd"/>
      <w:r w:rsidRPr="00410FAC">
        <w:rPr>
          <w:rFonts w:cs="Times New Roman"/>
          <w:color w:val="000000"/>
        </w:rPr>
        <w:t xml:space="preserve"> 1.6. The correct way to import would be “from </w:t>
      </w:r>
      <w:proofErr w:type="spellStart"/>
      <w:r w:rsidRPr="00410FAC">
        <w:rPr>
          <w:rFonts w:cs="Times New Roman"/>
          <w:color w:val="000000"/>
        </w:rPr>
        <w:t>django.conf.urls</w:t>
      </w:r>
      <w:proofErr w:type="spellEnd"/>
      <w:r w:rsidRPr="00410FAC">
        <w:rPr>
          <w:rFonts w:cs="Times New Roman"/>
          <w:color w:val="000000"/>
        </w:rPr>
        <w:t xml:space="preserve"> import patterns, include, </w:t>
      </w:r>
      <w:proofErr w:type="spellStart"/>
      <w:r w:rsidRPr="00410FAC">
        <w:rPr>
          <w:rFonts w:cs="Times New Roman"/>
          <w:color w:val="000000"/>
        </w:rPr>
        <w:t>url</w:t>
      </w:r>
      <w:proofErr w:type="spellEnd"/>
      <w:r w:rsidRPr="00410FAC">
        <w:rPr>
          <w:rFonts w:cs="Times New Roman"/>
          <w:color w:val="000000"/>
        </w:rPr>
        <w:t xml:space="preserve">” for </w:t>
      </w:r>
      <w:proofErr w:type="spellStart"/>
      <w:r w:rsidRPr="00410FAC">
        <w:rPr>
          <w:rFonts w:cs="Times New Roman"/>
          <w:color w:val="000000"/>
        </w:rPr>
        <w:t>Django</w:t>
      </w:r>
      <w:proofErr w:type="spellEnd"/>
      <w:r w:rsidRPr="00410FAC">
        <w:rPr>
          <w:rFonts w:cs="Times New Roman"/>
          <w:color w:val="000000"/>
        </w:rPr>
        <w:t xml:space="preserve"> 1.6 users. </w:t>
      </w: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After finishing the tutorial, the user should have all the necessary ingredients for building basic html pages in his pythonanywhere.com directory. The user should now be able to access into “http://user-id.pythonanywhere.com/admin/” (“http://nbadb.pythonanywhere.com/admin/” in our case) and administer the </w:t>
      </w:r>
      <w:proofErr w:type="spellStart"/>
      <w:r w:rsidRPr="00410FAC">
        <w:rPr>
          <w:rFonts w:cs="Times New Roman"/>
          <w:color w:val="000000"/>
        </w:rPr>
        <w:t>Django</w:t>
      </w:r>
      <w:proofErr w:type="spellEnd"/>
      <w:r w:rsidRPr="00410FAC">
        <w:rPr>
          <w:rFonts w:cs="Times New Roman"/>
          <w:color w:val="000000"/>
        </w:rPr>
        <w:t xml:space="preserve">-powered website. The first thing the administrator would want to do is adding class objects, which are defined in the models.py file, into the website. To do this, models.py file should be in the app directory along with views.py. Also, an admin.py file with information about the models.py class objects should be in the same directory as well.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33CB1FF3" wp14:editId="12958446">
            <wp:extent cx="5324475" cy="1788649"/>
            <wp:effectExtent l="0" t="0" r="9525" b="0"/>
            <wp:docPr id="2" name="Picture 2" descr="https://lh6.googleusercontent.com/R5RZdrMtSfIW8dmcrSP9Bljvc3FT9b3ZG0kKIbBw8dBsw_TvGhoviYeFlZvSkyTnHqggcp1-64BNoNyW4L3KAIIoKZdMfwyGolWDSvKBcpqzPNhsLXave7DKNudgLFI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5RZdrMtSfIW8dmcrSP9Bljvc3FT9b3ZG0kKIbBw8dBsw_TvGhoviYeFlZvSkyTnHqggcp1-64BNoNyW4L3KAIIoKZdMfwyGolWDSvKBcpqzPNhsLXave7DKNudgLFIPB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285" cy="1789593"/>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5B150F">
        <w:fldChar w:fldCharType="begin"/>
      </w:r>
      <w:r w:rsidR="005B150F">
        <w:instrText xml:space="preserve"> SEQ Figure \* ARABIC </w:instrText>
      </w:r>
      <w:r w:rsidR="005B150F">
        <w:fldChar w:fldCharType="separate"/>
      </w:r>
      <w:r w:rsidR="00E327D9">
        <w:rPr>
          <w:noProof/>
        </w:rPr>
        <w:t>2</w:t>
      </w:r>
      <w:r w:rsidR="005B150F">
        <w:rPr>
          <w:noProof/>
        </w:rPr>
        <w:fldChar w:fldCharType="end"/>
      </w: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lastRenderedPageBreak/>
        <w:t xml:space="preserve">By adding an admin.py file to the app directory </w:t>
      </w:r>
      <w:r w:rsidR="00410FAC" w:rsidRPr="00410FAC">
        <w:rPr>
          <w:rFonts w:cs="Times New Roman"/>
          <w:color w:val="000000"/>
        </w:rPr>
        <w:t>as shown in Figure 2</w:t>
      </w:r>
      <w:r w:rsidRPr="00410FAC">
        <w:rPr>
          <w:rFonts w:cs="Times New Roman"/>
          <w:color w:val="000000"/>
        </w:rPr>
        <w:t>, the administrator can now add class objects to the website as shown below</w:t>
      </w:r>
      <w:r w:rsidR="00410FAC" w:rsidRPr="00410FAC">
        <w:rPr>
          <w:rFonts w:cs="Times New Roman"/>
          <w:color w:val="000000"/>
        </w:rPr>
        <w:t xml:space="preserve"> in Figure 3</w:t>
      </w:r>
      <w:r w:rsidRPr="00410FAC">
        <w:rPr>
          <w:rFonts w:cs="Times New Roman"/>
          <w:color w:val="000000"/>
        </w:rPr>
        <w:t>.</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0D00207D" wp14:editId="58EB1195">
            <wp:extent cx="5227237" cy="1701151"/>
            <wp:effectExtent l="0" t="0" r="5715" b="1270"/>
            <wp:docPr id="3" name="Picture 3" descr="https://lh5.googleusercontent.com/TwpXzJr2k8RibSi_DSB59PHaAi_bP4942okD29I3O5sWWy-Uk6dfpNKYNJzoVGgVn4yJmv3lJWDFihIwecayWX5QNxe21teVqEKkqUUJzUQwC5mMpCsSKbXJX_5WzOk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wpXzJr2k8RibSi_DSB59PHaAi_bP4942okD29I3O5sWWy-Uk6dfpNKYNJzoVGgVn4yJmv3lJWDFihIwecayWX5QNxe21teVqEKkqUUJzUQwC5mMpCsSKbXJX_5WzOkI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8188" cy="1701460"/>
                    </a:xfrm>
                    <a:prstGeom prst="rect">
                      <a:avLst/>
                    </a:prstGeom>
                    <a:noFill/>
                    <a:ln>
                      <a:noFill/>
                    </a:ln>
                  </pic:spPr>
                </pic:pic>
              </a:graphicData>
            </a:graphic>
          </wp:inline>
        </w:drawing>
      </w:r>
    </w:p>
    <w:p w:rsidR="00636B2B" w:rsidRDefault="00EB3368" w:rsidP="0025486B">
      <w:pPr>
        <w:pStyle w:val="Caption"/>
        <w:spacing w:after="0"/>
      </w:pPr>
      <w:r>
        <w:t xml:space="preserve">Figure </w:t>
      </w:r>
      <w:r w:rsidR="005B150F">
        <w:fldChar w:fldCharType="begin"/>
      </w:r>
      <w:r w:rsidR="005B150F">
        <w:instrText xml:space="preserve"> SEQ Figure \* ARABIC </w:instrText>
      </w:r>
      <w:r w:rsidR="005B150F">
        <w:fldChar w:fldCharType="separate"/>
      </w:r>
      <w:r w:rsidR="00E327D9">
        <w:rPr>
          <w:noProof/>
        </w:rPr>
        <w:t>3</w:t>
      </w:r>
      <w:r w:rsidR="005B150F">
        <w:rPr>
          <w:noProof/>
        </w:rPr>
        <w:fldChar w:fldCharType="end"/>
      </w:r>
    </w:p>
    <w:p w:rsidR="0009289B" w:rsidRPr="0009289B" w:rsidRDefault="0009289B" w:rsidP="0009289B"/>
    <w:p w:rsidR="00EB3368" w:rsidRDefault="00636B2B" w:rsidP="0025486B">
      <w:pPr>
        <w:pStyle w:val="ListParagraph"/>
        <w:keepNext/>
        <w:spacing w:after="0" w:line="240" w:lineRule="auto"/>
        <w:ind w:left="360"/>
      </w:pPr>
      <w:r w:rsidRPr="00636B2B">
        <w:rPr>
          <w:noProof/>
          <w:sz w:val="24"/>
          <w:szCs w:val="24"/>
        </w:rPr>
        <w:drawing>
          <wp:inline distT="0" distB="0" distL="0" distR="0" wp14:anchorId="4D0E677B" wp14:editId="3CA4B82B">
            <wp:extent cx="5848350" cy="1761817"/>
            <wp:effectExtent l="0" t="0" r="0" b="0"/>
            <wp:docPr id="4" name="Picture 4" descr="https://lh4.googleusercontent.com/WrhBoXSOGBqqxOD7SfBtzx8mqxGA0QwEkz14yJqD3wQpK-BrXS8-uclLmlvctYLBwE3fZFMR1-8NMNeBmm9pPCfWjlaObADQMLb_NbRkQ9FgeAMm3UyD8HJZnn3wYpL3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rhBoXSOGBqqxOD7SfBtzx8mqxGA0QwEkz14yJqD3wQpK-BrXS8-uclLmlvctYLBwE3fZFMR1-8NMNeBmm9pPCfWjlaObADQMLb_NbRkQ9FgeAMm3UyD8HJZnn3wYpL3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1761817"/>
                    </a:xfrm>
                    <a:prstGeom prst="rect">
                      <a:avLst/>
                    </a:prstGeom>
                    <a:noFill/>
                    <a:ln>
                      <a:noFill/>
                    </a:ln>
                  </pic:spPr>
                </pic:pic>
              </a:graphicData>
            </a:graphic>
          </wp:inline>
        </w:drawing>
      </w:r>
    </w:p>
    <w:p w:rsidR="00636B2B" w:rsidRDefault="00EB3368" w:rsidP="0025486B">
      <w:pPr>
        <w:pStyle w:val="Caption"/>
        <w:spacing w:after="0"/>
      </w:pPr>
      <w:r>
        <w:t xml:space="preserve">Figure </w:t>
      </w:r>
      <w:r w:rsidR="005B150F">
        <w:fldChar w:fldCharType="begin"/>
      </w:r>
      <w:r w:rsidR="005B150F">
        <w:instrText xml:space="preserve"> SEQ Figure \* ARABIC </w:instrText>
      </w:r>
      <w:r w:rsidR="005B150F">
        <w:fldChar w:fldCharType="separate"/>
      </w:r>
      <w:r w:rsidR="00E327D9">
        <w:rPr>
          <w:noProof/>
        </w:rPr>
        <w:t>4</w:t>
      </w:r>
      <w:r w:rsidR="005B150F">
        <w:rPr>
          <w:noProof/>
        </w:rPr>
        <w:fldChar w:fldCharType="end"/>
      </w:r>
    </w:p>
    <w:p w:rsidR="0009289B" w:rsidRPr="0009289B" w:rsidRDefault="0009289B" w:rsidP="0009289B"/>
    <w:p w:rsidR="00410FAC" w:rsidRPr="00410FAC" w:rsidRDefault="00410FAC" w:rsidP="0025486B">
      <w:pPr>
        <w:pStyle w:val="ListParagraph"/>
        <w:spacing w:after="0" w:line="480" w:lineRule="auto"/>
        <w:ind w:left="360" w:firstLine="720"/>
        <w:rPr>
          <w:rFonts w:cs="Times New Roman"/>
        </w:rPr>
      </w:pPr>
      <w:r w:rsidRPr="00410FAC">
        <w:rPr>
          <w:rFonts w:cs="Times New Roman"/>
          <w:color w:val="000000"/>
        </w:rPr>
        <w:t xml:space="preserve">The classes that our model.py file define are “Players,” “Teams,” and “Year,” as shown </w:t>
      </w:r>
      <w:r>
        <w:rPr>
          <w:rFonts w:cs="Times New Roman"/>
          <w:color w:val="000000"/>
        </w:rPr>
        <w:t>in Figure 3</w:t>
      </w:r>
      <w:r w:rsidRPr="00410FAC">
        <w:rPr>
          <w:rFonts w:cs="Times New Roman"/>
          <w:color w:val="000000"/>
        </w:rPr>
        <w:t xml:space="preserve">. By clicking the “Add” and “Change” buttons, the administrator can manipulate information about the class objects (shown in Figure 4) in the website. </w:t>
      </w:r>
    </w:p>
    <w:p w:rsidR="00636B2B" w:rsidRPr="00410FAC" w:rsidRDefault="00636B2B" w:rsidP="0025486B">
      <w:pPr>
        <w:pStyle w:val="ListParagraph"/>
        <w:spacing w:after="0" w:line="480" w:lineRule="auto"/>
        <w:ind w:left="360" w:firstLine="630"/>
        <w:rPr>
          <w:rFonts w:cs="Times New Roman"/>
        </w:rPr>
      </w:pPr>
      <w:r w:rsidRPr="00410FAC">
        <w:rPr>
          <w:rFonts w:cs="Times New Roman"/>
          <w:color w:val="000000"/>
        </w:rPr>
        <w:t xml:space="preserve">Once the necessary objects are added to the website, it is time to make the first html page of the website. The “home.html” was already made from the tutorial. In order to enable other html files to work and present them in the web, views.py and urls.py files have to be modified to handle each </w:t>
      </w:r>
      <w:proofErr w:type="gramStart"/>
      <w:r w:rsidRPr="00410FAC">
        <w:rPr>
          <w:rFonts w:cs="Times New Roman"/>
          <w:color w:val="000000"/>
        </w:rPr>
        <w:t>files</w:t>
      </w:r>
      <w:proofErr w:type="gramEnd"/>
      <w:r w:rsidRPr="00410FAC">
        <w:rPr>
          <w:rFonts w:cs="Times New Roman"/>
          <w:color w:val="000000"/>
        </w:rPr>
        <w:t>. For the views.py file, “</w:t>
      </w:r>
      <w:proofErr w:type="spellStart"/>
      <w:r w:rsidRPr="00410FAC">
        <w:rPr>
          <w:rFonts w:cs="Times New Roman"/>
          <w:color w:val="000000"/>
        </w:rPr>
        <w:t>render_to_response</w:t>
      </w:r>
      <w:proofErr w:type="spellEnd"/>
      <w:r w:rsidRPr="00410FAC">
        <w:rPr>
          <w:rFonts w:cs="Times New Roman"/>
          <w:color w:val="000000"/>
        </w:rPr>
        <w:t>” function was mainly used to handle the class objects (Documentations and more information about “</w:t>
      </w:r>
      <w:proofErr w:type="spellStart"/>
      <w:r w:rsidRPr="00410FAC">
        <w:rPr>
          <w:rFonts w:cs="Times New Roman"/>
          <w:color w:val="000000"/>
        </w:rPr>
        <w:t>render_to_response</w:t>
      </w:r>
      <w:proofErr w:type="spellEnd"/>
      <w:r w:rsidRPr="00410FAC">
        <w:rPr>
          <w:rFonts w:cs="Times New Roman"/>
          <w:color w:val="000000"/>
        </w:rPr>
        <w:t xml:space="preserve">” function can be found </w:t>
      </w:r>
      <w:r w:rsidRPr="00410FAC">
        <w:rPr>
          <w:rFonts w:cs="Times New Roman"/>
          <w:color w:val="000000"/>
        </w:rPr>
        <w:lastRenderedPageBreak/>
        <w:t>in “https://docs.djangoproject.com/en/</w:t>
      </w:r>
      <w:proofErr w:type="spellStart"/>
      <w:r w:rsidRPr="00410FAC">
        <w:rPr>
          <w:rFonts w:cs="Times New Roman"/>
          <w:color w:val="000000"/>
        </w:rPr>
        <w:t>dev</w:t>
      </w:r>
      <w:proofErr w:type="spellEnd"/>
      <w:r w:rsidRPr="00410FAC">
        <w:rPr>
          <w:rFonts w:cs="Times New Roman"/>
          <w:color w:val="000000"/>
        </w:rPr>
        <w:t>/topics/http/shortcuts/”). Our group’s views.py file so far looks as follows:</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163A2556" wp14:editId="4FB7144E">
            <wp:extent cx="5454183" cy="2730500"/>
            <wp:effectExtent l="0" t="0" r="6985" b="0"/>
            <wp:docPr id="5" name="Picture 5" descr="https://lh4.googleusercontent.com/SWvD0j-00ghTamdIhhqFqXNhSN6bO0FB86QWW-awG06qCkl8X0XgsC_njD333DZLwgQom1i_2ygnEZOhqqSVsN5Uhl5881A6ROIhXUZeq3KNlYNDxMKY11_uoeN7CK8O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WvD0j-00ghTamdIhhqFqXNhSN6bO0FB86QWW-awG06qCkl8X0XgsC_njD333DZLwgQom1i_2ygnEZOhqqSVsN5Uhl5881A6ROIhXUZeq3KNlYNDxMKY11_uoeN7CK8O8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5859" cy="273133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5B150F">
        <w:fldChar w:fldCharType="begin"/>
      </w:r>
      <w:r w:rsidR="005B150F">
        <w:instrText xml:space="preserve"> SEQ Figure \* ARABIC </w:instrText>
      </w:r>
      <w:r w:rsidR="005B150F">
        <w:fldChar w:fldCharType="separate"/>
      </w:r>
      <w:r w:rsidR="00E327D9">
        <w:rPr>
          <w:noProof/>
        </w:rPr>
        <w:t>5</w:t>
      </w:r>
      <w:r w:rsidR="005B150F">
        <w:rPr>
          <w:noProof/>
        </w:rPr>
        <w:fldChar w:fldCharType="end"/>
      </w:r>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Apart from the request for “home.html,” all the requests in view.py </w:t>
      </w:r>
      <w:proofErr w:type="gramStart"/>
      <w:r w:rsidRPr="00410FAC">
        <w:rPr>
          <w:rFonts w:cs="Times New Roman"/>
          <w:color w:val="000000"/>
        </w:rPr>
        <w:t>returns</w:t>
      </w:r>
      <w:proofErr w:type="gramEnd"/>
      <w:r w:rsidRPr="00410FAC">
        <w:rPr>
          <w:rFonts w:cs="Times New Roman"/>
          <w:color w:val="000000"/>
        </w:rPr>
        <w:t xml:space="preserve"> a </w:t>
      </w:r>
      <w:proofErr w:type="spellStart"/>
      <w:r w:rsidRPr="00410FAC">
        <w:rPr>
          <w:rFonts w:cs="Times New Roman"/>
          <w:color w:val="000000"/>
        </w:rPr>
        <w:t>HttpResponse</w:t>
      </w:r>
      <w:proofErr w:type="spellEnd"/>
      <w:r w:rsidRPr="00410FAC">
        <w:rPr>
          <w:rFonts w:cs="Times New Roman"/>
          <w:color w:val="000000"/>
        </w:rPr>
        <w:t xml:space="preserve"> object, which makes it possible to display the appropriate html page such as “playersall.html,” which is displayed </w:t>
      </w:r>
      <w:r w:rsidR="00410FAC" w:rsidRPr="00410FAC">
        <w:rPr>
          <w:rFonts w:cs="Times New Roman"/>
          <w:color w:val="000000"/>
        </w:rPr>
        <w:t>in Figure 6</w:t>
      </w:r>
      <w:r w:rsidRPr="00410FAC">
        <w:rPr>
          <w:rFonts w:cs="Times New Roman"/>
          <w:color w:val="000000"/>
        </w:rPr>
        <w:t>.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3D92D9CA" wp14:editId="45B9F1F9">
            <wp:extent cx="5498888" cy="2328941"/>
            <wp:effectExtent l="0" t="0" r="0" b="8255"/>
            <wp:docPr id="6" name="Picture 6" descr="https://lh4.googleusercontent.com/jcXAAFI5DBohobYtrecSAhy3r0YpnX3MXYBITQWYYukPCf02EbJ80R4ZLxsuUSOYU0NF1Ihs7cdk2fap-wOqcVbssx9sjHLUUET9d-fWMIR_5Km0HHGfiQ9CmVZqQEyJ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cXAAFI5DBohobYtrecSAhy3r0YpnX3MXYBITQWYYukPCf02EbJ80R4ZLxsuUSOYU0NF1Ihs7cdk2fap-wOqcVbssx9sjHLUUET9d-fWMIR_5Km0HHGfiQ9CmVZqQEyJX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9654" cy="2329266"/>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5B150F">
        <w:fldChar w:fldCharType="begin"/>
      </w:r>
      <w:r w:rsidR="005B150F">
        <w:instrText xml:space="preserve"> SEQ Figure \* ARABIC </w:instrText>
      </w:r>
      <w:r w:rsidR="005B150F">
        <w:fldChar w:fldCharType="separate"/>
      </w:r>
      <w:r w:rsidR="00E327D9">
        <w:rPr>
          <w:noProof/>
        </w:rPr>
        <w:t>6</w:t>
      </w:r>
      <w:r w:rsidR="005B150F">
        <w:rPr>
          <w:noProof/>
        </w:rPr>
        <w:fldChar w:fldCharType="end"/>
      </w:r>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lastRenderedPageBreak/>
        <w:t xml:space="preserve">The basic layout is the same for all the other html files (teamsall.html and yearsall.html): They all display the class objects’ information that the administrator added. At the bottom of the html block are the links to other html pages. The files also have links that present a more detailed view (using </w:t>
      </w:r>
      <w:proofErr w:type="spellStart"/>
      <w:r w:rsidRPr="00410FAC">
        <w:rPr>
          <w:rFonts w:cs="Times New Roman"/>
          <w:color w:val="000000"/>
        </w:rPr>
        <w:t>DetailView</w:t>
      </w:r>
      <w:proofErr w:type="spellEnd"/>
      <w:r w:rsidRPr="00410FAC">
        <w:rPr>
          <w:rFonts w:cs="Times New Roman"/>
          <w:color w:val="000000"/>
        </w:rPr>
        <w:t xml:space="preserve">) of a certain object (for example, line 6 of “playersall.html”).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0984C443" wp14:editId="4569F9E8">
            <wp:extent cx="5131435" cy="3365095"/>
            <wp:effectExtent l="0" t="0" r="0" b="0"/>
            <wp:docPr id="7" name="Picture 7" descr="https://lh3.googleusercontent.com/2ufN-T7jEL98BIjCb4Q7fFpAjMQed88KrsaapW8EvH7dVUKMFaL-AEShvQeHgoJ6V_Hy5IuuT7T90SrDfGhkdPxXMwC1r1IpQlvm0IInLGm-BN3RBU0MBJpfAaqbERBu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ufN-T7jEL98BIjCb4Q7fFpAjMQed88KrsaapW8EvH7dVUKMFaL-AEShvQeHgoJ6V_Hy5IuuT7T90SrDfGhkdPxXMwC1r1IpQlvm0IInLGm-BN3RBU0MBJpfAaqbERBu2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2905" cy="336605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5B150F">
        <w:fldChar w:fldCharType="begin"/>
      </w:r>
      <w:r w:rsidR="005B150F">
        <w:instrText xml:space="preserve"> SEQ Figure \* ARABIC </w:instrText>
      </w:r>
      <w:r w:rsidR="005B150F">
        <w:fldChar w:fldCharType="separate"/>
      </w:r>
      <w:r w:rsidR="00E327D9">
        <w:rPr>
          <w:noProof/>
        </w:rPr>
        <w:t>7</w:t>
      </w:r>
      <w:r w:rsidR="005B150F">
        <w:rPr>
          <w:noProof/>
        </w:rPr>
        <w:fldChar w:fldCharType="end"/>
      </w:r>
    </w:p>
    <w:p w:rsidR="00F56485" w:rsidRDefault="00F56485" w:rsidP="0025486B">
      <w:pPr>
        <w:pStyle w:val="ListParagraph"/>
        <w:spacing w:after="0" w:line="480" w:lineRule="auto"/>
        <w:ind w:left="360" w:firstLine="720"/>
        <w:rPr>
          <w:rFonts w:cs="Times New Roman"/>
          <w:color w:val="000000"/>
        </w:rPr>
      </w:pPr>
    </w:p>
    <w:p w:rsidR="00636B2B" w:rsidRPr="00311B23" w:rsidRDefault="00636B2B" w:rsidP="0025486B">
      <w:pPr>
        <w:pStyle w:val="ListParagraph"/>
        <w:spacing w:after="0" w:line="480" w:lineRule="auto"/>
        <w:ind w:left="360" w:firstLine="720"/>
        <w:rPr>
          <w:rFonts w:cs="Times New Roman"/>
        </w:rPr>
      </w:pPr>
      <w:r w:rsidRPr="00410FAC">
        <w:rPr>
          <w:rFonts w:cs="Times New Roman"/>
          <w:color w:val="000000"/>
        </w:rPr>
        <w:t xml:space="preserve">The urls.py file (from line 20 to 28), </w:t>
      </w:r>
      <w:r w:rsidR="00410FAC" w:rsidRPr="00410FAC">
        <w:rPr>
          <w:rFonts w:cs="Times New Roman"/>
          <w:color w:val="000000"/>
        </w:rPr>
        <w:t>from Figure 7</w:t>
      </w:r>
      <w:r w:rsidRPr="00410FAC">
        <w:rPr>
          <w:rFonts w:cs="Times New Roman"/>
          <w:color w:val="000000"/>
        </w:rPr>
        <w:t xml:space="preserve">, shows how </w:t>
      </w:r>
      <w:proofErr w:type="spellStart"/>
      <w:r w:rsidRPr="00410FAC">
        <w:rPr>
          <w:rFonts w:cs="Times New Roman"/>
          <w:color w:val="000000"/>
        </w:rPr>
        <w:t>DetailView</w:t>
      </w:r>
      <w:proofErr w:type="spellEnd"/>
      <w:r w:rsidRPr="00410FAC">
        <w:rPr>
          <w:rFonts w:cs="Times New Roman"/>
          <w:color w:val="000000"/>
        </w:rPr>
        <w:t xml:space="preserve"> was implemented (a full documentation and explanation can be found in “https://docs.djangoproject.com/en/dev/ref/class-based-views/generic-display/”). </w:t>
      </w:r>
    </w:p>
    <w:p w:rsidR="00C12484" w:rsidRDefault="00C12484" w:rsidP="0025486B">
      <w:pPr>
        <w:pStyle w:val="Heading2"/>
        <w:numPr>
          <w:ilvl w:val="1"/>
          <w:numId w:val="3"/>
        </w:numPr>
        <w:spacing w:line="480" w:lineRule="auto"/>
        <w:ind w:left="1080" w:hanging="720"/>
      </w:pPr>
      <w:bookmarkStart w:id="11" w:name="_Toc392779677"/>
      <w:r>
        <w:t>Twitter Bootstrap</w:t>
      </w:r>
      <w:bookmarkEnd w:id="11"/>
    </w:p>
    <w:p w:rsidR="001D7122" w:rsidRPr="006F18FF" w:rsidRDefault="001D7122" w:rsidP="006F18FF">
      <w:pPr>
        <w:spacing w:after="0" w:line="480" w:lineRule="auto"/>
        <w:ind w:left="360" w:firstLine="720"/>
        <w:rPr>
          <w:rFonts w:cs="Liberation Serif"/>
          <w:lang w:val="en"/>
        </w:rPr>
      </w:pPr>
      <w:r w:rsidRPr="006F18FF">
        <w:rPr>
          <w:rFonts w:cs="Liberation Serif"/>
          <w:lang w:val="en"/>
        </w:rPr>
        <w:t>Twitter Bootstrap is a powerful framework that can be used to create elegant, re</w:t>
      </w:r>
      <w:r w:rsidR="00876574">
        <w:rPr>
          <w:rFonts w:cs="Liberation Serif"/>
          <w:lang w:val="en"/>
        </w:rPr>
        <w:t>s</w:t>
      </w:r>
      <w:r w:rsidRPr="006F18FF">
        <w:rPr>
          <w:rFonts w:cs="Liberation Serif"/>
          <w:lang w:val="en"/>
        </w:rPr>
        <w:t xml:space="preserve">ponsive websites that are also supported on mobile devices in a simple way. There are many templates available for download at getbootstrap.com. HTML, </w:t>
      </w:r>
      <w:proofErr w:type="spellStart"/>
      <w:r w:rsidRPr="006F18FF">
        <w:rPr>
          <w:rFonts w:cs="Liberation Serif"/>
          <w:lang w:val="en"/>
        </w:rPr>
        <w:t>Javascript</w:t>
      </w:r>
      <w:proofErr w:type="spellEnd"/>
      <w:r w:rsidRPr="006F18FF">
        <w:rPr>
          <w:rFonts w:cs="Liberation Serif"/>
          <w:lang w:val="en"/>
        </w:rPr>
        <w:t xml:space="preserve">, CSS, and other files are included in the templates that can be easily changed to suit whatever style is desired, using the many neat </w:t>
      </w:r>
      <w:r w:rsidRPr="006F18FF">
        <w:rPr>
          <w:rFonts w:cs="Liberation Serif"/>
          <w:lang w:val="en"/>
        </w:rPr>
        <w:lastRenderedPageBreak/>
        <w:t xml:space="preserve">features that are available in bootstrap.  Features that are included are navigation bars, available in both static and fixed positions, </w:t>
      </w:r>
      <w:proofErr w:type="spellStart"/>
      <w:r w:rsidRPr="006F18FF">
        <w:rPr>
          <w:rFonts w:cs="Liberation Serif"/>
          <w:lang w:val="en"/>
        </w:rPr>
        <w:t>jumbotrons</w:t>
      </w:r>
      <w:proofErr w:type="spellEnd"/>
      <w:r w:rsidRPr="006F18FF">
        <w:rPr>
          <w:rFonts w:cs="Liberation Serif"/>
          <w:lang w:val="en"/>
        </w:rPr>
        <w:t>, buttons, tables, carousels, drop-down menus, and sidebars, among others. This project included a fixed navigation bar with links to static HTML pages, a cover box that acts as an introduction to the site, and marketing content that link to teams, players, and years pages. A background photo can also be included to give the site a personal touch.</w:t>
      </w:r>
    </w:p>
    <w:p w:rsidR="001D7122" w:rsidRPr="006F18FF" w:rsidRDefault="001D7122" w:rsidP="006F18FF">
      <w:pPr>
        <w:autoSpaceDE w:val="0"/>
        <w:autoSpaceDN w:val="0"/>
        <w:adjustRightInd w:val="0"/>
        <w:spacing w:after="0" w:line="480" w:lineRule="auto"/>
        <w:ind w:left="360" w:firstLine="720"/>
        <w:rPr>
          <w:rFonts w:cs="Liberation Serif"/>
          <w:lang w:val="en"/>
        </w:rPr>
      </w:pPr>
      <w:r w:rsidRPr="006F18FF">
        <w:rPr>
          <w:rFonts w:cs="Liberation Serif"/>
          <w:lang w:val="en"/>
        </w:rPr>
        <w:t>The HTML files are used to build the features included, using the many classes available. Unique to Twitter Bootstrap is the 12 grid system that it uses. If somethin</w:t>
      </w:r>
      <w:r w:rsidR="00876574">
        <w:rPr>
          <w:rFonts w:cs="Liberation Serif"/>
          <w:lang w:val="en"/>
        </w:rPr>
        <w:t>g is going to span the whole wi</w:t>
      </w:r>
      <w:r w:rsidRPr="006F18FF">
        <w:rPr>
          <w:rFonts w:cs="Liberation Serif"/>
          <w:lang w:val="en"/>
        </w:rPr>
        <w:t>dth of the page, then it will use all 12 grids to do it. Since this project uses three marketing columns, the lines</w:t>
      </w:r>
    </w:p>
    <w:p w:rsidR="001D7122" w:rsidRPr="006F18FF" w:rsidRDefault="001D7122"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&lt;div class="row"&gt;</w:t>
      </w:r>
    </w:p>
    <w:p w:rsidR="001D7122" w:rsidRPr="006F18FF" w:rsidRDefault="001D7122"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&lt;div class="col-lg-4"&gt;</w:t>
      </w:r>
    </w:p>
    <w:p w:rsidR="001D7122" w:rsidRPr="006F18FF" w:rsidRDefault="001D7122" w:rsidP="006F18FF">
      <w:pPr>
        <w:autoSpaceDE w:val="0"/>
        <w:autoSpaceDN w:val="0"/>
        <w:adjustRightInd w:val="0"/>
        <w:spacing w:after="0" w:line="480" w:lineRule="auto"/>
        <w:ind w:left="360"/>
        <w:rPr>
          <w:rFonts w:cs="Liberation Serif"/>
          <w:lang w:val="en"/>
        </w:rPr>
      </w:pPr>
      <w:proofErr w:type="gramStart"/>
      <w:r w:rsidRPr="006F18FF">
        <w:rPr>
          <w:rFonts w:cs="Liberation Serif"/>
          <w:lang w:val="en"/>
        </w:rPr>
        <w:t>will</w:t>
      </w:r>
      <w:proofErr w:type="gramEnd"/>
      <w:r w:rsidRPr="006F18FF">
        <w:rPr>
          <w:rFonts w:cs="Liberation Serif"/>
          <w:lang w:val="en"/>
        </w:rPr>
        <w:t xml:space="preserve"> be used. The 'row' class will reserve the 12 grids that it will use and each of the three marketing columns will use the class 'col-lg-4' because they will be split in three equal columns that are four grids wide. </w:t>
      </w:r>
    </w:p>
    <w:p w:rsidR="006F18FF" w:rsidRPr="006F18FF" w:rsidRDefault="006F18FF" w:rsidP="006F18FF">
      <w:pPr>
        <w:autoSpaceDE w:val="0"/>
        <w:autoSpaceDN w:val="0"/>
        <w:adjustRightInd w:val="0"/>
        <w:spacing w:after="0" w:line="480" w:lineRule="auto"/>
        <w:ind w:left="360" w:firstLine="720"/>
        <w:rPr>
          <w:rFonts w:cs="Liberation Serif"/>
          <w:lang w:val="en"/>
        </w:rPr>
      </w:pPr>
      <w:r w:rsidRPr="006F18FF">
        <w:rPr>
          <w:rFonts w:cs="Liberation Serif"/>
          <w:lang w:val="en"/>
        </w:rPr>
        <w:t>The CSS files are used for setting purposes, such as what size, color, font the lettering will be are all set in the CSS files. Each feature used can be set in these files. For example, the lines</w:t>
      </w:r>
    </w:p>
    <w:p w:rsidR="006F18FF" w:rsidRPr="006F18FF" w:rsidRDefault="006F18FF" w:rsidP="006F18FF">
      <w:pPr>
        <w:autoSpaceDE w:val="0"/>
        <w:autoSpaceDN w:val="0"/>
        <w:adjustRightInd w:val="0"/>
        <w:spacing w:after="0" w:line="480" w:lineRule="auto"/>
        <w:ind w:firstLine="360"/>
        <w:rPr>
          <w:rFonts w:cs="Liberation Serif"/>
          <w:i/>
          <w:iCs/>
          <w:lang w:val="en"/>
        </w:rPr>
      </w:pPr>
      <w:proofErr w:type="gramStart"/>
      <w:r w:rsidRPr="006F18FF">
        <w:rPr>
          <w:rFonts w:cs="Liberation Serif"/>
          <w:i/>
          <w:iCs/>
          <w:lang w:val="en"/>
        </w:rPr>
        <w:t>body{</w:t>
      </w:r>
      <w:proofErr w:type="gramEnd"/>
    </w:p>
    <w:p w:rsidR="006F18FF" w:rsidRPr="006F18FF" w:rsidRDefault="006F18FF" w:rsidP="006F18FF">
      <w:pPr>
        <w:autoSpaceDE w:val="0"/>
        <w:autoSpaceDN w:val="0"/>
        <w:adjustRightInd w:val="0"/>
        <w:spacing w:after="0" w:line="480" w:lineRule="auto"/>
        <w:ind w:left="720" w:firstLine="60"/>
        <w:rPr>
          <w:rFonts w:cs="Liberation Serif"/>
          <w:i/>
          <w:iCs/>
          <w:lang w:val="en"/>
        </w:rPr>
      </w:pPr>
      <w:proofErr w:type="gramStart"/>
      <w:r w:rsidRPr="006F18FF">
        <w:rPr>
          <w:rFonts w:cs="Liberation Serif"/>
          <w:i/>
          <w:iCs/>
          <w:lang w:val="en"/>
        </w:rPr>
        <w:t>background</w:t>
      </w:r>
      <w:proofErr w:type="gramEnd"/>
      <w:r w:rsidRPr="006F18FF">
        <w:rPr>
          <w:rFonts w:cs="Liberation Serif"/>
          <w:i/>
          <w:iCs/>
          <w:lang w:val="en"/>
        </w:rPr>
        <w:t>: url('http://us.cdn281.fansshare.com/photos/kevindu</w:t>
      </w:r>
      <w:r w:rsidRPr="006F18FF">
        <w:rPr>
          <w:rFonts w:cs="Liberation Serif"/>
          <w:i/>
          <w:iCs/>
          <w:lang w:val="en"/>
        </w:rPr>
        <w:t>rant/kevin-durant-pictures-nba-</w:t>
      </w:r>
      <w:r w:rsidRPr="006F18FF">
        <w:rPr>
          <w:rFonts w:cs="Liberation Serif"/>
          <w:i/>
          <w:iCs/>
          <w:lang w:val="en"/>
        </w:rPr>
        <w:t xml:space="preserve">wallpaper-hd-127610132.jpg') no-repeat center </w:t>
      </w:r>
      <w:proofErr w:type="spellStart"/>
      <w:r w:rsidRPr="006F18FF">
        <w:rPr>
          <w:rFonts w:cs="Liberation Serif"/>
          <w:i/>
          <w:iCs/>
          <w:lang w:val="en"/>
        </w:rPr>
        <w:t>center</w:t>
      </w:r>
      <w:proofErr w:type="spellEnd"/>
      <w:r w:rsidRPr="006F18FF">
        <w:rPr>
          <w:rFonts w:cs="Liberation Serif"/>
          <w:i/>
          <w:iCs/>
          <w:lang w:val="en"/>
        </w:rPr>
        <w:t xml:space="preserve"> fixed;</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r>
      <w:r w:rsidRPr="006F18FF">
        <w:rPr>
          <w:rFonts w:cs="Liberation Serif"/>
          <w:i/>
          <w:iCs/>
          <w:lang w:val="en"/>
        </w:rPr>
        <w:t>-</w:t>
      </w:r>
      <w:proofErr w:type="spellStart"/>
      <w:proofErr w:type="gramStart"/>
      <w:r w:rsidRPr="006F18FF">
        <w:rPr>
          <w:rFonts w:cs="Liberation Serif"/>
          <w:i/>
          <w:iCs/>
          <w:lang w:val="en"/>
        </w:rPr>
        <w:t>webkit</w:t>
      </w:r>
      <w:proofErr w:type="spellEnd"/>
      <w:r w:rsidRPr="006F18FF">
        <w:rPr>
          <w:rFonts w:cs="Liberation Serif"/>
          <w:i/>
          <w:iCs/>
          <w:lang w:val="en"/>
        </w:rPr>
        <w:t>-</w:t>
      </w:r>
      <w:proofErr w:type="gramEnd"/>
      <w:r w:rsidRPr="006F18FF">
        <w:rPr>
          <w:rFonts w:cs="Liberation Serif"/>
          <w:i/>
          <w:iCs/>
          <w:lang w:val="en"/>
        </w:rPr>
        <w:t>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r>
      <w:r w:rsidRPr="006F18FF">
        <w:rPr>
          <w:rFonts w:cs="Liberation Serif"/>
          <w:i/>
          <w:iCs/>
          <w:lang w:val="en"/>
        </w:rPr>
        <w:t>-</w:t>
      </w:r>
      <w:proofErr w:type="spellStart"/>
      <w:proofErr w:type="gramStart"/>
      <w:r w:rsidRPr="006F18FF">
        <w:rPr>
          <w:rFonts w:cs="Liberation Serif"/>
          <w:i/>
          <w:iCs/>
          <w:lang w:val="en"/>
        </w:rPr>
        <w:t>moz</w:t>
      </w:r>
      <w:proofErr w:type="spellEnd"/>
      <w:r w:rsidRPr="006F18FF">
        <w:rPr>
          <w:rFonts w:cs="Liberation Serif"/>
          <w:i/>
          <w:iCs/>
          <w:lang w:val="en"/>
        </w:rPr>
        <w:t>-</w:t>
      </w:r>
      <w:proofErr w:type="gramEnd"/>
      <w:r w:rsidRPr="006F18FF">
        <w:rPr>
          <w:rFonts w:cs="Liberation Serif"/>
          <w:i/>
          <w:iCs/>
          <w:lang w:val="en"/>
        </w:rPr>
        <w:t>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r>
      <w:r w:rsidRPr="006F18FF">
        <w:rPr>
          <w:rFonts w:cs="Liberation Serif"/>
          <w:i/>
          <w:iCs/>
          <w:lang w:val="en"/>
        </w:rPr>
        <w:t>-o-background-size: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r>
      <w:proofErr w:type="gramStart"/>
      <w:r w:rsidRPr="006F18FF">
        <w:rPr>
          <w:rFonts w:cs="Liberation Serif"/>
          <w:i/>
          <w:iCs/>
          <w:lang w:val="en"/>
        </w:rPr>
        <w:t>background-size</w:t>
      </w:r>
      <w:proofErr w:type="gramEnd"/>
      <w:r w:rsidRPr="006F18FF">
        <w:rPr>
          <w:rFonts w:cs="Liberation Serif"/>
          <w:i/>
          <w:iCs/>
          <w:lang w:val="en"/>
        </w:rPr>
        <w:t>: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r>
      <w:proofErr w:type="gramStart"/>
      <w:r w:rsidRPr="006F18FF">
        <w:rPr>
          <w:rFonts w:cs="Liberation Serif"/>
          <w:i/>
          <w:iCs/>
          <w:lang w:val="en"/>
        </w:rPr>
        <w:t>margin-top</w:t>
      </w:r>
      <w:proofErr w:type="gramEnd"/>
      <w:r w:rsidRPr="006F18FF">
        <w:rPr>
          <w:rFonts w:cs="Liberation Serif"/>
          <w:i/>
          <w:iCs/>
          <w:lang w:val="en"/>
        </w:rPr>
        <w:t>: 5%;</w:t>
      </w:r>
    </w:p>
    <w:p w:rsidR="006F18FF" w:rsidRPr="006F18FF" w:rsidRDefault="006F18FF"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lastRenderedPageBreak/>
        <w:t xml:space="preserve">} </w:t>
      </w:r>
    </w:p>
    <w:p w:rsidR="006F18FF" w:rsidRPr="006F18FF" w:rsidRDefault="006F18FF" w:rsidP="006F18FF">
      <w:pPr>
        <w:autoSpaceDE w:val="0"/>
        <w:autoSpaceDN w:val="0"/>
        <w:adjustRightInd w:val="0"/>
        <w:spacing w:after="0" w:line="480" w:lineRule="auto"/>
        <w:ind w:firstLine="360"/>
        <w:rPr>
          <w:rFonts w:cs="Liberation Serif"/>
          <w:lang w:val="en"/>
        </w:rPr>
      </w:pPr>
      <w:proofErr w:type="gramStart"/>
      <w:r w:rsidRPr="006F18FF">
        <w:rPr>
          <w:rFonts w:cs="Liberation Serif"/>
          <w:lang w:val="en"/>
        </w:rPr>
        <w:t>sets</w:t>
      </w:r>
      <w:proofErr w:type="gramEnd"/>
      <w:r w:rsidRPr="006F18FF">
        <w:rPr>
          <w:rFonts w:cs="Liberation Serif"/>
          <w:lang w:val="en"/>
        </w:rPr>
        <w:t xml:space="preserve"> what the background photo will be, as well as what its dimension will be.</w:t>
      </w:r>
    </w:p>
    <w:p w:rsidR="006F18FF" w:rsidRPr="006F18FF" w:rsidRDefault="006F18FF" w:rsidP="006F18FF">
      <w:pPr>
        <w:autoSpaceDE w:val="0"/>
        <w:autoSpaceDN w:val="0"/>
        <w:adjustRightInd w:val="0"/>
        <w:spacing w:after="0" w:line="480" w:lineRule="auto"/>
        <w:ind w:left="360" w:firstLine="720"/>
        <w:rPr>
          <w:rFonts w:cs="Liberation Serif"/>
          <w:lang w:val="en"/>
        </w:rPr>
      </w:pPr>
      <w:r w:rsidRPr="006F18FF">
        <w:rPr>
          <w:rFonts w:cs="Liberation Serif"/>
          <w:lang w:val="en"/>
        </w:rPr>
        <w:t xml:space="preserve">To link Twitter Bootstrap to </w:t>
      </w:r>
      <w:proofErr w:type="spellStart"/>
      <w:r w:rsidRPr="006F18FF">
        <w:rPr>
          <w:rFonts w:cs="Liberation Serif"/>
          <w:lang w:val="en"/>
        </w:rPr>
        <w:t>pythonanywhere</w:t>
      </w:r>
      <w:proofErr w:type="spellEnd"/>
      <w:r w:rsidRPr="006F18FF">
        <w:rPr>
          <w:rFonts w:cs="Liberation Serif"/>
          <w:lang w:val="en"/>
        </w:rPr>
        <w:t>, the files are stored in the static directory</w:t>
      </w:r>
      <w:r>
        <w:rPr>
          <w:rFonts w:cs="Liberation Serif"/>
          <w:lang w:val="en"/>
        </w:rPr>
        <w:t>:</w:t>
      </w:r>
    </w:p>
    <w:p w:rsidR="006F18FF" w:rsidRPr="006F18FF" w:rsidRDefault="006F18FF" w:rsidP="006F18FF">
      <w:pPr>
        <w:autoSpaceDE w:val="0"/>
        <w:autoSpaceDN w:val="0"/>
        <w:adjustRightInd w:val="0"/>
        <w:spacing w:after="0" w:line="480" w:lineRule="auto"/>
        <w:ind w:firstLine="360"/>
        <w:rPr>
          <w:rFonts w:cs="Calibri"/>
          <w:lang w:val="en"/>
        </w:rPr>
      </w:pPr>
      <w:r w:rsidRPr="006F18FF">
        <w:rPr>
          <w:rFonts w:cs="Liberation Serif"/>
          <w:lang w:val="en"/>
        </w:rPr>
        <w:t xml:space="preserve">/ &gt; </w:t>
      </w:r>
      <w:hyperlink r:id="rId19" w:history="1">
        <w:r w:rsidRPr="006F18FF">
          <w:rPr>
            <w:rFonts w:cs="Liberation Serif"/>
            <w:lang w:val="en"/>
          </w:rPr>
          <w:t>home</w:t>
        </w:r>
      </w:hyperlink>
      <w:r w:rsidRPr="006F18FF">
        <w:rPr>
          <w:rFonts w:cs="Liberation Serif"/>
          <w:lang w:val="en"/>
        </w:rPr>
        <w:t xml:space="preserve"> &gt; </w:t>
      </w:r>
      <w:hyperlink r:id="rId20" w:history="1">
        <w:proofErr w:type="spellStart"/>
        <w:r w:rsidRPr="006F18FF">
          <w:rPr>
            <w:rFonts w:cs="Liberation Serif"/>
            <w:lang w:val="en"/>
          </w:rPr>
          <w:t>nbadb</w:t>
        </w:r>
        <w:proofErr w:type="spellEnd"/>
      </w:hyperlink>
      <w:r w:rsidRPr="006F18FF">
        <w:rPr>
          <w:rFonts w:cs="Liberation Serif"/>
          <w:lang w:val="en"/>
        </w:rPr>
        <w:t xml:space="preserve"> &gt; </w:t>
      </w:r>
      <w:hyperlink r:id="rId21" w:history="1">
        <w:proofErr w:type="spellStart"/>
        <w:proofErr w:type="gramStart"/>
        <w:r w:rsidRPr="006F18FF">
          <w:rPr>
            <w:rFonts w:cs="Liberation Serif"/>
            <w:lang w:val="en"/>
          </w:rPr>
          <w:t>nba</w:t>
        </w:r>
        <w:proofErr w:type="spellEnd"/>
        <w:proofErr w:type="gramEnd"/>
      </w:hyperlink>
      <w:r w:rsidRPr="006F18FF">
        <w:rPr>
          <w:rFonts w:cs="Liberation Serif"/>
          <w:lang w:val="en"/>
        </w:rPr>
        <w:t xml:space="preserve"> &gt; </w:t>
      </w:r>
      <w:hyperlink r:id="rId22" w:history="1">
        <w:r w:rsidRPr="006F18FF">
          <w:rPr>
            <w:rFonts w:cs="Liberation Serif"/>
            <w:lang w:val="en"/>
          </w:rPr>
          <w:t>static</w:t>
        </w:r>
      </w:hyperlink>
    </w:p>
    <w:p w:rsidR="006F18FF" w:rsidRPr="006F18FF" w:rsidRDefault="006F18FF" w:rsidP="006F18FF">
      <w:pPr>
        <w:autoSpaceDE w:val="0"/>
        <w:autoSpaceDN w:val="0"/>
        <w:adjustRightInd w:val="0"/>
        <w:spacing w:after="0" w:line="480" w:lineRule="auto"/>
        <w:ind w:left="360"/>
        <w:rPr>
          <w:rFonts w:cs="Liberation Serif"/>
          <w:lang w:val="en"/>
        </w:rPr>
      </w:pPr>
      <w:r w:rsidRPr="006F18FF">
        <w:rPr>
          <w:rFonts w:cs="Liberation Serif"/>
          <w:lang w:val="en"/>
        </w:rPr>
        <w:t>When they are stored here, the lines</w:t>
      </w:r>
    </w:p>
    <w:p w:rsidR="006F18FF" w:rsidRPr="006F18FF" w:rsidRDefault="006F18FF" w:rsidP="006F18FF">
      <w:pPr>
        <w:autoSpaceDE w:val="0"/>
        <w:autoSpaceDN w:val="0"/>
        <w:adjustRightInd w:val="0"/>
        <w:spacing w:after="0" w:line="480" w:lineRule="auto"/>
        <w:ind w:firstLine="360"/>
        <w:rPr>
          <w:rFonts w:cs="Liberation Serif"/>
          <w:i/>
          <w:iCs/>
          <w:lang w:val="en"/>
        </w:rPr>
      </w:pPr>
      <w:proofErr w:type="gramStart"/>
      <w:r w:rsidRPr="006F18FF">
        <w:rPr>
          <w:rFonts w:cs="Liberation Serif"/>
          <w:i/>
          <w:iCs/>
          <w:lang w:val="en"/>
        </w:rPr>
        <w:t>&lt;!--</w:t>
      </w:r>
      <w:proofErr w:type="gramEnd"/>
      <w:r w:rsidRPr="006F18FF">
        <w:rPr>
          <w:rFonts w:cs="Liberation Serif"/>
          <w:i/>
          <w:iCs/>
          <w:lang w:val="en"/>
        </w:rPr>
        <w:t xml:space="preserve"> Bootstrap core CSS --&gt;</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Pr>
          <w:rFonts w:cs="Liberation Serif"/>
          <w:i/>
          <w:iCs/>
          <w:lang w:val="en"/>
        </w:rPr>
        <w:tab/>
      </w:r>
      <w:r w:rsidRPr="006F18FF">
        <w:rPr>
          <w:rFonts w:cs="Liberation Serif"/>
          <w:i/>
          <w:iCs/>
          <w:lang w:val="en"/>
        </w:rPr>
        <w:t xml:space="preserve">&lt;link </w:t>
      </w:r>
      <w:proofErr w:type="spellStart"/>
      <w:r w:rsidRPr="006F18FF">
        <w:rPr>
          <w:rFonts w:cs="Liberation Serif"/>
          <w:i/>
          <w:iCs/>
          <w:lang w:val="en"/>
        </w:rPr>
        <w:t>href</w:t>
      </w:r>
      <w:proofErr w:type="spellEnd"/>
      <w:r w:rsidRPr="006F18FF">
        <w:rPr>
          <w:rFonts w:cs="Liberation Serif"/>
          <w:i/>
          <w:iCs/>
          <w:lang w:val="en"/>
        </w:rPr>
        <w:t>="{{STATIC_URL}}/</w:t>
      </w:r>
      <w:proofErr w:type="spellStart"/>
      <w:r w:rsidRPr="006F18FF">
        <w:rPr>
          <w:rFonts w:cs="Liberation Serif"/>
          <w:i/>
          <w:iCs/>
          <w:lang w:val="en"/>
        </w:rPr>
        <w:t>css</w:t>
      </w:r>
      <w:proofErr w:type="spellEnd"/>
      <w:r w:rsidRPr="006F18FF">
        <w:rPr>
          <w:rFonts w:cs="Liberation Serif"/>
          <w:i/>
          <w:iCs/>
          <w:lang w:val="en"/>
        </w:rPr>
        <w:t xml:space="preserve">/bootstrap.min.css" </w:t>
      </w:r>
      <w:proofErr w:type="spellStart"/>
      <w:r w:rsidRPr="006F18FF">
        <w:rPr>
          <w:rFonts w:cs="Liberation Serif"/>
          <w:i/>
          <w:iCs/>
          <w:lang w:val="en"/>
        </w:rPr>
        <w:t>rel</w:t>
      </w:r>
      <w:proofErr w:type="spellEnd"/>
      <w:r w:rsidRPr="006F18FF">
        <w:rPr>
          <w:rFonts w:cs="Liberation Serif"/>
          <w:i/>
          <w:iCs/>
          <w:lang w:val="en"/>
        </w:rPr>
        <w:t>="</w:t>
      </w:r>
      <w:proofErr w:type="spellStart"/>
      <w:r w:rsidRPr="006F18FF">
        <w:rPr>
          <w:rFonts w:cs="Liberation Serif"/>
          <w:i/>
          <w:iCs/>
          <w:lang w:val="en"/>
        </w:rPr>
        <w:t>stylesheet</w:t>
      </w:r>
      <w:proofErr w:type="spellEnd"/>
      <w:r w:rsidRPr="006F18FF">
        <w:rPr>
          <w:rFonts w:cs="Liberation Serif"/>
          <w:i/>
          <w:iCs/>
          <w:lang w:val="en"/>
        </w:rPr>
        <w:t>"&gt;</w:t>
      </w:r>
    </w:p>
    <w:p w:rsidR="006F18FF" w:rsidRPr="006F18FF" w:rsidRDefault="006F18FF" w:rsidP="006F18FF">
      <w:pPr>
        <w:autoSpaceDE w:val="0"/>
        <w:autoSpaceDN w:val="0"/>
        <w:adjustRightInd w:val="0"/>
        <w:spacing w:after="0" w:line="480" w:lineRule="auto"/>
        <w:ind w:left="360"/>
        <w:rPr>
          <w:rFonts w:cs="Liberation Serif"/>
          <w:i/>
          <w:iCs/>
          <w:lang w:val="en"/>
        </w:rPr>
      </w:pPr>
      <w:proofErr w:type="gramStart"/>
      <w:r w:rsidRPr="006F18FF">
        <w:rPr>
          <w:rFonts w:cs="Liberation Serif"/>
          <w:i/>
          <w:iCs/>
          <w:lang w:val="en"/>
        </w:rPr>
        <w:t>&lt;!--</w:t>
      </w:r>
      <w:proofErr w:type="gramEnd"/>
      <w:r w:rsidRPr="006F18FF">
        <w:rPr>
          <w:rFonts w:cs="Liberation Serif"/>
          <w:i/>
          <w:iCs/>
          <w:lang w:val="en"/>
        </w:rPr>
        <w:t xml:space="preserve"> Custom styles for this template --&gt;</w:t>
      </w:r>
    </w:p>
    <w:p w:rsidR="006F18FF" w:rsidRPr="006F18FF" w:rsidRDefault="006F18FF" w:rsidP="006F18FF">
      <w:pPr>
        <w:autoSpaceDE w:val="0"/>
        <w:autoSpaceDN w:val="0"/>
        <w:adjustRightInd w:val="0"/>
        <w:spacing w:after="0" w:line="480" w:lineRule="auto"/>
        <w:rPr>
          <w:rFonts w:cs="Liberation Serif"/>
          <w:lang w:val="en"/>
        </w:rPr>
      </w:pPr>
      <w:r w:rsidRPr="006F18FF">
        <w:rPr>
          <w:rFonts w:cs="Liberation Serif"/>
          <w:i/>
          <w:iCs/>
          <w:lang w:val="en"/>
        </w:rPr>
        <w:t xml:space="preserve">    </w:t>
      </w:r>
      <w:r w:rsidRPr="006F18FF">
        <w:rPr>
          <w:rFonts w:cs="Liberation Serif"/>
          <w:i/>
          <w:iCs/>
          <w:lang w:val="en"/>
        </w:rPr>
        <w:tab/>
      </w:r>
      <w:r w:rsidRPr="006F18FF">
        <w:rPr>
          <w:rFonts w:cs="Liberation Serif"/>
          <w:i/>
          <w:iCs/>
          <w:lang w:val="en"/>
        </w:rPr>
        <w:t xml:space="preserve">&lt;link </w:t>
      </w:r>
      <w:proofErr w:type="spellStart"/>
      <w:r w:rsidRPr="006F18FF">
        <w:rPr>
          <w:rFonts w:cs="Liberation Serif"/>
          <w:i/>
          <w:iCs/>
          <w:lang w:val="en"/>
        </w:rPr>
        <w:t>href</w:t>
      </w:r>
      <w:proofErr w:type="spellEnd"/>
      <w:r w:rsidRPr="006F18FF">
        <w:rPr>
          <w:rFonts w:cs="Liberation Serif"/>
          <w:i/>
          <w:iCs/>
          <w:lang w:val="en"/>
        </w:rPr>
        <w:t>="{{STATIC_URL}}/</w:t>
      </w:r>
      <w:proofErr w:type="spellStart"/>
      <w:r w:rsidRPr="006F18FF">
        <w:rPr>
          <w:rFonts w:cs="Liberation Serif"/>
          <w:i/>
          <w:iCs/>
          <w:lang w:val="en"/>
        </w:rPr>
        <w:t>css</w:t>
      </w:r>
      <w:proofErr w:type="spellEnd"/>
      <w:r w:rsidRPr="006F18FF">
        <w:rPr>
          <w:rFonts w:cs="Liberation Serif"/>
          <w:i/>
          <w:iCs/>
          <w:lang w:val="en"/>
        </w:rPr>
        <w:t xml:space="preserve">/cover.css" </w:t>
      </w:r>
      <w:proofErr w:type="spellStart"/>
      <w:r w:rsidRPr="006F18FF">
        <w:rPr>
          <w:rFonts w:cs="Liberation Serif"/>
          <w:i/>
          <w:iCs/>
          <w:lang w:val="en"/>
        </w:rPr>
        <w:t>rel</w:t>
      </w:r>
      <w:proofErr w:type="spellEnd"/>
      <w:r w:rsidRPr="006F18FF">
        <w:rPr>
          <w:rFonts w:cs="Liberation Serif"/>
          <w:i/>
          <w:iCs/>
          <w:lang w:val="en"/>
        </w:rPr>
        <w:t>="</w:t>
      </w:r>
      <w:proofErr w:type="spellStart"/>
      <w:r w:rsidRPr="006F18FF">
        <w:rPr>
          <w:rFonts w:cs="Liberation Serif"/>
          <w:i/>
          <w:iCs/>
          <w:lang w:val="en"/>
        </w:rPr>
        <w:t>stylesheet</w:t>
      </w:r>
      <w:proofErr w:type="spellEnd"/>
      <w:r w:rsidRPr="006F18FF">
        <w:rPr>
          <w:rFonts w:cs="Liberation Serif"/>
          <w:i/>
          <w:iCs/>
          <w:lang w:val="en"/>
        </w:rPr>
        <w:t>"&gt;</w:t>
      </w:r>
      <w:r w:rsidRPr="006F18FF">
        <w:rPr>
          <w:rFonts w:cs="Liberation Serif"/>
          <w:lang w:val="en"/>
        </w:rPr>
        <w:t xml:space="preserve"> </w:t>
      </w:r>
    </w:p>
    <w:p w:rsidR="001D7122" w:rsidRPr="00876574" w:rsidRDefault="006F18FF" w:rsidP="00876574">
      <w:pPr>
        <w:autoSpaceDE w:val="0"/>
        <w:autoSpaceDN w:val="0"/>
        <w:adjustRightInd w:val="0"/>
        <w:spacing w:after="0" w:line="480" w:lineRule="auto"/>
        <w:ind w:firstLine="360"/>
        <w:rPr>
          <w:rFonts w:cs="Liberation Serif"/>
          <w:lang w:val="en"/>
        </w:rPr>
      </w:pPr>
      <w:proofErr w:type="gramStart"/>
      <w:r w:rsidRPr="006F18FF">
        <w:rPr>
          <w:rFonts w:cs="Liberation Serif"/>
          <w:lang w:val="en"/>
        </w:rPr>
        <w:t>are</w:t>
      </w:r>
      <w:proofErr w:type="gramEnd"/>
      <w:r w:rsidRPr="006F18FF">
        <w:rPr>
          <w:rFonts w:cs="Liberation Serif"/>
          <w:lang w:val="en"/>
        </w:rPr>
        <w:t xml:space="preserve"> included in the index.html file so that it will have access to them. </w:t>
      </w:r>
      <w:bookmarkStart w:id="12" w:name="_GoBack"/>
      <w:bookmarkEnd w:id="12"/>
    </w:p>
    <w:p w:rsidR="00636B2B" w:rsidRDefault="00410FAC" w:rsidP="0025486B">
      <w:pPr>
        <w:pStyle w:val="Heading2"/>
        <w:numPr>
          <w:ilvl w:val="1"/>
          <w:numId w:val="3"/>
        </w:numPr>
        <w:spacing w:line="480" w:lineRule="auto"/>
        <w:ind w:left="1080" w:hanging="720"/>
      </w:pPr>
      <w:bookmarkStart w:id="13" w:name="_Toc392779678"/>
      <w:r>
        <w:t>Data Collection</w:t>
      </w:r>
      <w:bookmarkEnd w:id="13"/>
    </w:p>
    <w:p w:rsidR="00410FAC" w:rsidRPr="00410FAC" w:rsidRDefault="00410FAC" w:rsidP="0025486B">
      <w:pPr>
        <w:pStyle w:val="ListParagraph"/>
        <w:spacing w:after="0" w:line="480" w:lineRule="auto"/>
        <w:ind w:left="360" w:firstLine="720"/>
      </w:pPr>
      <w:r w:rsidRPr="00410FAC">
        <w:t>For each team, we gathered data on their name, city of origin, years since their original founding, prior names for the teams and their locations, years that they went to the playoffs since the 1984 playoffs (the first year that the playoffs were fixed with sixteen teams going)</w:t>
      </w:r>
      <w:proofErr w:type="gramStart"/>
      <w:r w:rsidRPr="00410FAC">
        <w:t>,  years</w:t>
      </w:r>
      <w:proofErr w:type="gramEnd"/>
      <w:r w:rsidRPr="00410FAC">
        <w:t xml:space="preserve"> since the 1984 playoffs that the team won the playoffs if any, and a link to current roster data for the team. This was done so that every team would have multiple links to other types of pages once completed. First, each of the thirty teams would have a link to all of the player pages for players that are currently signed to the team. The team page would also have a link to the playoff pages for every year they went to playoffs. The data for the teams was gathered from many different sites on the webs, such as the homepage for the various </w:t>
      </w:r>
      <w:r w:rsidR="00F56485">
        <w:t>NBA</w:t>
      </w:r>
      <w:r w:rsidRPr="00410FAC">
        <w:t xml:space="preserve"> teams on the </w:t>
      </w:r>
      <w:r w:rsidR="00F56485">
        <w:t>NBA</w:t>
      </w:r>
      <w:r w:rsidRPr="00410FAC">
        <w:t xml:space="preserve"> website, </w:t>
      </w:r>
      <w:proofErr w:type="spellStart"/>
      <w:r w:rsidRPr="00410FAC">
        <w:t>wikipedia</w:t>
      </w:r>
      <w:proofErr w:type="spellEnd"/>
      <w:r w:rsidRPr="00410FAC">
        <w:t xml:space="preserve"> pages for the team, and the </w:t>
      </w:r>
      <w:proofErr w:type="spellStart"/>
      <w:r w:rsidRPr="00410FAC">
        <w:t>RealGM</w:t>
      </w:r>
      <w:proofErr w:type="spellEnd"/>
      <w:r w:rsidRPr="00410FAC">
        <w:t xml:space="preserve"> website for </w:t>
      </w:r>
      <w:proofErr w:type="gramStart"/>
      <w:r w:rsidRPr="00410FAC">
        <w:t>teams</w:t>
      </w:r>
      <w:proofErr w:type="gramEnd"/>
      <w:r w:rsidRPr="00410FAC">
        <w:t xml:space="preserve"> playoff history. The first two were chosen primarily for the fact that they had the majority of data needed for each team. The third site was chosen because it could be copied easily to a text editor, saved, and using a quickly made program, edited to be formatted into </w:t>
      </w:r>
      <w:proofErr w:type="gramStart"/>
      <w:r w:rsidRPr="00410FAC">
        <w:t>a</w:t>
      </w:r>
      <w:proofErr w:type="gramEnd"/>
      <w:r w:rsidRPr="00410FAC">
        <w:t xml:space="preserve"> easily usable format. The player data contains the player's name, position, previous </w:t>
      </w:r>
      <w:r w:rsidRPr="00410FAC">
        <w:lastRenderedPageBreak/>
        <w:t>schooling or NCAA data if available, years of experience, stats per game, teams the player has been on and for how long they were on that team, awards the players have won, and the years that the players went to playoffs. Using this data, the player pages would have multiple links to both playoff pages as well as other team pages. The playoff data was gathered from the land of basketball website, and contains the playoff bracket for that year and the finals MVP for that year.  This was done so that each playoff page would have links to the teams that went to the playoffs for that year and a link to at least one player page.</w:t>
      </w:r>
    </w:p>
    <w:p w:rsidR="00410FAC" w:rsidRPr="00410FAC" w:rsidRDefault="00410FAC" w:rsidP="0025486B">
      <w:pPr>
        <w:spacing w:after="0" w:line="480" w:lineRule="auto"/>
        <w:ind w:left="360"/>
        <w:rPr>
          <w:sz w:val="32"/>
          <w:szCs w:val="32"/>
        </w:rPr>
      </w:pPr>
    </w:p>
    <w:p w:rsidR="00AF4127" w:rsidRDefault="00AF4127" w:rsidP="0025486B">
      <w:pPr>
        <w:spacing w:after="0" w:line="480" w:lineRule="auto"/>
        <w:rPr>
          <w:sz w:val="24"/>
          <w:szCs w:val="36"/>
        </w:rPr>
      </w:pPr>
    </w:p>
    <w:p w:rsidR="00AF4127" w:rsidRDefault="00AF4127" w:rsidP="0025486B">
      <w:pPr>
        <w:spacing w:after="0" w:line="480" w:lineRule="auto"/>
        <w:rPr>
          <w:sz w:val="24"/>
          <w:szCs w:val="36"/>
        </w:rPr>
      </w:pPr>
    </w:p>
    <w:p w:rsidR="00AF4127" w:rsidRPr="00AF4127" w:rsidRDefault="00C67100" w:rsidP="0025486B">
      <w:pPr>
        <w:spacing w:after="0" w:line="480" w:lineRule="auto"/>
        <w:rPr>
          <w:sz w:val="24"/>
          <w:szCs w:val="36"/>
        </w:rPr>
      </w:pPr>
      <w:r>
        <w:rPr>
          <w:sz w:val="24"/>
          <w:szCs w:val="36"/>
        </w:rPr>
        <w:tab/>
      </w:r>
      <w:r w:rsidR="00AF4127">
        <w:rPr>
          <w:sz w:val="24"/>
          <w:szCs w:val="36"/>
        </w:rPr>
        <w:t xml:space="preserve"> </w:t>
      </w: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sectPr w:rsidR="001732D2" w:rsidSect="0009289B">
      <w:headerReference w:type="default"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150F" w:rsidRDefault="005B150F" w:rsidP="0025486B">
      <w:pPr>
        <w:spacing w:after="0" w:line="240" w:lineRule="auto"/>
      </w:pPr>
      <w:r>
        <w:separator/>
      </w:r>
    </w:p>
  </w:endnote>
  <w:endnote w:type="continuationSeparator" w:id="0">
    <w:p w:rsidR="005B150F" w:rsidRDefault="005B150F" w:rsidP="00254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B" w:rsidRDefault="0009289B" w:rsidP="005446F2">
    <w:pPr>
      <w:pStyle w:val="Footer"/>
    </w:pPr>
  </w:p>
  <w:p w:rsidR="0009289B" w:rsidRDefault="000928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491212"/>
      <w:docPartObj>
        <w:docPartGallery w:val="Page Numbers (Bottom of Page)"/>
        <w:docPartUnique/>
      </w:docPartObj>
    </w:sdtPr>
    <w:sdtEndPr>
      <w:rPr>
        <w:noProof/>
      </w:rPr>
    </w:sdtEndPr>
    <w:sdtContent>
      <w:p w:rsidR="005446F2" w:rsidRDefault="005446F2">
        <w:pPr>
          <w:pStyle w:val="Footer"/>
          <w:jc w:val="center"/>
        </w:pPr>
        <w:r>
          <w:fldChar w:fldCharType="begin"/>
        </w:r>
        <w:r>
          <w:instrText xml:space="preserve"> PAGE   \* MERGEFORMAT </w:instrText>
        </w:r>
        <w:r>
          <w:fldChar w:fldCharType="separate"/>
        </w:r>
        <w:r w:rsidR="00876574">
          <w:rPr>
            <w:noProof/>
          </w:rPr>
          <w:t>8</w:t>
        </w:r>
        <w:r>
          <w:rPr>
            <w:noProof/>
          </w:rPr>
          <w:fldChar w:fldCharType="end"/>
        </w:r>
      </w:p>
    </w:sdtContent>
  </w:sdt>
  <w:p w:rsidR="005446F2" w:rsidRDefault="00544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150F" w:rsidRDefault="005B150F" w:rsidP="0025486B">
      <w:pPr>
        <w:spacing w:after="0" w:line="240" w:lineRule="auto"/>
      </w:pPr>
      <w:r>
        <w:separator/>
      </w:r>
    </w:p>
  </w:footnote>
  <w:footnote w:type="continuationSeparator" w:id="0">
    <w:p w:rsidR="005B150F" w:rsidRDefault="005B150F" w:rsidP="002548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B" w:rsidRDefault="000928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03CD7"/>
    <w:multiLevelType w:val="hybridMultilevel"/>
    <w:tmpl w:val="91EA6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24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FC86275"/>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50186216"/>
    <w:multiLevelType w:val="multilevel"/>
    <w:tmpl w:val="79E4C68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6D7A2F19"/>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7A445360"/>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2D2"/>
    <w:rsid w:val="0007454F"/>
    <w:rsid w:val="0009289B"/>
    <w:rsid w:val="000F1959"/>
    <w:rsid w:val="001732D2"/>
    <w:rsid w:val="00191967"/>
    <w:rsid w:val="001D7122"/>
    <w:rsid w:val="0025486B"/>
    <w:rsid w:val="00303E7E"/>
    <w:rsid w:val="00311B23"/>
    <w:rsid w:val="00324A0C"/>
    <w:rsid w:val="00347465"/>
    <w:rsid w:val="003A501C"/>
    <w:rsid w:val="00410FAC"/>
    <w:rsid w:val="005446F2"/>
    <w:rsid w:val="005B150F"/>
    <w:rsid w:val="00636B2B"/>
    <w:rsid w:val="006A6468"/>
    <w:rsid w:val="006F18FF"/>
    <w:rsid w:val="007134A0"/>
    <w:rsid w:val="0077062D"/>
    <w:rsid w:val="0078068E"/>
    <w:rsid w:val="007B0B16"/>
    <w:rsid w:val="00876574"/>
    <w:rsid w:val="00971175"/>
    <w:rsid w:val="009F7694"/>
    <w:rsid w:val="00A2177A"/>
    <w:rsid w:val="00AF4127"/>
    <w:rsid w:val="00B745E0"/>
    <w:rsid w:val="00BF7407"/>
    <w:rsid w:val="00C12484"/>
    <w:rsid w:val="00C37E01"/>
    <w:rsid w:val="00C67100"/>
    <w:rsid w:val="00DC01AB"/>
    <w:rsid w:val="00E12EC9"/>
    <w:rsid w:val="00E327D9"/>
    <w:rsid w:val="00EB3368"/>
    <w:rsid w:val="00F56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46872">
      <w:bodyDiv w:val="1"/>
      <w:marLeft w:val="0"/>
      <w:marRight w:val="0"/>
      <w:marTop w:val="0"/>
      <w:marBottom w:val="0"/>
      <w:divBdr>
        <w:top w:val="none" w:sz="0" w:space="0" w:color="auto"/>
        <w:left w:val="none" w:sz="0" w:space="0" w:color="auto"/>
        <w:bottom w:val="none" w:sz="0" w:space="0" w:color="auto"/>
        <w:right w:val="none" w:sz="0" w:space="0" w:color="auto"/>
      </w:divBdr>
    </w:div>
    <w:div w:id="270092807">
      <w:bodyDiv w:val="1"/>
      <w:marLeft w:val="0"/>
      <w:marRight w:val="0"/>
      <w:marTop w:val="0"/>
      <w:marBottom w:val="0"/>
      <w:divBdr>
        <w:top w:val="none" w:sz="0" w:space="0" w:color="auto"/>
        <w:left w:val="none" w:sz="0" w:space="0" w:color="auto"/>
        <w:bottom w:val="none" w:sz="0" w:space="0" w:color="auto"/>
        <w:right w:val="none" w:sz="0" w:space="0" w:color="auto"/>
      </w:divBdr>
    </w:div>
    <w:div w:id="733817947">
      <w:bodyDiv w:val="1"/>
      <w:marLeft w:val="0"/>
      <w:marRight w:val="0"/>
      <w:marTop w:val="0"/>
      <w:marBottom w:val="0"/>
      <w:divBdr>
        <w:top w:val="none" w:sz="0" w:space="0" w:color="auto"/>
        <w:left w:val="none" w:sz="0" w:space="0" w:color="auto"/>
        <w:bottom w:val="none" w:sz="0" w:space="0" w:color="auto"/>
        <w:right w:val="none" w:sz="0" w:space="0" w:color="auto"/>
      </w:divBdr>
    </w:div>
    <w:div w:id="804130018">
      <w:bodyDiv w:val="1"/>
      <w:marLeft w:val="0"/>
      <w:marRight w:val="0"/>
      <w:marTop w:val="0"/>
      <w:marBottom w:val="0"/>
      <w:divBdr>
        <w:top w:val="none" w:sz="0" w:space="0" w:color="auto"/>
        <w:left w:val="none" w:sz="0" w:space="0" w:color="auto"/>
        <w:bottom w:val="none" w:sz="0" w:space="0" w:color="auto"/>
        <w:right w:val="none" w:sz="0" w:space="0" w:color="auto"/>
      </w:divBdr>
    </w:div>
    <w:div w:id="845285219">
      <w:bodyDiv w:val="1"/>
      <w:marLeft w:val="0"/>
      <w:marRight w:val="0"/>
      <w:marTop w:val="0"/>
      <w:marBottom w:val="0"/>
      <w:divBdr>
        <w:top w:val="none" w:sz="0" w:space="0" w:color="auto"/>
        <w:left w:val="none" w:sz="0" w:space="0" w:color="auto"/>
        <w:bottom w:val="none" w:sz="0" w:space="0" w:color="auto"/>
        <w:right w:val="none" w:sz="0" w:space="0" w:color="auto"/>
      </w:divBdr>
    </w:div>
    <w:div w:id="1780835689">
      <w:bodyDiv w:val="1"/>
      <w:marLeft w:val="0"/>
      <w:marRight w:val="0"/>
      <w:marTop w:val="0"/>
      <w:marBottom w:val="0"/>
      <w:divBdr>
        <w:top w:val="none" w:sz="0" w:space="0" w:color="auto"/>
        <w:left w:val="none" w:sz="0" w:space="0" w:color="auto"/>
        <w:bottom w:val="none" w:sz="0" w:space="0" w:color="auto"/>
        <w:right w:val="none" w:sz="0" w:space="0" w:color="auto"/>
      </w:divBdr>
    </w:div>
    <w:div w:id="1999260948">
      <w:bodyDiv w:val="1"/>
      <w:marLeft w:val="0"/>
      <w:marRight w:val="0"/>
      <w:marTop w:val="0"/>
      <w:marBottom w:val="0"/>
      <w:divBdr>
        <w:top w:val="none" w:sz="0" w:space="0" w:color="auto"/>
        <w:left w:val="none" w:sz="0" w:space="0" w:color="auto"/>
        <w:bottom w:val="none" w:sz="0" w:space="0" w:color="auto"/>
        <w:right w:val="none" w:sz="0" w:space="0" w:color="auto"/>
      </w:divBdr>
      <w:divsChild>
        <w:div w:id="1645156653">
          <w:marLeft w:val="0"/>
          <w:marRight w:val="0"/>
          <w:marTop w:val="0"/>
          <w:marBottom w:val="0"/>
          <w:divBdr>
            <w:top w:val="none" w:sz="0" w:space="0" w:color="auto"/>
            <w:left w:val="none" w:sz="0" w:space="0" w:color="auto"/>
            <w:bottom w:val="none" w:sz="0" w:space="0" w:color="auto"/>
            <w:right w:val="none" w:sz="0" w:space="0" w:color="auto"/>
          </w:divBdr>
        </w:div>
        <w:div w:id="1232615107">
          <w:marLeft w:val="0"/>
          <w:marRight w:val="0"/>
          <w:marTop w:val="300"/>
          <w:marBottom w:val="225"/>
          <w:divBdr>
            <w:top w:val="none" w:sz="0" w:space="0" w:color="auto"/>
            <w:left w:val="none" w:sz="0" w:space="0" w:color="auto"/>
            <w:bottom w:val="none" w:sz="0" w:space="0" w:color="auto"/>
            <w:right w:val="none" w:sz="0" w:space="0" w:color="auto"/>
          </w:divBdr>
          <w:divsChild>
            <w:div w:id="1834952398">
              <w:marLeft w:val="0"/>
              <w:marRight w:val="0"/>
              <w:marTop w:val="225"/>
              <w:marBottom w:val="0"/>
              <w:divBdr>
                <w:top w:val="none" w:sz="0" w:space="0" w:color="auto"/>
                <w:left w:val="none" w:sz="0" w:space="0" w:color="auto"/>
                <w:bottom w:val="none" w:sz="0" w:space="0" w:color="auto"/>
                <w:right w:val="none" w:sz="0" w:space="0" w:color="auto"/>
              </w:divBdr>
            </w:div>
            <w:div w:id="531191813">
              <w:marLeft w:val="75"/>
              <w:marRight w:val="75"/>
              <w:marTop w:val="225"/>
              <w:marBottom w:val="150"/>
              <w:divBdr>
                <w:top w:val="none" w:sz="0" w:space="0" w:color="auto"/>
                <w:left w:val="none" w:sz="0" w:space="0" w:color="auto"/>
                <w:bottom w:val="none" w:sz="0" w:space="0" w:color="auto"/>
                <w:right w:val="none" w:sz="0" w:space="0" w:color="auto"/>
              </w:divBdr>
              <w:divsChild>
                <w:div w:id="20387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ythonanywhere.com/user/nbadb/files/home/nbadb/nba" TargetMode="External"/><Relationship Id="rId7" Type="http://schemas.openxmlformats.org/officeDocument/2006/relationships/footnotes" Target="footnotes.xml"/><Relationship Id="rId12" Type="http://schemas.openxmlformats.org/officeDocument/2006/relationships/hyperlink" Target="http://nbaidb.pythonanywhere.com/teams"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pythonanywhere.com/user/nbadb/files/home/nbad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baidb.pythonanywhere.com/teams"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hyperlink" Target="https://www.pythonanywhere.com/user/nbadb/files/home"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pythonanywhere.com/user/nbadb/files/home/nbadb/nba/stat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A5F49-750E-4D3A-99DE-979D2687C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15</Pages>
  <Words>2789</Words>
  <Characters>15902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Lakhian</dc:creator>
  <cp:keywords/>
  <dc:description/>
  <cp:lastModifiedBy>Amar Lakhian</cp:lastModifiedBy>
  <cp:revision>16</cp:revision>
  <cp:lastPrinted>2014-07-10T21:27:00Z</cp:lastPrinted>
  <dcterms:created xsi:type="dcterms:W3CDTF">2014-07-10T17:25:00Z</dcterms:created>
  <dcterms:modified xsi:type="dcterms:W3CDTF">2014-07-10T23:20:00Z</dcterms:modified>
</cp:coreProperties>
</file>