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6F" w:rsidRPr="00846994" w:rsidRDefault="00846994" w:rsidP="008D24CB">
      <w:pPr>
        <w:jc w:val="both"/>
        <w:rPr>
          <w:sz w:val="36"/>
          <w:szCs w:val="36"/>
        </w:rPr>
      </w:pPr>
      <w:r w:rsidRPr="00846994">
        <w:rPr>
          <w:sz w:val="36"/>
          <w:szCs w:val="36"/>
        </w:rPr>
        <w:t xml:space="preserve">Question no_01&gt;&gt;&gt; </w:t>
      </w:r>
      <w:proofErr w:type="gramStart"/>
      <w:r w:rsidR="008D24CB" w:rsidRPr="00846994">
        <w:rPr>
          <w:sz w:val="36"/>
          <w:szCs w:val="36"/>
        </w:rPr>
        <w:t>What</w:t>
      </w:r>
      <w:proofErr w:type="gramEnd"/>
      <w:r w:rsidR="008D24CB" w:rsidRPr="00846994">
        <w:rPr>
          <w:sz w:val="36"/>
          <w:szCs w:val="36"/>
        </w:rPr>
        <w:t xml:space="preserve"> </w:t>
      </w:r>
      <w:r>
        <w:rPr>
          <w:sz w:val="36"/>
          <w:szCs w:val="36"/>
        </w:rPr>
        <w:t>are</w:t>
      </w:r>
      <w:r w:rsidR="008D24CB" w:rsidRPr="00846994">
        <w:rPr>
          <w:sz w:val="36"/>
          <w:szCs w:val="36"/>
        </w:rPr>
        <w:t xml:space="preserve"> thread</w:t>
      </w:r>
      <w:r>
        <w:rPr>
          <w:sz w:val="36"/>
          <w:szCs w:val="36"/>
        </w:rPr>
        <w:t>s</w:t>
      </w:r>
      <w:r w:rsidR="008D24CB" w:rsidRPr="00846994">
        <w:rPr>
          <w:sz w:val="36"/>
          <w:szCs w:val="36"/>
        </w:rPr>
        <w:t>?</w:t>
      </w:r>
    </w:p>
    <w:p w:rsidR="00846994" w:rsidRPr="008D24CB" w:rsidRDefault="00846994" w:rsidP="008D24CB">
      <w:pPr>
        <w:jc w:val="both"/>
        <w:rPr>
          <w:sz w:val="28"/>
          <w:szCs w:val="28"/>
        </w:rPr>
      </w:pPr>
      <w:r w:rsidRPr="00846994">
        <w:rPr>
          <w:sz w:val="28"/>
          <w:szCs w:val="28"/>
          <w:highlight w:val="yellow"/>
        </w:rPr>
        <w:t>Answer to this question:</w:t>
      </w:r>
    </w:p>
    <w:p w:rsidR="008D24CB" w:rsidRDefault="008D24CB" w:rsidP="008D24CB">
      <w:pPr>
        <w:jc w:val="both"/>
        <w:rPr>
          <w:rFonts w:cstheme="minorHAnsi"/>
          <w:b/>
          <w:bCs/>
          <w:color w:val="333333"/>
          <w:sz w:val="28"/>
          <w:szCs w:val="28"/>
        </w:rPr>
      </w:pPr>
      <w:r w:rsidRPr="008D24CB">
        <w:rPr>
          <w:rFonts w:cstheme="minorHAnsi"/>
          <w:sz w:val="28"/>
          <w:szCs w:val="28"/>
        </w:rPr>
        <w:t xml:space="preserve">Threads are mechanism which run an application to perform many task in simultaneously. </w:t>
      </w:r>
      <w:r w:rsidRPr="008D24CB">
        <w:rPr>
          <w:rFonts w:cstheme="minorHAnsi"/>
          <w:color w:val="333333"/>
          <w:sz w:val="28"/>
          <w:szCs w:val="28"/>
        </w:rPr>
        <w:t> It can be also defined as a set of processes that </w:t>
      </w:r>
      <w:r w:rsidRPr="008D24CB">
        <w:rPr>
          <w:rFonts w:cstheme="minorHAnsi"/>
          <w:bCs/>
          <w:color w:val="333333"/>
          <w:sz w:val="28"/>
          <w:szCs w:val="28"/>
        </w:rPr>
        <w:t>shares</w:t>
      </w:r>
      <w:r w:rsidRPr="008D24CB">
        <w:rPr>
          <w:rFonts w:cstheme="minorHAnsi"/>
          <w:color w:val="333333"/>
          <w:sz w:val="28"/>
          <w:szCs w:val="28"/>
        </w:rPr>
        <w:t> the </w:t>
      </w:r>
      <w:r w:rsidRPr="008D24CB">
        <w:rPr>
          <w:rFonts w:cstheme="minorHAnsi"/>
          <w:bCs/>
          <w:color w:val="333333"/>
          <w:sz w:val="28"/>
          <w:szCs w:val="28"/>
        </w:rPr>
        <w:t>same</w:t>
      </w:r>
      <w:r w:rsidRPr="008D24CB">
        <w:rPr>
          <w:rFonts w:cstheme="minorHAnsi"/>
          <w:color w:val="333333"/>
          <w:sz w:val="28"/>
          <w:szCs w:val="28"/>
        </w:rPr>
        <w:t> virtual memory as well as range of other attributes. Each thread is executing the same program code shares same </w:t>
      </w:r>
      <w:r w:rsidRPr="008D24CB">
        <w:rPr>
          <w:rFonts w:cstheme="minorHAnsi"/>
          <w:bCs/>
          <w:color w:val="333333"/>
          <w:sz w:val="28"/>
          <w:szCs w:val="28"/>
        </w:rPr>
        <w:t>text</w:t>
      </w:r>
      <w:r w:rsidRPr="008D24CB">
        <w:rPr>
          <w:rFonts w:cstheme="minorHAnsi"/>
          <w:b/>
          <w:bCs/>
          <w:color w:val="333333"/>
          <w:sz w:val="28"/>
          <w:szCs w:val="28"/>
        </w:rPr>
        <w:t xml:space="preserve">, </w:t>
      </w:r>
      <w:r w:rsidRPr="008D24CB">
        <w:rPr>
          <w:rFonts w:cstheme="minorHAnsi"/>
          <w:bCs/>
          <w:color w:val="333333"/>
          <w:sz w:val="28"/>
          <w:szCs w:val="28"/>
        </w:rPr>
        <w:t>data</w:t>
      </w:r>
      <w:r w:rsidRPr="008D24CB">
        <w:rPr>
          <w:rFonts w:cstheme="minorHAnsi"/>
          <w:b/>
          <w:bCs/>
          <w:color w:val="333333"/>
          <w:sz w:val="28"/>
          <w:szCs w:val="28"/>
        </w:rPr>
        <w:t xml:space="preserve">, </w:t>
      </w:r>
      <w:r w:rsidRPr="008D24CB">
        <w:rPr>
          <w:rFonts w:cstheme="minorHAnsi"/>
          <w:bCs/>
          <w:color w:val="333333"/>
          <w:sz w:val="28"/>
          <w:szCs w:val="28"/>
        </w:rPr>
        <w:t>heap</w:t>
      </w:r>
      <w:r w:rsidRPr="008D24CB">
        <w:rPr>
          <w:rFonts w:cstheme="minorHAnsi"/>
          <w:b/>
          <w:bCs/>
          <w:color w:val="333333"/>
          <w:sz w:val="28"/>
          <w:szCs w:val="28"/>
        </w:rPr>
        <w:t xml:space="preserve"> </w:t>
      </w:r>
      <w:r w:rsidRPr="008D24CB">
        <w:rPr>
          <w:rFonts w:cstheme="minorHAnsi"/>
          <w:bCs/>
          <w:color w:val="333333"/>
          <w:sz w:val="28"/>
          <w:szCs w:val="28"/>
        </w:rPr>
        <w:t>segments</w:t>
      </w:r>
      <w:r w:rsidRPr="008D24CB">
        <w:rPr>
          <w:rFonts w:cstheme="minorHAnsi"/>
          <w:color w:val="333333"/>
          <w:sz w:val="28"/>
          <w:szCs w:val="28"/>
        </w:rPr>
        <w:t> but have their own </w:t>
      </w:r>
      <w:r w:rsidRPr="008D24CB">
        <w:rPr>
          <w:rFonts w:cstheme="minorHAnsi"/>
          <w:bCs/>
          <w:color w:val="333333"/>
          <w:sz w:val="28"/>
          <w:szCs w:val="28"/>
        </w:rPr>
        <w:t>stack</w:t>
      </w:r>
      <w:r w:rsidRPr="008D24CB">
        <w:rPr>
          <w:rFonts w:cstheme="minorHAnsi"/>
          <w:b/>
          <w:bCs/>
          <w:color w:val="333333"/>
          <w:sz w:val="28"/>
          <w:szCs w:val="28"/>
        </w:rPr>
        <w:t xml:space="preserve"> </w:t>
      </w:r>
      <w:r w:rsidRPr="008D24CB">
        <w:rPr>
          <w:rFonts w:cstheme="minorHAnsi"/>
          <w:bCs/>
          <w:color w:val="333333"/>
          <w:sz w:val="28"/>
          <w:szCs w:val="28"/>
        </w:rPr>
        <w:t>segment</w:t>
      </w:r>
      <w:r w:rsidRPr="008D24CB">
        <w:rPr>
          <w:rFonts w:cstheme="minorHAnsi"/>
          <w:b/>
          <w:bCs/>
          <w:color w:val="333333"/>
          <w:sz w:val="28"/>
          <w:szCs w:val="28"/>
        </w:rPr>
        <w:t>.</w:t>
      </w:r>
    </w:p>
    <w:p w:rsidR="00432042" w:rsidRPr="00846994" w:rsidRDefault="00846994" w:rsidP="008D24CB">
      <w:pPr>
        <w:jc w:val="both"/>
        <w:rPr>
          <w:rFonts w:cstheme="minorHAnsi"/>
          <w:bCs/>
          <w:color w:val="333333"/>
          <w:sz w:val="36"/>
          <w:szCs w:val="36"/>
        </w:rPr>
      </w:pPr>
      <w:r w:rsidRPr="00846994">
        <w:rPr>
          <w:rFonts w:cstheme="minorHAnsi"/>
          <w:bCs/>
          <w:color w:val="333333"/>
          <w:sz w:val="36"/>
          <w:szCs w:val="36"/>
        </w:rPr>
        <w:t>Question no_02&gt;&gt;</w:t>
      </w:r>
      <w:r>
        <w:rPr>
          <w:rFonts w:cstheme="minorHAnsi"/>
          <w:bCs/>
          <w:color w:val="333333"/>
          <w:sz w:val="36"/>
          <w:szCs w:val="36"/>
        </w:rPr>
        <w:t xml:space="preserve">&gt; </w:t>
      </w:r>
      <w:proofErr w:type="gramStart"/>
      <w:r w:rsidR="00432042" w:rsidRPr="00846994">
        <w:rPr>
          <w:rFonts w:cstheme="minorHAnsi"/>
          <w:bCs/>
          <w:color w:val="333333"/>
          <w:sz w:val="36"/>
          <w:szCs w:val="36"/>
        </w:rPr>
        <w:t>What</w:t>
      </w:r>
      <w:proofErr w:type="gramEnd"/>
      <w:r>
        <w:rPr>
          <w:rFonts w:cstheme="minorHAnsi"/>
          <w:bCs/>
          <w:color w:val="333333"/>
          <w:sz w:val="36"/>
          <w:szCs w:val="36"/>
        </w:rPr>
        <w:t xml:space="preserve"> </w:t>
      </w:r>
      <w:r w:rsidR="00432042" w:rsidRPr="00846994">
        <w:rPr>
          <w:rFonts w:cstheme="minorHAnsi"/>
          <w:bCs/>
          <w:color w:val="333333"/>
          <w:sz w:val="36"/>
          <w:szCs w:val="36"/>
        </w:rPr>
        <w:t>are different thread</w:t>
      </w:r>
      <w:r>
        <w:rPr>
          <w:rFonts w:cstheme="minorHAnsi"/>
          <w:bCs/>
          <w:color w:val="333333"/>
          <w:sz w:val="36"/>
          <w:szCs w:val="36"/>
        </w:rPr>
        <w:t>s</w:t>
      </w:r>
      <w:r w:rsidR="00432042" w:rsidRPr="00846994">
        <w:rPr>
          <w:rFonts w:cstheme="minorHAnsi"/>
          <w:bCs/>
          <w:color w:val="333333"/>
          <w:sz w:val="36"/>
          <w:szCs w:val="36"/>
        </w:rPr>
        <w:t xml:space="preserve">? </w:t>
      </w:r>
    </w:p>
    <w:p w:rsidR="00846994" w:rsidRDefault="00846994" w:rsidP="008D24CB">
      <w:pPr>
        <w:jc w:val="both"/>
        <w:rPr>
          <w:rFonts w:cstheme="minorHAnsi"/>
          <w:bCs/>
          <w:color w:val="333333"/>
          <w:sz w:val="28"/>
          <w:szCs w:val="28"/>
        </w:rPr>
      </w:pPr>
      <w:r w:rsidRPr="00846994">
        <w:rPr>
          <w:rFonts w:cstheme="minorHAnsi"/>
          <w:bCs/>
          <w:color w:val="333333"/>
          <w:sz w:val="28"/>
          <w:szCs w:val="28"/>
          <w:highlight w:val="yellow"/>
        </w:rPr>
        <w:t>Answer to this question:</w:t>
      </w:r>
    </w:p>
    <w:p w:rsidR="00432042" w:rsidRDefault="00432042" w:rsidP="008D24CB">
      <w:pPr>
        <w:jc w:val="both"/>
        <w:rPr>
          <w:rFonts w:cstheme="minorHAnsi"/>
          <w:bCs/>
          <w:color w:val="333333"/>
          <w:sz w:val="28"/>
          <w:szCs w:val="28"/>
        </w:rPr>
      </w:pPr>
      <w:r>
        <w:rPr>
          <w:rFonts w:cstheme="minorHAnsi"/>
          <w:bCs/>
          <w:color w:val="333333"/>
          <w:sz w:val="28"/>
          <w:szCs w:val="28"/>
        </w:rPr>
        <w:t>There are two types of threads. One is user space and another is kernel space.</w:t>
      </w:r>
    </w:p>
    <w:p w:rsidR="00432042" w:rsidRDefault="00432042" w:rsidP="008D24CB">
      <w:pPr>
        <w:jc w:val="both"/>
        <w:rPr>
          <w:rFonts w:cstheme="minorHAnsi"/>
          <w:bCs/>
          <w:color w:val="333333"/>
          <w:sz w:val="28"/>
          <w:szCs w:val="28"/>
        </w:rPr>
      </w:pPr>
      <w:r w:rsidRPr="00846994">
        <w:rPr>
          <w:rFonts w:cstheme="minorHAnsi"/>
          <w:bCs/>
          <w:color w:val="333333"/>
          <w:sz w:val="28"/>
          <w:szCs w:val="28"/>
          <w:highlight w:val="yellow"/>
        </w:rPr>
        <w:t>User space thread:</w:t>
      </w:r>
    </w:p>
    <w:p w:rsidR="00432042" w:rsidRDefault="00432042" w:rsidP="008D24CB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User-space avoids the kernel and manages the tables itself. Often this is called "cooperative multitasking" where the task defines a set of routines that get "switched to" by manipulating the stack pointer.</w:t>
      </w:r>
      <w:bookmarkStart w:id="0" w:name="_GoBack"/>
      <w:bookmarkEnd w:id="0"/>
    </w:p>
    <w:p w:rsidR="00432042" w:rsidRDefault="00432042" w:rsidP="008D24CB">
      <w:pPr>
        <w:jc w:val="both"/>
        <w:rPr>
          <w:color w:val="000000"/>
          <w:sz w:val="27"/>
          <w:szCs w:val="27"/>
        </w:rPr>
      </w:pPr>
      <w:r w:rsidRPr="00846994">
        <w:rPr>
          <w:color w:val="000000"/>
          <w:sz w:val="27"/>
          <w:szCs w:val="27"/>
          <w:highlight w:val="yellow"/>
        </w:rPr>
        <w:t>Kernel space thread:</w:t>
      </w:r>
    </w:p>
    <w:p w:rsidR="00432042" w:rsidRDefault="00432042" w:rsidP="008D24CB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Kernel-space threads often are implemented in the kernel using several tables (each task gets a table of threads). In this case, the kernel schedules each thread within the </w:t>
      </w:r>
      <w:proofErr w:type="spellStart"/>
      <w:r>
        <w:rPr>
          <w:color w:val="000000"/>
          <w:sz w:val="27"/>
          <w:szCs w:val="27"/>
        </w:rPr>
        <w:t>timeslice</w:t>
      </w:r>
      <w:proofErr w:type="spellEnd"/>
      <w:r>
        <w:rPr>
          <w:color w:val="000000"/>
          <w:sz w:val="27"/>
          <w:szCs w:val="27"/>
        </w:rPr>
        <w:t xml:space="preserve"> of each process.</w:t>
      </w:r>
    </w:p>
    <w:p w:rsidR="00CF7615" w:rsidRDefault="00CF7615" w:rsidP="008D24CB">
      <w:pPr>
        <w:jc w:val="both"/>
        <w:rPr>
          <w:color w:val="000000"/>
          <w:sz w:val="27"/>
          <w:szCs w:val="27"/>
        </w:rPr>
      </w:pPr>
    </w:p>
    <w:p w:rsidR="00432042" w:rsidRPr="00846994" w:rsidRDefault="00846994" w:rsidP="008D24CB">
      <w:pPr>
        <w:jc w:val="both"/>
        <w:rPr>
          <w:color w:val="000000"/>
          <w:sz w:val="36"/>
          <w:szCs w:val="36"/>
        </w:rPr>
      </w:pPr>
      <w:r w:rsidRPr="00846994">
        <w:rPr>
          <w:color w:val="000000"/>
          <w:sz w:val="36"/>
          <w:szCs w:val="36"/>
        </w:rPr>
        <w:t xml:space="preserve">Question no_03&gt;&gt;&gt; </w:t>
      </w:r>
      <w:proofErr w:type="gramStart"/>
      <w:r w:rsidR="00CF7615" w:rsidRPr="00846994">
        <w:rPr>
          <w:color w:val="000000"/>
          <w:sz w:val="36"/>
          <w:szCs w:val="36"/>
        </w:rPr>
        <w:t>What</w:t>
      </w:r>
      <w:proofErr w:type="gramEnd"/>
      <w:r w:rsidR="00CF7615" w:rsidRPr="00846994">
        <w:rPr>
          <w:color w:val="000000"/>
          <w:sz w:val="36"/>
          <w:szCs w:val="36"/>
        </w:rPr>
        <w:t xml:space="preserve"> are Implementation of threads?</w:t>
      </w:r>
    </w:p>
    <w:p w:rsidR="00846994" w:rsidRDefault="00846994" w:rsidP="008D24CB">
      <w:pPr>
        <w:jc w:val="both"/>
        <w:rPr>
          <w:color w:val="000000"/>
          <w:sz w:val="27"/>
          <w:szCs w:val="27"/>
        </w:rPr>
      </w:pPr>
      <w:r w:rsidRPr="00846994">
        <w:rPr>
          <w:color w:val="000000"/>
          <w:sz w:val="27"/>
          <w:szCs w:val="27"/>
          <w:highlight w:val="yellow"/>
        </w:rPr>
        <w:t>Answer to this question:</w:t>
      </w:r>
    </w:p>
    <w:p w:rsidR="00CF7615" w:rsidRDefault="00CF7615" w:rsidP="008D24CB">
      <w:pPr>
        <w:jc w:val="both"/>
        <w:rPr>
          <w:color w:val="000000"/>
          <w:sz w:val="27"/>
          <w:szCs w:val="27"/>
        </w:rPr>
      </w:pPr>
      <w:r w:rsidRPr="00846994">
        <w:rPr>
          <w:color w:val="000000"/>
          <w:sz w:val="27"/>
          <w:szCs w:val="27"/>
          <w:highlight w:val="yellow"/>
        </w:rPr>
        <w:t>Implementation of user space thread:</w:t>
      </w:r>
    </w:p>
    <w:p w:rsidR="00CF7615" w:rsidRDefault="00CF7615" w:rsidP="00CF7615">
      <w:pPr>
        <w:pStyle w:val="NormalWeb"/>
        <w:shd w:val="clear" w:color="auto" w:fill="FFFFFF"/>
        <w:spacing w:line="375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In this model of implementing the threads package completely in user space, the kernel don't know anything about them.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The advantage of implementing threads package in user space is that a user-level threads package can be implemented on an OS (Operating System) that doesn't support threads.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All of these implementations have the same general structure as illustrated in the figure given below.</w:t>
      </w:r>
    </w:p>
    <w:p w:rsidR="00CF7615" w:rsidRDefault="00CF7615" w:rsidP="00CF7615">
      <w:pPr>
        <w:pStyle w:val="NormalWeb"/>
        <w:shd w:val="clear" w:color="auto" w:fill="FFFFFF"/>
        <w:spacing w:line="375" w:lineRule="atLeast"/>
        <w:rPr>
          <w:rFonts w:ascii="Helvetica" w:hAnsi="Helvetica"/>
          <w:color w:val="333333"/>
        </w:rPr>
      </w:pPr>
      <w:r>
        <w:rPr>
          <w:noProof/>
        </w:rPr>
        <w:lastRenderedPageBreak/>
        <w:drawing>
          <wp:inline distT="0" distB="0" distL="0" distR="0">
            <wp:extent cx="3766820" cy="2514600"/>
            <wp:effectExtent l="0" t="0" r="5080" b="0"/>
            <wp:docPr id="1" name="Picture 1" descr="thread implementation user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ad implementation user spa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15" w:rsidRDefault="00CF7615" w:rsidP="00CF7615">
      <w:pPr>
        <w:pStyle w:val="NormalWeb"/>
        <w:shd w:val="clear" w:color="auto" w:fill="FFFFFF"/>
        <w:spacing w:line="375" w:lineRule="atLeast"/>
        <w:rPr>
          <w:rFonts w:ascii="Helvetica" w:hAnsi="Helvetica"/>
          <w:color w:val="333333"/>
        </w:rPr>
      </w:pPr>
    </w:p>
    <w:p w:rsidR="00CF7615" w:rsidRDefault="00CF7615" w:rsidP="00CF7615">
      <w:pPr>
        <w:pStyle w:val="NormalWeb"/>
        <w:shd w:val="clear" w:color="auto" w:fill="FFFFFF"/>
        <w:spacing w:line="375" w:lineRule="atLeast"/>
        <w:rPr>
          <w:rFonts w:ascii="Helvetica" w:hAnsi="Helvetica"/>
          <w:color w:val="333333"/>
        </w:rPr>
      </w:pPr>
      <w:r w:rsidRPr="00846994">
        <w:rPr>
          <w:rFonts w:ascii="Helvetica" w:hAnsi="Helvetica"/>
          <w:color w:val="333333"/>
          <w:highlight w:val="yellow"/>
        </w:rPr>
        <w:t xml:space="preserve">Implementation of </w:t>
      </w:r>
      <w:r w:rsidR="00846994" w:rsidRPr="00846994">
        <w:rPr>
          <w:rFonts w:ascii="Helvetica" w:hAnsi="Helvetica"/>
          <w:color w:val="333333"/>
          <w:highlight w:val="yellow"/>
        </w:rPr>
        <w:t>kernel space thread:</w:t>
      </w:r>
    </w:p>
    <w:p w:rsidR="00846994" w:rsidRDefault="00846994" w:rsidP="00CF7615">
      <w:pPr>
        <w:pStyle w:val="NormalWeb"/>
        <w:shd w:val="clear" w:color="auto" w:fill="FFFFFF"/>
        <w:spacing w:line="375" w:lineRule="atLeast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In this method of implementing the threads package entirely in the kernel, no any run-time system is need in each as illustrated in the figure given below.</w:t>
      </w:r>
    </w:p>
    <w:p w:rsidR="00846994" w:rsidRDefault="00846994" w:rsidP="00CF7615">
      <w:pPr>
        <w:pStyle w:val="NormalWeb"/>
        <w:shd w:val="clear" w:color="auto" w:fill="FFFFFF"/>
        <w:spacing w:line="375" w:lineRule="atLeast"/>
        <w:rPr>
          <w:rFonts w:ascii="Helvetica" w:hAnsi="Helvetica"/>
          <w:color w:val="333333"/>
        </w:rPr>
      </w:pPr>
      <w:r>
        <w:rPr>
          <w:noProof/>
        </w:rPr>
        <w:drawing>
          <wp:inline distT="0" distB="0" distL="0" distR="0">
            <wp:extent cx="3498850" cy="2296160"/>
            <wp:effectExtent l="0" t="0" r="6350" b="8890"/>
            <wp:docPr id="2" name="Picture 2" descr="thread implementation ker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read implementation kern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94" w:rsidRDefault="00846994" w:rsidP="00CF7615">
      <w:pPr>
        <w:pStyle w:val="NormalWeb"/>
        <w:shd w:val="clear" w:color="auto" w:fill="FFFFFF"/>
        <w:spacing w:line="375" w:lineRule="atLeast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Whenever a thread wants to create a new thread or destroy an existing thread, then it makes a kernel call, which does the creation or destruction just by updating the kernel thread table.</w:t>
      </w:r>
    </w:p>
    <w:p w:rsidR="00846994" w:rsidRDefault="00846994" w:rsidP="00CF7615">
      <w:pPr>
        <w:pStyle w:val="NormalWeb"/>
        <w:shd w:val="clear" w:color="auto" w:fill="FFFFFF"/>
        <w:spacing w:line="375" w:lineRule="atLeast"/>
        <w:rPr>
          <w:rFonts w:ascii="Helvetica" w:hAnsi="Helvetica"/>
          <w:color w:val="333333"/>
        </w:rPr>
      </w:pPr>
    </w:p>
    <w:p w:rsidR="00CF7615" w:rsidRPr="00432042" w:rsidRDefault="00CF7615" w:rsidP="008D24CB">
      <w:pPr>
        <w:jc w:val="both"/>
        <w:rPr>
          <w:rFonts w:cstheme="minorHAnsi"/>
          <w:bCs/>
          <w:color w:val="333333"/>
          <w:sz w:val="28"/>
          <w:szCs w:val="28"/>
        </w:rPr>
      </w:pPr>
    </w:p>
    <w:p w:rsidR="008D24CB" w:rsidRDefault="008D24CB"/>
    <w:sectPr w:rsidR="008D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5"/>
    <w:rsid w:val="00354E6F"/>
    <w:rsid w:val="003847F5"/>
    <w:rsid w:val="00432042"/>
    <w:rsid w:val="00846994"/>
    <w:rsid w:val="008D24CB"/>
    <w:rsid w:val="00C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2134F-7674-41C2-9161-DD149AE5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 uddin</dc:creator>
  <cp:keywords/>
  <dc:description/>
  <cp:lastModifiedBy>alal uddin</cp:lastModifiedBy>
  <cp:revision>2</cp:revision>
  <dcterms:created xsi:type="dcterms:W3CDTF">2019-09-17T16:34:00Z</dcterms:created>
  <dcterms:modified xsi:type="dcterms:W3CDTF">2019-09-17T17:12:00Z</dcterms:modified>
</cp:coreProperties>
</file>