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i/>
          <w:i/>
          <w:iCs/>
          <w:color w:val="000000"/>
        </w:rPr>
      </w:pPr>
      <w:r>
        <w:rPr>
          <w:b/>
          <w:bCs/>
          <w:i/>
          <w:iCs/>
          <w:color w:val="000000"/>
          <w:sz w:val="30"/>
          <w:szCs w:val="30"/>
        </w:rPr>
        <w:t>Project</w:t>
      </w:r>
      <w:r>
        <w:rPr>
          <w:b/>
          <w:bCs/>
          <w:i/>
          <w:iCs/>
          <w:color w:val="000000"/>
          <w:sz w:val="30"/>
          <w:szCs w:val="30"/>
        </w:rPr>
        <w:t>2</w:t>
      </w:r>
      <w:r>
        <w:rPr>
          <w:b/>
          <w:bCs/>
          <w:i/>
          <w:iCs/>
          <w:color w:val="000000"/>
          <w:sz w:val="30"/>
          <w:szCs w:val="30"/>
        </w:rPr>
        <w:t xml:space="preserve"> :DROWSINESS DETECTION</w:t>
      </w:r>
    </w:p>
    <w:p>
      <w:pPr>
        <w:pStyle w:val="Normal"/>
        <w:jc w:val="both"/>
        <w:rPr>
          <w:i/>
          <w:i/>
          <w:iCs/>
          <w:color w:val="000000"/>
          <w:sz w:val="30"/>
          <w:szCs w:val="30"/>
        </w:rPr>
      </w:pPr>
      <w:r>
        <w:rPr>
          <w:i/>
          <w:iCs/>
          <w:color w:val="000000"/>
          <w:sz w:val="30"/>
          <w:szCs w:val="30"/>
        </w:rPr>
      </w:r>
    </w:p>
    <w:p>
      <w:pPr>
        <w:pStyle w:val="Normal"/>
        <w:jc w:val="both"/>
        <w:rPr/>
      </w:pPr>
      <w:r>
        <w:rPr>
          <w:rFonts w:ascii="Laksaman" w:hAnsi="Laksaman"/>
          <w:b/>
          <w:bCs/>
          <w:i/>
          <w:iCs/>
          <w:color w:val="000000"/>
          <w:sz w:val="26"/>
          <w:szCs w:val="26"/>
        </w:rPr>
        <w:tab/>
      </w:r>
      <w:r>
        <w:rPr>
          <w:rFonts w:cs="Times New Roman" w:ascii="Times New Roman" w:hAnsi="Times New Roman"/>
          <w:bCs/>
          <w:sz w:val="26"/>
          <w:szCs w:val="26"/>
        </w:rPr>
        <w:t xml:space="preserve">Driver drowsiness detection is a </w:t>
      </w:r>
      <w:hyperlink r:id="rId2">
        <w:r>
          <w:rPr>
            <w:rStyle w:val="InternetLink"/>
            <w:rFonts w:cs="Times New Roman" w:ascii="Times New Roman" w:hAnsi="Times New Roman"/>
            <w:bCs/>
            <w:sz w:val="26"/>
            <w:szCs w:val="26"/>
            <w:u w:val="none"/>
          </w:rPr>
          <w:t>car safety</w:t>
        </w:r>
      </w:hyperlink>
      <w:r>
        <w:rPr>
          <w:rFonts w:cs="Times New Roman" w:ascii="Times New Roman" w:hAnsi="Times New Roman"/>
          <w:bCs/>
          <w:sz w:val="26"/>
          <w:szCs w:val="26"/>
        </w:rPr>
        <w:t xml:space="preserve"> technology which helps prevent accidents caused by the driver getting drowsy.</w:t>
      </w:r>
      <w:r>
        <w:rPr>
          <w:rFonts w:cs="Times New Roman" w:ascii="Times New Roman" w:hAnsi="Times New Roman"/>
          <w:iCs/>
          <w:color w:val="000000"/>
          <w:sz w:val="26"/>
          <w:szCs w:val="26"/>
        </w:rPr>
        <w:t xml:space="preserve"> Warnings can be </w:t>
      </w:r>
      <w:hyperlink r:id="rId3">
        <w:r>
          <w:rPr>
            <w:rStyle w:val="InternetLink"/>
            <w:rFonts w:cs="Times New Roman" w:ascii="Times New Roman" w:hAnsi="Times New Roman"/>
            <w:bCs/>
            <w:iCs/>
            <w:color w:val="000000"/>
          </w:rPr>
          <w:t>visual</w:t>
        </w:r>
      </w:hyperlink>
      <w:r>
        <w:rPr>
          <w:rFonts w:cs="Times New Roman" w:ascii="Times New Roman" w:hAnsi="Times New Roman"/>
          <w:iCs/>
          <w:color w:val="000000"/>
          <w:sz w:val="26"/>
          <w:szCs w:val="26"/>
        </w:rPr>
        <w:t xml:space="preserve">, audible, </w:t>
      </w:r>
      <w:hyperlink r:id="rId4">
        <w:r>
          <w:rPr>
            <w:rStyle w:val="InternetLink"/>
            <w:rFonts w:cs="Times New Roman" w:ascii="Times New Roman" w:hAnsi="Times New Roman"/>
            <w:bCs/>
            <w:iCs/>
            <w:color w:val="000000"/>
          </w:rPr>
          <w:t>vibrating</w:t>
        </w:r>
      </w:hyperlink>
      <w:r>
        <w:rPr>
          <w:rFonts w:cs="Times New Roman" w:ascii="Times New Roman" w:hAnsi="Times New Roman"/>
          <w:iCs/>
          <w:color w:val="000000"/>
          <w:sz w:val="26"/>
          <w:szCs w:val="26"/>
        </w:rPr>
        <w:t xml:space="preserve">, or </w:t>
      </w:r>
      <w:r>
        <w:rPr>
          <w:rFonts w:cs="Times New Roman" w:ascii="Times New Roman" w:hAnsi="Times New Roman"/>
        </w:rPr>
        <w:t>tactile. Here</w:t>
      </w:r>
      <w:r>
        <w:rPr>
          <w:rFonts w:cs="Times New Roman" w:ascii="Times New Roman" w:hAnsi="Times New Roman"/>
          <w:iCs/>
          <w:color w:val="000000"/>
          <w:sz w:val="26"/>
          <w:szCs w:val="26"/>
        </w:rPr>
        <w:t xml:space="preserve"> we use a camera for computer vision to detect the drowsiness.</w:t>
      </w:r>
    </w:p>
    <w:p>
      <w:pPr>
        <w:pStyle w:val="Normal"/>
        <w:jc w:val="both"/>
        <w:rPr>
          <w:rFonts w:ascii="Liberation Sans" w:hAnsi="Liberation Sans"/>
          <w:b/>
          <w:b/>
          <w:bCs/>
          <w:i/>
          <w:i/>
          <w:iCs/>
          <w:color w:val="000000"/>
          <w:sz w:val="26"/>
          <w:szCs w:val="26"/>
        </w:rPr>
      </w:pPr>
      <w:r>
        <w:rPr>
          <w:rFonts w:ascii="Liberation Sans" w:hAnsi="Liberation Sans"/>
          <w:b/>
          <w:bCs/>
          <w:i/>
          <w:iCs/>
          <w:color w:val="000000"/>
          <w:sz w:val="26"/>
          <w:szCs w:val="26"/>
        </w:rPr>
      </w:r>
    </w:p>
    <w:p>
      <w:pPr>
        <w:pStyle w:val="Normal"/>
        <w:rPr>
          <w:b/>
          <w:b/>
          <w:bCs/>
          <w:i/>
          <w:i/>
          <w:iCs/>
          <w:color w:val="000000"/>
        </w:rPr>
      </w:pPr>
      <w:r>
        <w:rPr>
          <w:b/>
          <w:bCs/>
          <w:i/>
          <w:iCs/>
          <w:color w:val="000000"/>
        </w:rPr>
        <w:t>------------------------------------------------------------------------------------------------------------------------</w:t>
      </w:r>
    </w:p>
    <w:p>
      <w:pPr>
        <w:pStyle w:val="Normal"/>
        <w:rPr>
          <w:b/>
          <w:b/>
          <w:bCs/>
          <w:color w:val="FF3333"/>
        </w:rPr>
      </w:pPr>
      <w:r>
        <w:rPr>
          <w:b/>
          <w:bCs/>
          <w:color w:val="FF3333"/>
        </w:rPr>
        <w:t>Step 1</w:t>
      </w:r>
    </w:p>
    <w:p>
      <w:pPr>
        <w:pStyle w:val="Normal"/>
        <w:rPr/>
      </w:pPr>
      <w:r>
        <w:rPr/>
        <w:tab/>
        <w:t>Import the required libraries of python OpenCV to the script for computer vision algorithms.</w:t>
      </w:r>
    </w:p>
    <w:p>
      <w:pPr>
        <w:pStyle w:val="Normal"/>
        <w:rPr/>
      </w:pPr>
      <w:r>
        <w:rPr/>
        <w:t>Here we use opencv 3.4.1 in our scripts.</w:t>
      </w:r>
    </w:p>
    <w:p>
      <w:pPr>
        <w:pStyle w:val="Normal"/>
        <w:rPr/>
      </w:pPr>
      <w:r>
        <w:rPr/>
      </w:r>
    </w:p>
    <w:p>
      <w:pPr>
        <w:pStyle w:val="Normal"/>
        <w:rPr>
          <w:i/>
          <w:i/>
          <w:iCs/>
          <w:color w:val="009933"/>
        </w:rPr>
      </w:pPr>
      <w:r>
        <w:rPr>
          <w:i/>
          <w:iCs/>
          <w:color w:val="009933"/>
        </w:rPr>
        <w:t>import cv2</w:t>
      </w:r>
    </w:p>
    <w:p>
      <w:pPr>
        <w:pStyle w:val="Normal"/>
        <w:rPr>
          <w:i/>
          <w:i/>
          <w:iCs/>
          <w:color w:val="009933"/>
        </w:rPr>
      </w:pPr>
      <w:r>
        <w:rPr>
          <w:i/>
          <w:iCs/>
          <w:color w:val="009933"/>
        </w:rPr>
      </w:r>
    </w:p>
    <w:p>
      <w:pPr>
        <w:pStyle w:val="Normal"/>
        <w:rPr>
          <w:b/>
          <w:b/>
          <w:bCs/>
          <w:i/>
          <w:i/>
          <w:iCs/>
          <w:color w:val="000000"/>
        </w:rPr>
      </w:pPr>
      <w:r>
        <w:rPr>
          <w:b/>
          <w:bCs/>
          <w:i/>
          <w:iCs/>
          <w:color w:val="000000"/>
        </w:rPr>
        <w:t>------------------------------------------------------------------------------------------------------------------------</w:t>
      </w:r>
    </w:p>
    <w:p>
      <w:pPr>
        <w:pStyle w:val="Normal"/>
        <w:rPr/>
      </w:pPr>
      <w:r>
        <w:rPr>
          <w:b/>
          <w:bCs/>
          <w:color w:val="FF3333"/>
        </w:rPr>
        <w:t>Step 2</w:t>
      </w:r>
    </w:p>
    <w:p>
      <w:pPr>
        <w:pStyle w:val="Normal"/>
        <w:rPr/>
      </w:pPr>
      <w:r>
        <w:rPr/>
        <w:t>`</w:t>
        <w:tab/>
        <w:t>Capture the frames for image processing in one of the method given below.</w:t>
      </w:r>
    </w:p>
    <w:p>
      <w:pPr>
        <w:pStyle w:val="Normal"/>
        <w:rPr/>
      </w:pPr>
      <w:r>
        <w:rPr/>
      </w:r>
    </w:p>
    <w:p>
      <w:pPr>
        <w:pStyle w:val="Normal"/>
        <w:rPr/>
      </w:pPr>
      <w:r>
        <w:rPr/>
        <w:t xml:space="preserve">1. </w:t>
      </w:r>
      <w:r>
        <w:rPr>
          <w:i/>
          <w:iCs/>
          <w:color w:val="009933"/>
        </w:rPr>
        <w:t xml:space="preserve">cap = </w:t>
      </w:r>
      <w:hyperlink r:id="rId5">
        <w:r>
          <w:rPr>
            <w:rStyle w:val="InternetLink"/>
          </w:rPr>
          <w:t>cv2.VideoCapture</w:t>
        </w:r>
      </w:hyperlink>
      <w:r>
        <w:rPr>
          <w:i/>
          <w:iCs/>
          <w:color w:val="009933"/>
        </w:rPr>
        <w:t xml:space="preserve">('test/video4.mp4') </w:t>
      </w:r>
      <w:r>
        <w:rPr>
          <w:i/>
          <w:iCs/>
          <w:color w:val="000000"/>
        </w:rPr>
        <w:t xml:space="preserve"> --&gt; from video file</w:t>
      </w:r>
    </w:p>
    <w:p>
      <w:pPr>
        <w:pStyle w:val="Normal"/>
        <w:rPr/>
      </w:pPr>
      <w:r>
        <w:rPr>
          <w:i/>
          <w:iCs/>
          <w:color w:val="000000"/>
        </w:rPr>
        <w:t>2.</w:t>
      </w:r>
      <w:r>
        <w:rPr>
          <w:i/>
          <w:iCs/>
          <w:color w:val="009933"/>
        </w:rPr>
        <w:t xml:space="preserve">cap = cv2.VideoCapture(0) </w:t>
      </w:r>
      <w:r>
        <w:rPr>
          <w:i/>
          <w:iCs/>
          <w:color w:val="000000"/>
        </w:rPr>
        <w:t xml:space="preserve"> --&gt; from camera</w:t>
      </w:r>
    </w:p>
    <w:p>
      <w:pPr>
        <w:pStyle w:val="Normal"/>
        <w:rPr>
          <w:i/>
          <w:i/>
          <w:iCs/>
          <w:color w:val="000000"/>
        </w:rPr>
      </w:pPr>
      <w:r>
        <w:rPr>
          <w:i/>
          <w:iCs/>
          <w:color w:val="000000"/>
        </w:rPr>
      </w:r>
    </w:p>
    <w:p>
      <w:pPr>
        <w:pStyle w:val="Normal"/>
        <w:rPr/>
      </w:pPr>
      <w:r>
        <w:rPr>
          <w:i/>
          <w:iCs/>
          <w:color w:val="000000"/>
        </w:rPr>
        <w:t>Note : Here ‘0’ indicates the primary cmera of your computer .We can choose the desired camera by its numer in here.</w:t>
      </w:r>
    </w:p>
    <w:p>
      <w:pPr>
        <w:pStyle w:val="Normal"/>
        <w:rPr>
          <w:i/>
          <w:i/>
          <w:iCs/>
          <w:color w:val="000000"/>
        </w:rPr>
      </w:pPr>
      <w:r>
        <w:rPr>
          <w:i/>
          <w:iCs/>
          <w:color w:val="000000"/>
        </w:rPr>
      </w:r>
    </w:p>
    <w:p>
      <w:pPr>
        <w:pStyle w:val="Normal"/>
        <w:rPr>
          <w:b/>
          <w:b/>
          <w:bCs/>
          <w:i/>
          <w:i/>
          <w:iCs/>
          <w:color w:val="000000"/>
        </w:rPr>
      </w:pPr>
      <w:r>
        <w:rPr>
          <w:b/>
          <w:bCs/>
          <w:i/>
          <w:iCs/>
          <w:color w:val="000000"/>
        </w:rPr>
        <w:t>------------------------------------------------------------------------------------------------------------------------</w:t>
      </w:r>
    </w:p>
    <w:p>
      <w:pPr>
        <w:pStyle w:val="Normal"/>
        <w:rPr/>
      </w:pPr>
      <w:r>
        <w:rPr>
          <w:b/>
          <w:bCs/>
          <w:color w:val="FF3333"/>
        </w:rPr>
        <w:t xml:space="preserve">Step 3 </w:t>
      </w:r>
    </w:p>
    <w:p>
      <w:pPr>
        <w:pStyle w:val="Normal"/>
        <w:rPr/>
      </w:pPr>
      <w:r>
        <w:rPr/>
      </w:r>
    </w:p>
    <w:p>
      <w:pPr>
        <w:pStyle w:val="Normal"/>
        <w:rPr/>
      </w:pPr>
      <w:r>
        <w:rPr/>
        <w:tab/>
        <w:t>Now we create the cascade and initialize it with our face cascade. This loads the face cascade into memory so it’s ready for use. Remember, the cascade is just an XML file that contains the data to detect faces.</w:t>
      </w:r>
    </w:p>
    <w:p>
      <w:pPr>
        <w:pStyle w:val="Normal"/>
        <w:rPr>
          <w:i/>
          <w:i/>
          <w:iCs/>
          <w:color w:val="009933"/>
        </w:rPr>
      </w:pPr>
      <w:r>
        <w:rPr>
          <w:i/>
          <w:iCs/>
          <w:color w:val="009933"/>
        </w:rPr>
      </w:r>
    </w:p>
    <w:p>
      <w:pPr>
        <w:pStyle w:val="Normal"/>
        <w:rPr/>
      </w:pPr>
      <w:r>
        <w:rPr>
          <w:i/>
          <w:iCs/>
          <w:color w:val="009933"/>
        </w:rPr>
        <w:t xml:space="preserve">face_cascade = </w:t>
      </w:r>
      <w:hyperlink r:id="rId6">
        <w:r>
          <w:rPr>
            <w:rStyle w:val="InternetLink"/>
            <w:i/>
            <w:iCs/>
            <w:color w:val="009933"/>
          </w:rPr>
          <w:t>cv2.CascadeClassifier</w:t>
        </w:r>
      </w:hyperlink>
      <w:r>
        <w:rPr>
          <w:i/>
          <w:iCs/>
          <w:color w:val="009933"/>
        </w:rPr>
        <w:t>('haarcascade_frontalface_alt.xml')</w:t>
      </w:r>
    </w:p>
    <w:p>
      <w:pPr>
        <w:pStyle w:val="Normal"/>
        <w:rPr>
          <w:i/>
          <w:i/>
          <w:iCs/>
          <w:color w:val="009933"/>
        </w:rPr>
      </w:pPr>
      <w:r>
        <w:rPr>
          <w:i/>
          <w:iCs/>
          <w:color w:val="009933"/>
        </w:rPr>
      </w:r>
    </w:p>
    <w:p>
      <w:pPr>
        <w:pStyle w:val="Normal"/>
        <w:rPr>
          <w:i/>
          <w:i/>
          <w:iCs/>
          <w:color w:val="009933"/>
        </w:rPr>
      </w:pPr>
      <w:r>
        <w:rPr>
          <w:i/>
          <w:iCs/>
          <w:color w:val="009933"/>
        </w:rPr>
        <w:tab/>
      </w:r>
      <w:r>
        <w:rPr>
          <w:color w:val="000000"/>
        </w:rPr>
        <w:t>we also load eye csacade in similar way.These cascade files can be found in OpenCV build folder.</w:t>
      </w:r>
    </w:p>
    <w:p>
      <w:pPr>
        <w:pStyle w:val="Normal"/>
        <w:rPr>
          <w:i/>
          <w:i/>
          <w:iCs/>
          <w:color w:val="009933"/>
        </w:rPr>
      </w:pPr>
      <w:r>
        <w:rPr>
          <w:i/>
          <w:iCs/>
          <w:color w:val="009933"/>
        </w:rPr>
      </w:r>
    </w:p>
    <w:p>
      <w:pPr>
        <w:pStyle w:val="Normal"/>
        <w:rPr/>
      </w:pPr>
      <w:r>
        <w:rPr>
          <w:i/>
          <w:iCs/>
          <w:color w:val="009933"/>
        </w:rPr>
        <w:t xml:space="preserve">eye_cascade = </w:t>
      </w:r>
      <w:hyperlink r:id="rId7">
        <w:r>
          <w:rPr>
            <w:rStyle w:val="InternetLink"/>
            <w:i/>
            <w:iCs/>
            <w:color w:val="009933"/>
          </w:rPr>
          <w:t>cv2.CascadeClassifier</w:t>
        </w:r>
      </w:hyperlink>
      <w:r>
        <w:rPr>
          <w:i/>
          <w:iCs/>
          <w:color w:val="009933"/>
        </w:rPr>
        <w:t>('haarcascade_eye.xml')</w:t>
      </w:r>
    </w:p>
    <w:p>
      <w:pPr>
        <w:pStyle w:val="Normal"/>
        <w:rPr>
          <w:i/>
          <w:i/>
          <w:iCs/>
          <w:color w:val="009933"/>
        </w:rPr>
      </w:pPr>
      <w:r>
        <w:rPr>
          <w:i/>
          <w:iCs/>
          <w:color w:val="009933"/>
        </w:rPr>
      </w:r>
    </w:p>
    <w:p>
      <w:pPr>
        <w:pStyle w:val="Normal"/>
        <w:rPr>
          <w:i/>
          <w:i/>
          <w:iCs/>
          <w:color w:val="009933"/>
        </w:rPr>
      </w:pPr>
      <w:r>
        <w:rPr>
          <w:i/>
          <w:iCs/>
          <w:color w:val="009933"/>
        </w:rPr>
        <w:tab/>
      </w:r>
    </w:p>
    <w:p>
      <w:pPr>
        <w:pStyle w:val="Normal"/>
        <w:rPr>
          <w:color w:val="009933"/>
        </w:rPr>
      </w:pPr>
      <w:r>
        <w:rPr>
          <w:color w:val="009933"/>
        </w:rPr>
      </w:r>
    </w:p>
    <w:p>
      <w:pPr>
        <w:pStyle w:val="Normal"/>
        <w:rPr>
          <w:b/>
          <w:b/>
          <w:bCs/>
          <w:i/>
          <w:i/>
          <w:iCs/>
          <w:color w:val="000000"/>
        </w:rPr>
      </w:pPr>
      <w:r>
        <w:rPr>
          <w:b/>
          <w:bCs/>
          <w:i/>
          <w:iCs/>
          <w:color w:val="000000"/>
        </w:rPr>
        <w:t>------------------------------------------------------------------------------------------------------------------------</w:t>
      </w:r>
    </w:p>
    <w:p>
      <w:pPr>
        <w:pStyle w:val="Normal"/>
        <w:rPr>
          <w:b/>
          <w:b/>
          <w:bCs/>
          <w:color w:val="FF3333"/>
        </w:rPr>
      </w:pPr>
      <w:r>
        <w:rPr>
          <w:b/>
          <w:bCs/>
          <w:color w:val="FF3333"/>
        </w:rPr>
        <w:t>Step 4</w:t>
      </w:r>
    </w:p>
    <w:p>
      <w:pPr>
        <w:pStyle w:val="Normal"/>
        <w:rPr/>
      </w:pPr>
      <w:r>
        <w:rPr/>
        <w:tab/>
        <w:t>Here we read the image and convert it to grayscale. Many operations in OpenCV are done in grayscale.</w:t>
      </w:r>
    </w:p>
    <w:p>
      <w:pPr>
        <w:pStyle w:val="Normal"/>
        <w:rPr/>
      </w:pPr>
      <w:r>
        <w:rPr/>
      </w:r>
    </w:p>
    <w:p>
      <w:pPr>
        <w:pStyle w:val="Normal"/>
        <w:rPr/>
      </w:pPr>
      <w:r>
        <w:rPr/>
      </w:r>
    </w:p>
    <w:p>
      <w:pPr>
        <w:pStyle w:val="Normal"/>
        <w:rPr/>
      </w:pPr>
      <w:r>
        <w:rPr>
          <w:i/>
          <w:iCs/>
          <w:color w:val="009933"/>
        </w:rPr>
        <w:t xml:space="preserve">ret, frame = </w:t>
      </w:r>
      <w:hyperlink r:id="rId8">
        <w:r>
          <w:rPr>
            <w:rStyle w:val="InternetLink"/>
            <w:i/>
            <w:iCs/>
            <w:color w:val="009933"/>
          </w:rPr>
          <w:t>cap.read</w:t>
        </w:r>
      </w:hyperlink>
      <w:r>
        <w:rPr>
          <w:i/>
          <w:iCs/>
          <w:color w:val="009933"/>
        </w:rPr>
        <w:t>()</w:t>
      </w:r>
    </w:p>
    <w:p>
      <w:pPr>
        <w:pStyle w:val="Normal"/>
        <w:rPr>
          <w:i/>
          <w:i/>
          <w:iCs/>
          <w:color w:val="000000"/>
        </w:rPr>
      </w:pPr>
      <w:r>
        <w:rPr>
          <w:i/>
          <w:iCs/>
          <w:color w:val="000000"/>
        </w:rPr>
      </w:r>
    </w:p>
    <w:p>
      <w:pPr>
        <w:pStyle w:val="Normal"/>
        <w:rPr>
          <w:color w:val="000000"/>
        </w:rPr>
      </w:pPr>
      <w:r>
        <w:rPr>
          <w:color w:val="000000"/>
        </w:rPr>
        <w:t>1.ret : True-&gt; for sucessfull capture</w:t>
      </w:r>
    </w:p>
    <w:p>
      <w:pPr>
        <w:pStyle w:val="Normal"/>
        <w:rPr>
          <w:color w:val="000000"/>
        </w:rPr>
      </w:pPr>
      <w:r>
        <w:rPr>
          <w:color w:val="000000"/>
        </w:rPr>
        <w:tab/>
        <w:t>False- &gt;for faled capture</w:t>
      </w:r>
    </w:p>
    <w:p>
      <w:pPr>
        <w:pStyle w:val="Normal"/>
        <w:pBdr>
          <w:bottom w:val="single" w:sz="2" w:space="2" w:color="000001"/>
        </w:pBdr>
        <w:rPr>
          <w:color w:val="000000"/>
        </w:rPr>
      </w:pPr>
      <w:r>
        <w:rPr>
          <w:color w:val="000000"/>
        </w:rPr>
        <w:t>2.frame:The image frame</w:t>
      </w:r>
    </w:p>
    <w:p>
      <w:pPr>
        <w:pStyle w:val="Normal"/>
        <w:pBdr>
          <w:bottom w:val="single" w:sz="2" w:space="2" w:color="000001"/>
        </w:pBdr>
        <w:rPr>
          <w:color w:val="000000"/>
        </w:rPr>
      </w:pPr>
      <w:r>
        <w:rPr>
          <w:color w:val="000000"/>
        </w:rPr>
      </w:r>
    </w:p>
    <w:p>
      <w:pPr>
        <w:pStyle w:val="Normal"/>
        <w:pBdr>
          <w:bottom w:val="single" w:sz="2" w:space="2" w:color="000001"/>
        </w:pBdr>
        <w:rPr/>
      </w:pPr>
      <w:r>
        <w:rPr>
          <w:i/>
          <w:color w:val="00B050"/>
        </w:rPr>
        <w:t xml:space="preserve">frame = </w:t>
      </w:r>
      <w:r>
        <w:fldChar w:fldCharType="begin"/>
      </w:r>
      <w:r>
        <w:instrText> HYPERLINK "https://docs.opencv.org/3.0-beta/modules/imgproc/doc/geometric_transformations.html" \l "resize"</w:instrText>
      </w:r>
      <w:r>
        <w:fldChar w:fldCharType="separate"/>
      </w:r>
      <w:r>
        <w:rPr>
          <w:rStyle w:val="InternetLink"/>
          <w:i/>
        </w:rPr>
        <w:t>cv2.resize</w:t>
      </w:r>
      <w:r>
        <w:fldChar w:fldCharType="end"/>
      </w:r>
      <w:r>
        <w:rPr>
          <w:i/>
          <w:color w:val="00B050"/>
        </w:rPr>
        <w:t xml:space="preserve">(frame, None, fx=ds_factor, fy=ds_factor, interpolation=cv2.INTER_AREA) </w:t>
      </w:r>
    </w:p>
    <w:p>
      <w:pPr>
        <w:pStyle w:val="Normal"/>
        <w:pBdr>
          <w:bottom w:val="single" w:sz="2" w:space="2" w:color="000001"/>
        </w:pBdr>
        <w:rPr>
          <w:i/>
          <w:i/>
          <w:color w:val="00B050"/>
        </w:rPr>
      </w:pPr>
      <w:r>
        <w:rPr>
          <w:i/>
          <w:color w:val="00B050"/>
        </w:rPr>
      </w:r>
    </w:p>
    <w:p>
      <w:pPr>
        <w:pStyle w:val="Normal"/>
        <w:pBdr>
          <w:bottom w:val="single" w:sz="2" w:space="2" w:color="000001"/>
        </w:pBdr>
        <w:rPr/>
      </w:pPr>
      <w:r>
        <w:rPr/>
        <w:t>1.fx,fy :  scale factor on x axis and y axis respectively.</w:t>
      </w:r>
    </w:p>
    <w:p>
      <w:pPr>
        <w:pStyle w:val="Normal"/>
        <w:pBdr>
          <w:bottom w:val="single" w:sz="2" w:space="2" w:color="000001"/>
        </w:pBdr>
        <w:rPr>
          <w:i/>
          <w:i/>
          <w:color w:val="00B050"/>
        </w:rPr>
      </w:pPr>
      <w:r>
        <w:rPr>
          <w:i/>
          <w:color w:val="00B050"/>
        </w:rPr>
      </w:r>
    </w:p>
    <w:p>
      <w:pPr>
        <w:pStyle w:val="Normal"/>
        <w:pBdr>
          <w:bottom w:val="single" w:sz="2" w:space="2" w:color="000001"/>
        </w:pBdr>
        <w:rPr>
          <w:i/>
          <w:i/>
          <w:color w:val="00B050"/>
        </w:rPr>
      </w:pPr>
      <w:r>
        <w:rPr>
          <w:i/>
          <w:color w:val="00B050"/>
        </w:rPr>
      </w:r>
    </w:p>
    <w:p>
      <w:pPr>
        <w:pStyle w:val="Normal"/>
        <w:pBdr>
          <w:bottom w:val="single" w:sz="2" w:space="2" w:color="000001"/>
        </w:pBdr>
        <w:rPr>
          <w:color w:val="000000"/>
        </w:rPr>
      </w:pPr>
      <w:r>
        <w:rPr>
          <w:color w:val="000000"/>
        </w:rPr>
      </w:r>
    </w:p>
    <w:p>
      <w:pPr>
        <w:pStyle w:val="Normal"/>
        <w:pBdr>
          <w:bottom w:val="single" w:sz="2" w:space="2" w:color="000001"/>
        </w:pBdr>
        <w:rPr>
          <w:color w:val="000000"/>
        </w:rPr>
      </w:pPr>
      <w:r>
        <w:rPr>
          <w:color w:val="000000"/>
        </w:rPr>
      </w:r>
    </w:p>
    <w:p>
      <w:pPr>
        <w:pStyle w:val="Normal"/>
        <w:rPr>
          <w:b/>
          <w:b/>
          <w:bCs/>
          <w:color w:val="FF3333"/>
        </w:rPr>
      </w:pPr>
      <w:r>
        <w:rPr>
          <w:b/>
          <w:bCs/>
          <w:color w:val="FF3333"/>
        </w:rPr>
        <w:t>Step 5</w:t>
      </w:r>
    </w:p>
    <w:p>
      <w:pPr>
        <w:pStyle w:val="Normal"/>
        <w:rPr>
          <w:color w:val="000000"/>
        </w:rPr>
      </w:pPr>
      <w:r>
        <w:rPr>
          <w:color w:val="000000"/>
        </w:rPr>
        <w:tab/>
        <w:t>Detector required grayscale imgae,So we do a colour conversion from RG to grayscale.</w:t>
      </w:r>
    </w:p>
    <w:p>
      <w:pPr>
        <w:pStyle w:val="Normal"/>
        <w:rPr/>
      </w:pPr>
      <w:r>
        <w:rPr/>
      </w:r>
    </w:p>
    <w:p>
      <w:pPr>
        <w:pStyle w:val="Normal"/>
        <w:rPr/>
      </w:pPr>
      <w:r>
        <w:rPr>
          <w:i/>
          <w:iCs/>
          <w:color w:val="009933"/>
        </w:rPr>
        <w:t xml:space="preserve">gray = </w:t>
      </w:r>
      <w:r>
        <w:fldChar w:fldCharType="begin"/>
      </w:r>
      <w:r>
        <w:instrText> HYPERLINK "https://docs.opencv.org/3.0-beta/modules/imgproc/doc/miscellaneous_transformations.html" \l "cvtcolor"</w:instrText>
      </w:r>
      <w:r>
        <w:fldChar w:fldCharType="separate"/>
      </w:r>
      <w:r>
        <w:rPr>
          <w:rStyle w:val="InternetLink"/>
          <w:i/>
          <w:iCs/>
          <w:color w:val="009933"/>
        </w:rPr>
        <w:t>cv2.cvtColor</w:t>
      </w:r>
      <w:r>
        <w:fldChar w:fldCharType="end"/>
      </w:r>
      <w:r>
        <w:rPr>
          <w:i/>
          <w:iCs/>
          <w:color w:val="009933"/>
        </w:rPr>
        <w:t>(frame, cv2.COLOR_BGR2GRAY)</w:t>
      </w:r>
    </w:p>
    <w:p>
      <w:pPr>
        <w:pStyle w:val="Normal"/>
        <w:rPr>
          <w:rStyle w:val="StrongEmphasis"/>
          <w:color w:val="000000"/>
        </w:rPr>
      </w:pPr>
      <w:r>
        <w:rPr>
          <w:color w:val="000000"/>
        </w:rPr>
      </w:r>
    </w:p>
    <w:p>
      <w:pPr>
        <w:pStyle w:val="Normal"/>
        <w:rPr>
          <w:i/>
          <w:i/>
          <w:iCs/>
          <w:color w:val="009933"/>
        </w:rPr>
      </w:pPr>
      <w:r>
        <w:rPr>
          <w:rStyle w:val="StrongEmphasis"/>
          <w:color w:val="000000"/>
        </w:rPr>
        <w:t xml:space="preserve">cv2.cvtColor </w:t>
      </w:r>
      <w:r>
        <w:rPr>
          <w:color w:val="000000"/>
        </w:rPr>
        <w:t>is an OpenCV function to convert images to different color spaces. It takes as input an image to transform, and a color space code (like cv2.COLOR_BGR2RGB) and returns the processed image.</w:t>
      </w:r>
    </w:p>
    <w:p>
      <w:pPr>
        <w:pStyle w:val="Normal"/>
        <w:rPr>
          <w:b/>
          <w:b/>
          <w:bCs/>
          <w:i/>
          <w:i/>
          <w:iCs/>
          <w:color w:val="000000"/>
        </w:rPr>
      </w:pPr>
      <w:r>
        <w:rPr>
          <w:b/>
          <w:bCs/>
          <w:i/>
          <w:iCs/>
          <w:color w:val="000000"/>
        </w:rPr>
        <w:t>------------------------------------------------------------------------------------------------------------------------</w:t>
      </w:r>
    </w:p>
    <w:p>
      <w:pPr>
        <w:pStyle w:val="Normal"/>
        <w:rPr>
          <w:b/>
          <w:b/>
          <w:bCs/>
          <w:color w:val="FF3333"/>
        </w:rPr>
      </w:pPr>
      <w:r>
        <w:rPr>
          <w:b/>
          <w:bCs/>
          <w:color w:val="FF3333"/>
        </w:rPr>
        <w:t>Step 6</w:t>
      </w:r>
    </w:p>
    <w:p>
      <w:pPr>
        <w:pStyle w:val="Normal"/>
        <w:rPr>
          <w:b/>
          <w:b/>
          <w:bCs/>
          <w:color w:val="FF3333"/>
        </w:rPr>
      </w:pPr>
      <w:r>
        <w:rPr>
          <w:b/>
          <w:bCs/>
          <w:color w:val="FF3333"/>
        </w:rPr>
      </w:r>
    </w:p>
    <w:p>
      <w:pPr>
        <w:pStyle w:val="Normal"/>
        <w:rPr>
          <w:color w:val="000000"/>
        </w:rPr>
      </w:pPr>
      <w:r>
        <w:rPr>
          <w:color w:val="000000"/>
        </w:rPr>
        <w:tab/>
        <w:t>Detection of faces is done using detect MultiScale OpenCV function.</w:t>
      </w:r>
    </w:p>
    <w:p>
      <w:pPr>
        <w:pStyle w:val="Normal"/>
        <w:rPr>
          <w:color w:val="000000"/>
        </w:rPr>
      </w:pPr>
      <w:r>
        <w:rPr>
          <w:color w:val="000000"/>
        </w:rPr>
      </w:r>
    </w:p>
    <w:p>
      <w:pPr>
        <w:pStyle w:val="Normal"/>
        <w:rPr/>
      </w:pPr>
      <w:r>
        <w:rPr>
          <w:i/>
          <w:iCs/>
          <w:color w:val="009933"/>
        </w:rPr>
        <w:t>faces = face_cascade.</w:t>
      </w:r>
      <w:hyperlink r:id="rId9">
        <w:r>
          <w:rPr>
            <w:rStyle w:val="InternetLink"/>
            <w:i/>
            <w:iCs/>
            <w:color w:val="009933"/>
          </w:rPr>
          <w:t>detectMultiScale</w:t>
        </w:r>
      </w:hyperlink>
      <w:r>
        <w:rPr>
          <w:i/>
          <w:iCs/>
          <w:color w:val="009933"/>
        </w:rPr>
        <w:t>(gray, 1.1, 5)</w:t>
      </w:r>
    </w:p>
    <w:p>
      <w:pPr>
        <w:pStyle w:val="Normal"/>
        <w:rPr>
          <w:i/>
          <w:i/>
          <w:iCs/>
          <w:color w:val="009933"/>
        </w:rPr>
      </w:pPr>
      <w:r>
        <w:rPr>
          <w:i/>
          <w:iCs/>
          <w:color w:val="009933"/>
        </w:rPr>
      </w:r>
    </w:p>
    <w:p>
      <w:pPr>
        <w:pStyle w:val="Normal"/>
        <w:rPr/>
      </w:pPr>
      <w:r>
        <w:rPr>
          <w:rStyle w:val="StrongEmphasis"/>
        </w:rPr>
        <w:t xml:space="preserve">detectMultiScale(image, scaleFactor, minNeighbors): </w:t>
      </w:r>
      <w:r>
        <w:rPr/>
        <w:t xml:space="preserve">This is a general function to detect objects, in this case, it'll detect cars since we called in the car cascade. If it finds a car, it returns a list of positions of said car in the form “Rect(x,y,w,h).”, if not, then returns “None”. </w:t>
      </w:r>
    </w:p>
    <w:p>
      <w:pPr>
        <w:pStyle w:val="TextBody"/>
        <w:numPr>
          <w:ilvl w:val="0"/>
          <w:numId w:val="1"/>
        </w:numPr>
        <w:tabs>
          <w:tab w:val="left" w:pos="0" w:leader="none"/>
        </w:tabs>
        <w:spacing w:before="0" w:after="0"/>
        <w:rPr/>
      </w:pPr>
      <w:r>
        <w:rPr>
          <w:rStyle w:val="StrongEmphasis"/>
        </w:rPr>
        <w:t>Image:</w:t>
      </w:r>
      <w:r>
        <w:rPr/>
        <w:t xml:space="preserve"> The first input is the </w:t>
      </w:r>
      <w:r>
        <w:rPr>
          <w:rStyle w:val="StrongEmphasis"/>
        </w:rPr>
        <w:t>grayscale image</w:t>
      </w:r>
      <w:r>
        <w:rPr/>
        <w:t xml:space="preserve">. So make sure the image is in </w:t>
      </w:r>
      <w:r>
        <w:rPr>
          <w:rStyle w:val="Emphasis"/>
        </w:rPr>
        <w:t>grayscale</w:t>
      </w:r>
      <w:r>
        <w:rPr/>
        <w:t xml:space="preserve">. </w:t>
      </w:r>
    </w:p>
    <w:p>
      <w:pPr>
        <w:pStyle w:val="TextBody"/>
        <w:numPr>
          <w:ilvl w:val="0"/>
          <w:numId w:val="3"/>
        </w:numPr>
        <w:tabs>
          <w:tab w:val="left" w:pos="0" w:leader="none"/>
        </w:tabs>
        <w:spacing w:before="0" w:after="0"/>
        <w:rPr/>
      </w:pPr>
      <w:r>
        <w:rPr>
          <w:rStyle w:val="StrongEmphasis"/>
        </w:rPr>
        <w:t xml:space="preserve">ScaleFactor: </w:t>
      </w:r>
      <w:r>
        <w:rPr/>
        <w:t xml:space="preserve">This function compensates a false perception in size that occurs when one car appears to be bigger than the other simply because it is closer to the camera. </w:t>
      </w:r>
    </w:p>
    <w:p>
      <w:pPr>
        <w:pStyle w:val="TextBody"/>
        <w:numPr>
          <w:ilvl w:val="0"/>
          <w:numId w:val="3"/>
        </w:numPr>
        <w:tabs>
          <w:tab w:val="left" w:pos="0" w:leader="none"/>
        </w:tabs>
        <w:rPr/>
      </w:pPr>
      <w:r>
        <w:rPr>
          <w:rStyle w:val="StrongEmphasis"/>
        </w:rPr>
        <w:t xml:space="preserve">MinNeighbors: </w:t>
      </w:r>
      <w:r>
        <w:rPr/>
        <w:t xml:space="preserve">This is a detection algorithm that uses a moving window to detect objects, it does so by defining how many objects are found near the current one before it can declare the car found. </w:t>
      </w:r>
    </w:p>
    <w:p>
      <w:pPr>
        <w:pStyle w:val="Normal"/>
        <w:rPr/>
      </w:pPr>
      <w:r>
        <w:rPr/>
      </w:r>
    </w:p>
    <w:p>
      <w:pPr>
        <w:pStyle w:val="Normal"/>
        <w:rPr>
          <w:b/>
          <w:b/>
          <w:bCs/>
          <w:i/>
          <w:i/>
          <w:iCs/>
          <w:color w:val="000000"/>
        </w:rPr>
      </w:pPr>
      <w:r>
        <w:rPr>
          <w:b/>
          <w:bCs/>
          <w:i/>
          <w:iCs/>
          <w:color w:val="000000"/>
        </w:rPr>
        <w:t>------------------------------------------------------------------------------------------------------------------------</w:t>
      </w:r>
    </w:p>
    <w:p>
      <w:pPr>
        <w:pStyle w:val="Normal"/>
        <w:rPr>
          <w:b/>
          <w:b/>
          <w:bCs/>
          <w:color w:val="FF3333"/>
        </w:rPr>
      </w:pPr>
      <w:r>
        <w:rPr>
          <w:b/>
          <w:bCs/>
          <w:color w:val="FF3333"/>
        </w:rPr>
        <w:t>Step 7</w:t>
      </w:r>
    </w:p>
    <w:p>
      <w:pPr>
        <w:pStyle w:val="Normal"/>
        <w:rPr>
          <w:b/>
          <w:b/>
          <w:bCs/>
          <w:color w:val="000000" w:themeColor="text1"/>
        </w:rPr>
      </w:pPr>
      <w:r>
        <w:rPr>
          <w:b/>
          <w:bCs/>
          <w:color w:val="000000" w:themeColor="text1"/>
        </w:rPr>
      </w:r>
    </w:p>
    <w:p>
      <w:pPr>
        <w:pStyle w:val="Normal"/>
        <w:rPr>
          <w:b/>
          <w:b/>
          <w:bCs/>
          <w:color w:val="FF3333"/>
        </w:rPr>
      </w:pPr>
      <w:r>
        <w:rPr>
          <w:b/>
          <w:bCs/>
          <w:color w:val="000000" w:themeColor="text1"/>
        </w:rPr>
        <w:t>"Detection of face and eyes using opencv cascade detection "</w:t>
      </w:r>
    </w:p>
    <w:p>
      <w:pPr>
        <w:pStyle w:val="Normal"/>
        <w:rPr>
          <w:b/>
          <w:b/>
          <w:bCs/>
          <w:color w:val="FF3333"/>
        </w:rPr>
      </w:pPr>
      <w:r>
        <w:rPr>
          <w:b/>
          <w:bCs/>
          <w:color w:val="FF3333"/>
        </w:rPr>
      </w:r>
    </w:p>
    <w:p>
      <w:pPr>
        <w:pStyle w:val="Normal"/>
        <w:rPr/>
      </w:pPr>
      <w:r>
        <w:rPr/>
      </w:r>
    </w:p>
    <w:p>
      <w:pPr>
        <w:pStyle w:val="Normal"/>
        <w:rPr/>
      </w:pPr>
      <w:r>
        <w:rPr/>
        <w:t>1.Draw a rectangle box  in each  detected faces.</w:t>
      </w:r>
    </w:p>
    <w:p>
      <w:pPr>
        <w:pStyle w:val="Normal"/>
        <w:rPr/>
      </w:pPr>
      <w:r>
        <w:rPr/>
      </w:r>
    </w:p>
    <w:p>
      <w:pPr>
        <w:pStyle w:val="Normal"/>
        <w:rPr>
          <w:i/>
          <w:i/>
          <w:iCs/>
          <w:color w:val="009933"/>
        </w:rPr>
      </w:pPr>
      <w:r>
        <w:rPr>
          <w:i/>
          <w:iCs/>
          <w:color w:val="009933"/>
        </w:rPr>
        <w:t xml:space="preserve">for (x,y,w,h) in faces: </w:t>
      </w:r>
    </w:p>
    <w:p>
      <w:pPr>
        <w:pStyle w:val="Normal"/>
        <w:rPr/>
      </w:pPr>
      <w:hyperlink r:id="rId10">
        <w:r>
          <w:rPr>
            <w:rStyle w:val="InternetLink"/>
            <w:i/>
            <w:iCs/>
            <w:color w:val="009933"/>
          </w:rPr>
          <w:t>cv2.rectangle</w:t>
        </w:r>
      </w:hyperlink>
      <w:r>
        <w:rPr>
          <w:i/>
          <w:iCs/>
          <w:color w:val="009933"/>
        </w:rPr>
        <w:t>(frame,(x,y),(x+w,y+h),(0,0,255),2)</w:t>
      </w:r>
    </w:p>
    <w:p>
      <w:pPr>
        <w:pStyle w:val="Normal"/>
        <w:rPr/>
      </w:pPr>
      <w:r>
        <w:rPr/>
      </w:r>
    </w:p>
    <w:p>
      <w:pPr>
        <w:pStyle w:val="Normal"/>
        <w:rPr/>
      </w:pPr>
      <w:r>
        <w:rPr/>
      </w:r>
    </w:p>
    <w:p>
      <w:pPr>
        <w:pStyle w:val="Normal"/>
        <w:rPr/>
      </w:pPr>
      <w:r>
        <w:rPr/>
      </w:r>
    </w:p>
    <w:p>
      <w:pPr>
        <w:pStyle w:val="TableContents"/>
        <w:numPr>
          <w:ilvl w:val="0"/>
          <w:numId w:val="2"/>
        </w:numPr>
        <w:tabs>
          <w:tab w:val="left" w:pos="0" w:leader="none"/>
        </w:tabs>
        <w:rPr/>
      </w:pPr>
      <w:r>
        <w:rPr>
          <w:rStyle w:val="StrongEmphasis"/>
        </w:rPr>
        <w:t>Frame:</w:t>
      </w:r>
      <w:r>
        <w:rPr>
          <w:rStyle w:val="StrongEmphasis"/>
          <w:b w:val="false"/>
          <w:bCs w:val="false"/>
        </w:rPr>
        <w:t>Input image</w:t>
      </w:r>
    </w:p>
    <w:p>
      <w:pPr>
        <w:pStyle w:val="TableContents"/>
        <w:numPr>
          <w:ilvl w:val="0"/>
          <w:numId w:val="2"/>
        </w:numPr>
        <w:tabs>
          <w:tab w:val="left" w:pos="0" w:leader="none"/>
        </w:tabs>
        <w:rPr/>
      </w:pPr>
      <w:r>
        <w:rPr>
          <w:rStyle w:val="StrongEmphasis"/>
        </w:rPr>
        <w:t>(x,y)</w:t>
      </w:r>
      <w:r>
        <w:rPr/>
        <w:t xml:space="preserve"> : Vertex of the rectangle. </w:t>
      </w:r>
    </w:p>
    <w:p>
      <w:pPr>
        <w:pStyle w:val="TableContents"/>
        <w:numPr>
          <w:ilvl w:val="0"/>
          <w:numId w:val="2"/>
        </w:numPr>
        <w:tabs>
          <w:tab w:val="left" w:pos="0" w:leader="none"/>
        </w:tabs>
        <w:rPr/>
      </w:pPr>
      <w:r>
        <w:rPr>
          <w:rStyle w:val="StrongEmphasis"/>
        </w:rPr>
        <w:t>(x+w,y+h)</w:t>
      </w:r>
      <w:r>
        <w:rPr/>
        <w:t xml:space="preserve"> : Vertex of the rectangle opposite to </w:t>
      </w:r>
      <w:r>
        <w:rPr>
          <w:rStyle w:val="SourceText"/>
        </w:rPr>
        <w:t>pt1</w:t>
      </w:r>
      <w:r>
        <w:rPr/>
        <w:t xml:space="preserve"> . </w:t>
      </w:r>
    </w:p>
    <w:p>
      <w:pPr>
        <w:pStyle w:val="TableContents"/>
        <w:numPr>
          <w:ilvl w:val="0"/>
          <w:numId w:val="2"/>
        </w:numPr>
        <w:tabs>
          <w:tab w:val="left" w:pos="0" w:leader="none"/>
        </w:tabs>
        <w:rPr/>
      </w:pPr>
      <w:r>
        <w:rPr>
          <w:rStyle w:val="StrongEmphasis"/>
        </w:rPr>
        <w:t>(0,0,255)</w:t>
      </w:r>
      <w:r>
        <w:rPr/>
        <w:t xml:space="preserve"> :Rectangle color or brightness (grayscale image). </w:t>
      </w:r>
    </w:p>
    <w:p>
      <w:pPr>
        <w:pStyle w:val="TableContents"/>
        <w:numPr>
          <w:ilvl w:val="0"/>
          <w:numId w:val="2"/>
        </w:numPr>
        <w:tabs>
          <w:tab w:val="left" w:pos="0" w:leader="none"/>
        </w:tabs>
        <w:rPr/>
      </w:pPr>
      <w:r>
        <w:rPr>
          <w:b/>
          <w:bCs/>
        </w:rPr>
        <w:t>2:</w:t>
      </w:r>
      <w:r>
        <w:rPr/>
        <w:t xml:space="preserve">Thickness of lines that make up the rectangle. Negative values, like </w:t>
      </w:r>
      <w:r>
        <w:rPr>
          <w:rStyle w:val="SourceText"/>
        </w:rPr>
        <w:t>CV_FILLED</w:t>
      </w:r>
      <w:r>
        <w:rPr/>
        <w:t xml:space="preserve"> , mean that the function has to draw a filled rectangle. </w:t>
      </w:r>
    </w:p>
    <w:p>
      <w:pPr>
        <w:pStyle w:val="TableContents"/>
        <w:tabs>
          <w:tab w:val="left" w:pos="0" w:leader="none"/>
        </w:tabs>
        <w:rPr/>
      </w:pPr>
      <w:r>
        <w:rPr/>
      </w:r>
    </w:p>
    <w:p>
      <w:pPr>
        <w:pStyle w:val="TableContents"/>
        <w:tabs>
          <w:tab w:val="left" w:pos="0" w:leader="none"/>
        </w:tabs>
        <w:rPr/>
      </w:pPr>
      <w:r>
        <w:rPr/>
      </w:r>
    </w:p>
    <w:p>
      <w:pPr>
        <w:pStyle w:val="Normal"/>
        <w:rPr>
          <w:color w:val="00B050"/>
        </w:rPr>
      </w:pPr>
      <w:r>
        <w:rPr/>
        <w:t>2.Get the face part from the full frame.</w:t>
      </w:r>
    </w:p>
    <w:p>
      <w:pPr>
        <w:pStyle w:val="TableContents"/>
        <w:tabs>
          <w:tab w:val="left" w:pos="0" w:leader="none"/>
        </w:tabs>
        <w:rPr>
          <w:color w:val="00B050"/>
        </w:rPr>
      </w:pPr>
      <w:r>
        <w:rPr>
          <w:color w:val="00B050"/>
        </w:rPr>
        <w:t>roi_gray = gray[y:y+h,x:x+w] # region of interest</w:t>
      </w:r>
    </w:p>
    <w:p>
      <w:pPr>
        <w:pStyle w:val="TableContents"/>
        <w:tabs>
          <w:tab w:val="left" w:pos="0" w:leader="none"/>
        </w:tabs>
        <w:rPr>
          <w:color w:val="00B050"/>
        </w:rPr>
      </w:pPr>
      <w:r>
        <w:rPr>
          <w:color w:val="00B050"/>
        </w:rPr>
      </w:r>
    </w:p>
    <w:p>
      <w:pPr>
        <w:pStyle w:val="TableContents"/>
        <w:tabs>
          <w:tab w:val="left" w:pos="0" w:leader="none"/>
        </w:tabs>
        <w:rPr>
          <w:color w:val="00B050"/>
        </w:rPr>
      </w:pPr>
      <w:r>
        <w:rPr>
          <w:color w:val="00B050"/>
        </w:rPr>
      </w:r>
    </w:p>
    <w:p>
      <w:pPr>
        <w:pStyle w:val="Normal"/>
        <w:rPr>
          <w:color w:val="000000"/>
        </w:rPr>
      </w:pPr>
      <w:r>
        <w:rPr>
          <w:color w:val="000000"/>
        </w:rPr>
        <w:t>3.Detection of eyes is done using detect MultiScale OpenCV function.</w:t>
      </w:r>
    </w:p>
    <w:p>
      <w:pPr>
        <w:pStyle w:val="TableContents"/>
        <w:tabs>
          <w:tab w:val="left" w:pos="0" w:leader="none"/>
        </w:tabs>
        <w:rPr>
          <w:color w:val="00B050"/>
        </w:rPr>
      </w:pPr>
      <w:r>
        <w:rPr>
          <w:color w:val="00B050"/>
        </w:rPr>
        <w:t>eyes = eye_cascade.detectMultiScale(roi_gray,2.1,7) # 2.1=scaling factor,7=minimum neighbours</w:t>
      </w:r>
    </w:p>
    <w:p>
      <w:pPr>
        <w:pStyle w:val="TableContents"/>
        <w:tabs>
          <w:tab w:val="left" w:pos="0" w:leader="none"/>
        </w:tabs>
        <w:rPr>
          <w:color w:val="00B050"/>
        </w:rPr>
      </w:pPr>
      <w:r>
        <w:rPr>
          <w:color w:val="00B050"/>
        </w:rPr>
      </w:r>
    </w:p>
    <w:p>
      <w:pPr>
        <w:pStyle w:val="Normal"/>
        <w:rPr/>
      </w:pPr>
      <w:r>
        <w:rPr/>
        <w:t>4.Draw a rectangle box  in each  detected eyes.</w:t>
      </w:r>
    </w:p>
    <w:p>
      <w:pPr>
        <w:pStyle w:val="TableContents"/>
        <w:tabs>
          <w:tab w:val="left" w:pos="0" w:leader="none"/>
        </w:tabs>
        <w:rPr>
          <w:color w:val="00B050"/>
        </w:rPr>
      </w:pPr>
      <w:r>
        <w:rPr>
          <w:color w:val="00B050"/>
        </w:rPr>
      </w:r>
    </w:p>
    <w:p>
      <w:pPr>
        <w:pStyle w:val="TableContents"/>
        <w:tabs>
          <w:tab w:val="left" w:pos="0" w:leader="none"/>
        </w:tabs>
        <w:rPr>
          <w:color w:val="00B050"/>
        </w:rPr>
      </w:pPr>
      <w:r>
        <w:rPr>
          <w:color w:val="00B050"/>
        </w:rPr>
        <w:t>for (x_e,y_e,w_e,h_e) in eyes:</w:t>
      </w:r>
    </w:p>
    <w:p>
      <w:pPr>
        <w:pStyle w:val="TableContents"/>
        <w:tabs>
          <w:tab w:val="left" w:pos="0" w:leader="none"/>
        </w:tabs>
        <w:rPr>
          <w:color w:val="00B050"/>
        </w:rPr>
      </w:pPr>
      <w:r>
        <w:rPr>
          <w:color w:val="00B050"/>
        </w:rPr>
        <w:t xml:space="preserve">             </w:t>
      </w:r>
      <w:r>
        <w:rPr>
          <w:color w:val="00B050"/>
        </w:rPr>
        <w:t>cv2.rectangle(roi_color,(x_e,y_e),(x_e+w_e,y_e+h_e),(0,255,0),2) # (0,255,0)=green color, 2=thickness</w:t>
      </w:r>
    </w:p>
    <w:p>
      <w:pPr>
        <w:pStyle w:val="TableContents"/>
        <w:tabs>
          <w:tab w:val="left" w:pos="0" w:leader="none"/>
        </w:tabs>
        <w:rPr/>
      </w:pPr>
      <w:r>
        <w:rPr/>
        <w:t>5.Check for eyes closed more than  5 frames</w:t>
      </w:r>
    </w:p>
    <w:p>
      <w:pPr>
        <w:pStyle w:val="TableContents"/>
        <w:tabs>
          <w:tab w:val="left" w:pos="0" w:leader="none"/>
        </w:tabs>
        <w:rPr/>
      </w:pPr>
      <w:r>
        <w:rPr/>
      </w:r>
    </w:p>
    <w:p>
      <w:pPr>
        <w:pStyle w:val="TableContents"/>
        <w:tabs>
          <w:tab w:val="left" w:pos="0" w:leader="none"/>
        </w:tabs>
        <w:rPr>
          <w:color w:val="92D050"/>
        </w:rPr>
      </w:pPr>
      <w:r>
        <w:rPr>
          <w:color w:val="92D050"/>
        </w:rPr>
        <w:t>count += len(eyes)</w:t>
      </w:r>
    </w:p>
    <w:p>
      <w:pPr>
        <w:pStyle w:val="TableContents"/>
        <w:tabs>
          <w:tab w:val="left" w:pos="0" w:leader="none"/>
        </w:tabs>
        <w:rPr>
          <w:color w:val="92D050"/>
        </w:rPr>
      </w:pPr>
      <w:r>
        <w:rPr>
          <w:color w:val="92D050"/>
        </w:rPr>
        <w:t xml:space="preserve">        </w:t>
      </w:r>
      <w:r>
        <w:rPr>
          <w:color w:val="92D050"/>
        </w:rPr>
        <w:t>iters += 1</w:t>
      </w:r>
    </w:p>
    <w:p>
      <w:pPr>
        <w:pStyle w:val="TableContents"/>
        <w:tabs>
          <w:tab w:val="left" w:pos="0" w:leader="none"/>
        </w:tabs>
        <w:rPr>
          <w:color w:val="92D050"/>
        </w:rPr>
      </w:pPr>
      <w:r>
        <w:rPr>
          <w:color w:val="92D050"/>
        </w:rPr>
        <w:t xml:space="preserve">        </w:t>
      </w:r>
      <w:r>
        <w:rPr>
          <w:color w:val="92D050"/>
        </w:rPr>
        <w:t>if iters ==5:</w:t>
      </w:r>
    </w:p>
    <w:p>
      <w:pPr>
        <w:pStyle w:val="TableContents"/>
        <w:tabs>
          <w:tab w:val="left" w:pos="0" w:leader="none"/>
        </w:tabs>
        <w:rPr>
          <w:color w:val="92D050"/>
        </w:rPr>
      </w:pPr>
      <w:r>
        <w:rPr>
          <w:color w:val="92D050"/>
        </w:rPr>
        <w:t xml:space="preserve">          </w:t>
      </w:r>
      <w:r>
        <w:rPr>
          <w:color w:val="92D050"/>
        </w:rPr>
        <w:t>iters = 0</w:t>
      </w:r>
    </w:p>
    <w:p>
      <w:pPr>
        <w:pStyle w:val="TableContents"/>
        <w:tabs>
          <w:tab w:val="left" w:pos="0" w:leader="none"/>
        </w:tabs>
        <w:rPr>
          <w:color w:val="92D050"/>
        </w:rPr>
      </w:pPr>
      <w:r>
        <w:rPr>
          <w:color w:val="92D050"/>
        </w:rPr>
        <w:t xml:space="preserve">          </w:t>
      </w:r>
      <w:r>
        <w:rPr>
          <w:color w:val="92D050"/>
        </w:rPr>
        <w:t>if count == 0:</w:t>
      </w:r>
    </w:p>
    <w:p>
      <w:pPr>
        <w:pStyle w:val="TableContents"/>
        <w:tabs>
          <w:tab w:val="left" w:pos="0" w:leader="none"/>
        </w:tabs>
        <w:rPr>
          <w:color w:val="92D050"/>
        </w:rPr>
      </w:pPr>
      <w:r>
        <w:rPr>
          <w:color w:val="92D050"/>
        </w:rPr>
        <w:t xml:space="preserve">            </w:t>
      </w:r>
      <w:r>
        <w:rPr>
          <w:color w:val="92D050"/>
        </w:rPr>
        <w:t>print "Drowsiness Detected!!!"</w:t>
      </w:r>
    </w:p>
    <w:p>
      <w:pPr>
        <w:pStyle w:val="TableContents"/>
        <w:tabs>
          <w:tab w:val="left" w:pos="0" w:leader="none"/>
        </w:tabs>
        <w:rPr>
          <w:color w:val="92D050"/>
        </w:rPr>
      </w:pPr>
      <w:r>
        <w:rPr>
          <w:color w:val="92D050"/>
        </w:rPr>
        <w:t xml:space="preserve">          </w:t>
      </w:r>
      <w:r>
        <w:rPr>
          <w:color w:val="92D050"/>
        </w:rPr>
        <w:t>count = 0</w:t>
      </w:r>
    </w:p>
    <w:p>
      <w:pPr>
        <w:pStyle w:val="TableContents"/>
        <w:tabs>
          <w:tab w:val="left" w:pos="0" w:leader="none"/>
        </w:tabs>
        <w:rPr/>
      </w:pPr>
      <w:r>
        <w:rPr/>
      </w:r>
    </w:p>
    <w:p>
      <w:pPr>
        <w:pStyle w:val="Normal"/>
        <w:rPr>
          <w:b/>
          <w:b/>
          <w:bCs/>
          <w:i/>
          <w:i/>
          <w:iCs/>
          <w:color w:val="000000"/>
        </w:rPr>
      </w:pPr>
      <w:r>
        <w:rPr>
          <w:b/>
          <w:bCs/>
          <w:i/>
          <w:iCs/>
          <w:color w:val="000000"/>
        </w:rPr>
        <w:t>------------------------------------------------------------------------------------------------------------------------</w:t>
      </w:r>
    </w:p>
    <w:p>
      <w:pPr>
        <w:pStyle w:val="Normal"/>
        <w:rPr/>
      </w:pPr>
      <w:r>
        <w:rPr>
          <w:b/>
          <w:bCs/>
          <w:color w:val="FF3333"/>
        </w:rPr>
        <w:t>Step 8</w:t>
      </w:r>
    </w:p>
    <w:p>
      <w:pPr>
        <w:pStyle w:val="Normal"/>
        <w:rPr/>
      </w:pPr>
      <w:r>
        <w:rPr/>
        <w:tab/>
        <w:t>Next is to display the ouput frame.</w:t>
      </w:r>
    </w:p>
    <w:p>
      <w:pPr>
        <w:pStyle w:val="Normal"/>
        <w:rPr/>
      </w:pPr>
      <w:r>
        <w:rPr/>
      </w:r>
    </w:p>
    <w:p>
      <w:pPr>
        <w:pStyle w:val="Normal"/>
        <w:rPr/>
      </w:pPr>
      <w:r>
        <w:rPr>
          <w:i/>
          <w:iCs/>
          <w:color w:val="009933"/>
        </w:rPr>
        <w:t>cv2.</w:t>
      </w:r>
      <w:hyperlink r:id="rId11">
        <w:r>
          <w:rPr>
            <w:rStyle w:val="InternetLink"/>
            <w:i/>
            <w:iCs/>
            <w:color w:val="009933"/>
          </w:rPr>
          <w:t>imshow</w:t>
        </w:r>
      </w:hyperlink>
      <w:r>
        <w:rPr>
          <w:i/>
          <w:iCs/>
          <w:color w:val="009933"/>
        </w:rPr>
        <w:t>('output', frame)</w:t>
      </w:r>
    </w:p>
    <w:p>
      <w:pPr>
        <w:pStyle w:val="Normal"/>
        <w:rPr/>
      </w:pPr>
      <w:r>
        <w:rPr/>
      </w:r>
    </w:p>
    <w:p>
      <w:pPr>
        <w:pStyle w:val="Normal"/>
        <w:rPr/>
      </w:pPr>
      <w:r>
        <w:rPr/>
        <w:tab/>
        <w:t>This is a cv2 function used to display the image. It also takes two arguments: the first one is the name of the window that will pop-up to show the picture and the second one is the image you want to display.</w:t>
      </w:r>
    </w:p>
    <w:p>
      <w:pPr>
        <w:pStyle w:val="Normal"/>
        <w:rPr>
          <w:b/>
          <w:b/>
          <w:bCs/>
          <w:color w:val="FF3333"/>
        </w:rPr>
      </w:pPr>
      <w:r>
        <w:rPr>
          <w:b/>
          <w:bCs/>
          <w:color w:val="FF3333"/>
        </w:rPr>
      </w:r>
    </w:p>
    <w:p>
      <w:pPr>
        <w:pStyle w:val="Normal"/>
        <w:rPr/>
      </w:pPr>
      <w:r>
        <w:rPr>
          <w:b/>
          <w:bCs/>
          <w:i/>
          <w:iCs/>
          <w:color w:val="000000"/>
        </w:rPr>
        <w:t>------------------------------------------------------------------------------------------------------------------------</w:t>
      </w:r>
      <w:r>
        <w:rPr>
          <w:b/>
          <w:bCs/>
          <w:color w:val="FF3333"/>
        </w:rPr>
        <w:t>Step 9</w:t>
      </w:r>
    </w:p>
    <w:p>
      <w:pPr>
        <w:pStyle w:val="Normal"/>
        <w:rPr>
          <w:b/>
          <w:b/>
          <w:bCs/>
          <w:color w:val="FF3333"/>
        </w:rPr>
      </w:pPr>
      <w:r>
        <w:rPr>
          <w:b/>
          <w:bCs/>
          <w:color w:val="FF3333"/>
        </w:rPr>
      </w:r>
    </w:p>
    <w:p>
      <w:pPr>
        <w:pStyle w:val="Normal"/>
        <w:rPr/>
      </w:pPr>
      <w:r>
        <w:rPr/>
        <w:tab/>
        <w:t>To escape from while loop we use a key interrupt,Once the ‘esc’ is pressed the the loop get break.ASCII value of esc is 27 in decimal and OpenCV wait for a cycle  for keypress.</w:t>
      </w:r>
    </w:p>
    <w:p>
      <w:pPr>
        <w:pStyle w:val="Normal"/>
        <w:rPr>
          <w:i/>
          <w:i/>
          <w:iCs/>
          <w:color w:val="009933"/>
        </w:rPr>
      </w:pPr>
      <w:r>
        <w:rPr>
          <w:i/>
          <w:iCs/>
          <w:color w:val="009933"/>
        </w:rPr>
      </w:r>
    </w:p>
    <w:p>
      <w:pPr>
        <w:pStyle w:val="Normal"/>
        <w:rPr/>
      </w:pPr>
      <w:r>
        <w:rPr>
          <w:i/>
          <w:iCs/>
          <w:color w:val="009933"/>
        </w:rPr>
        <w:t xml:space="preserve">if </w:t>
      </w:r>
      <w:hyperlink r:id="rId12">
        <w:r>
          <w:rPr>
            <w:rStyle w:val="InternetLink"/>
            <w:i/>
            <w:iCs/>
            <w:color w:val="009933"/>
          </w:rPr>
          <w:t>cv2.waitKey</w:t>
        </w:r>
      </w:hyperlink>
      <w:r>
        <w:rPr>
          <w:i/>
          <w:iCs/>
          <w:color w:val="009933"/>
        </w:rPr>
        <w:t>(1) == 27:</w:t>
      </w:r>
    </w:p>
    <w:p>
      <w:pPr>
        <w:pStyle w:val="Normal"/>
        <w:rPr>
          <w:i/>
          <w:i/>
          <w:iCs/>
          <w:color w:val="009933"/>
        </w:rPr>
      </w:pPr>
      <w:r>
        <w:rPr>
          <w:i/>
          <w:iCs/>
          <w:color w:val="009933"/>
        </w:rPr>
        <w:t>break</w:t>
      </w:r>
    </w:p>
    <w:p>
      <w:pPr>
        <w:pStyle w:val="Normal"/>
        <w:rPr>
          <w:b/>
          <w:b/>
          <w:bCs/>
          <w:i/>
          <w:i/>
          <w:iCs/>
          <w:color w:val="000000"/>
        </w:rPr>
      </w:pPr>
      <w:r>
        <w:rPr>
          <w:b/>
          <w:bCs/>
          <w:i/>
          <w:iCs/>
          <w:color w:val="000000"/>
        </w:rPr>
      </w:r>
    </w:p>
    <w:p>
      <w:pPr>
        <w:pStyle w:val="Normal"/>
        <w:rPr>
          <w:b/>
          <w:b/>
          <w:bCs/>
          <w:i/>
          <w:i/>
          <w:iCs/>
          <w:color w:val="000000"/>
        </w:rPr>
      </w:pPr>
      <w:r>
        <w:rPr>
          <w:b/>
          <w:bCs/>
          <w:i/>
          <w:iCs/>
          <w:color w:val="000000"/>
        </w:rPr>
      </w:r>
    </w:p>
    <w:p>
      <w:pPr>
        <w:pStyle w:val="Normal"/>
        <w:rPr>
          <w:b/>
          <w:b/>
          <w:bCs/>
          <w:i/>
          <w:i/>
          <w:iCs/>
          <w:color w:val="000000"/>
        </w:rPr>
      </w:pPr>
      <w:r>
        <w:rPr>
          <w:b/>
          <w:bCs/>
          <w:i/>
          <w:iCs/>
          <w:color w:val="000000"/>
        </w:rPr>
      </w:r>
    </w:p>
    <w:p>
      <w:pPr>
        <w:pStyle w:val="Normal"/>
        <w:rPr>
          <w:b/>
          <w:b/>
          <w:bCs/>
          <w:i/>
          <w:i/>
          <w:iCs/>
          <w:color w:val="000000"/>
        </w:rPr>
      </w:pPr>
      <w:r>
        <w:rPr>
          <w:b/>
          <w:bCs/>
          <w:i/>
          <w:iCs/>
          <w:color w:val="000000"/>
        </w:rPr>
      </w:r>
    </w:p>
    <w:p>
      <w:pPr>
        <w:pStyle w:val="Normal"/>
        <w:rPr>
          <w:b/>
          <w:b/>
          <w:bCs/>
          <w:i/>
          <w:i/>
          <w:iCs/>
          <w:color w:val="000000"/>
        </w:rPr>
      </w:pPr>
      <w:r>
        <w:rPr>
          <w:b/>
          <w:bCs/>
          <w:i/>
          <w:iCs/>
          <w:color w:val="000000"/>
        </w:rPr>
      </w:r>
    </w:p>
    <w:p>
      <w:pPr>
        <w:pStyle w:val="Normal"/>
        <w:rPr>
          <w:b/>
          <w:b/>
          <w:bCs/>
          <w:i/>
          <w:i/>
          <w:iCs/>
          <w:color w:val="000000"/>
        </w:rPr>
      </w:pPr>
      <w:r>
        <w:rPr>
          <w:b/>
          <w:bCs/>
          <w:i/>
          <w:iCs/>
          <w:color w:val="000000"/>
        </w:rPr>
      </w:r>
    </w:p>
    <w:p>
      <w:pPr>
        <w:pStyle w:val="Normal"/>
        <w:rPr>
          <w:b/>
          <w:b/>
          <w:bCs/>
          <w:i/>
          <w:i/>
          <w:iCs/>
          <w:color w:val="000000"/>
        </w:rPr>
      </w:pPr>
      <w:r>
        <w:rPr>
          <w:b/>
          <w:bCs/>
          <w:i/>
          <w:iCs/>
          <w:color w:val="000000"/>
        </w:rPr>
      </w:r>
    </w:p>
    <w:p>
      <w:pPr>
        <w:pStyle w:val="Normal"/>
        <w:rPr>
          <w:b/>
          <w:b/>
          <w:bCs/>
          <w:i/>
          <w:i/>
          <w:iCs/>
          <w:color w:val="000000"/>
        </w:rPr>
      </w:pPr>
      <w:r>
        <w:rPr>
          <w:b/>
          <w:bCs/>
          <w:i/>
          <w:iCs/>
          <w:color w:val="000000"/>
        </w:rPr>
      </w:r>
    </w:p>
    <w:p>
      <w:pPr>
        <w:pStyle w:val="Normal"/>
        <w:rPr>
          <w:b/>
          <w:b/>
          <w:bCs/>
          <w:i/>
          <w:i/>
          <w:iCs/>
          <w:color w:val="000000"/>
        </w:rPr>
      </w:pPr>
      <w:r>
        <w:rPr>
          <w:b/>
          <w:bCs/>
          <w:i/>
          <w:iCs/>
          <w:color w:val="000000"/>
        </w:rPr>
        <w:t>------------------------------------------------------------------------------------------------------------------------</w:t>
      </w:r>
    </w:p>
    <w:p>
      <w:pPr>
        <w:pStyle w:val="Normal"/>
        <w:rPr/>
      </w:pPr>
      <w:r>
        <w:rPr>
          <w:b/>
          <w:bCs/>
          <w:color w:val="FF3333"/>
        </w:rPr>
        <w:t>Step 10</w:t>
      </w:r>
    </w:p>
    <w:p>
      <w:pPr>
        <w:pStyle w:val="Normal"/>
        <w:rPr>
          <w:b/>
          <w:b/>
          <w:bCs/>
          <w:color w:val="FF3333"/>
        </w:rPr>
      </w:pPr>
      <w:r>
        <w:rPr>
          <w:b/>
          <w:bCs/>
          <w:color w:val="FF3333"/>
        </w:rPr>
      </w:r>
    </w:p>
    <w:p>
      <w:pPr>
        <w:pStyle w:val="Normal"/>
        <w:rPr/>
      </w:pPr>
      <w:r>
        <w:rPr/>
        <w:tab/>
        <w:t>De-allocate any associated memory  or device usage.</w:t>
      </w:r>
    </w:p>
    <w:p>
      <w:pPr>
        <w:pStyle w:val="Normal"/>
        <w:rPr/>
      </w:pPr>
      <w:r>
        <w:rPr/>
      </w:r>
    </w:p>
    <w:p>
      <w:pPr>
        <w:pStyle w:val="Normal"/>
        <w:rPr/>
      </w:pPr>
      <w:hyperlink r:id="rId13">
        <w:r>
          <w:rPr>
            <w:rStyle w:val="InternetLink"/>
            <w:i/>
            <w:iCs/>
            <w:color w:val="009933"/>
          </w:rPr>
          <w:t>cap.release</w:t>
        </w:r>
      </w:hyperlink>
      <w:r>
        <w:rPr>
          <w:i/>
          <w:iCs/>
          <w:color w:val="009933"/>
        </w:rPr>
        <w:t xml:space="preserve">() </w:t>
        <w:tab/>
        <w:tab/>
        <w:tab/>
      </w:r>
      <w:r>
        <w:rPr>
          <w:color w:val="000000"/>
        </w:rPr>
        <w:t>-&gt;This  will relase the camera allocated for our project.</w:t>
      </w:r>
    </w:p>
    <w:p>
      <w:pPr>
        <w:pStyle w:val="Normal"/>
        <w:rPr/>
      </w:pPr>
      <w:r>
        <w:rPr>
          <w:color w:val="009933"/>
        </w:rPr>
        <w:t>cv2.</w:t>
      </w:r>
      <w:hyperlink r:id="rId14">
        <w:r>
          <w:rPr>
            <w:rStyle w:val="InternetLink"/>
          </w:rPr>
          <w:t>destroyAllWindows</w:t>
        </w:r>
      </w:hyperlink>
      <w:r>
        <w:rPr>
          <w:color w:val="009933"/>
        </w:rPr>
        <w:t>()</w:t>
        <w:tab/>
      </w:r>
      <w:r>
        <w:rPr>
          <w:color w:val="000000"/>
        </w:rPr>
        <w:t>-</w:t>
      </w:r>
      <w:r>
        <w:rPr>
          <w:i/>
          <w:iCs/>
          <w:color w:val="000000"/>
        </w:rPr>
        <w:t>&gt;</w:t>
      </w:r>
      <w:r>
        <w:rPr/>
        <w:t xml:space="preserve">This simply destroys all the windows we created using </w:t>
        <w:tab/>
        <w:tab/>
        <w:tab/>
        <w:tab/>
        <w:tab/>
        <w:tab/>
        <w:t>cv2.imshow(window_name, image)</w:t>
      </w:r>
    </w:p>
    <w:p>
      <w:pPr>
        <w:pStyle w:val="Normal"/>
        <w:rPr/>
      </w:pPr>
      <w:r>
        <w:rPr>
          <w:b/>
          <w:bCs/>
          <w:i/>
          <w:iCs/>
          <w:color w:val="000000"/>
        </w:rPr>
        <w: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Laksaman">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66a8a"/>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3">
    <w:name w:val="Heading 3"/>
    <w:basedOn w:val="Heading"/>
    <w:qFormat/>
    <w:rsid w:val="00466a8a"/>
    <w:pPr>
      <w:spacing w:before="140" w:after="120"/>
      <w:outlineLvl w:val="2"/>
    </w:pPr>
    <w:rPr>
      <w:rFonts w:ascii="Liberation Serif" w:hAnsi="Liberation Serif"/>
      <w:b/>
      <w:bCs/>
    </w:rPr>
  </w:style>
  <w:style w:type="character" w:styleId="DefaultParagraphFont" w:default="1">
    <w:name w:val="Default Paragraph Font"/>
    <w:uiPriority w:val="1"/>
    <w:semiHidden/>
    <w:unhideWhenUsed/>
    <w:qFormat/>
    <w:rPr/>
  </w:style>
  <w:style w:type="character" w:styleId="StrongEmphasis" w:customStyle="1">
    <w:name w:val="Strong Emphasis"/>
    <w:qFormat/>
    <w:rsid w:val="00466a8a"/>
    <w:rPr>
      <w:b/>
      <w:bCs/>
    </w:rPr>
  </w:style>
  <w:style w:type="character" w:styleId="Bullets" w:customStyle="1">
    <w:name w:val="Bullets"/>
    <w:qFormat/>
    <w:rsid w:val="00466a8a"/>
    <w:rPr>
      <w:rFonts w:ascii="OpenSymbol" w:hAnsi="OpenSymbol" w:eastAsia="OpenSymbol" w:cs="OpenSymbol"/>
    </w:rPr>
  </w:style>
  <w:style w:type="character" w:styleId="Emphasis">
    <w:name w:val="Emphasis"/>
    <w:qFormat/>
    <w:rsid w:val="00466a8a"/>
    <w:rPr>
      <w:i/>
      <w:iCs/>
    </w:rPr>
  </w:style>
  <w:style w:type="character" w:styleId="SourceText" w:customStyle="1">
    <w:name w:val="Source Text"/>
    <w:qFormat/>
    <w:rsid w:val="00466a8a"/>
    <w:rPr>
      <w:rFonts w:ascii="Liberation Mono" w:hAnsi="Liberation Mono" w:eastAsia="Nimbus Mono L" w:cs="Liberation Mono"/>
    </w:rPr>
  </w:style>
  <w:style w:type="character" w:styleId="InternetLink">
    <w:name w:val="Internet Link"/>
    <w:basedOn w:val="DefaultParagraphFont"/>
    <w:uiPriority w:val="99"/>
    <w:unhideWhenUsed/>
    <w:rsid w:val="00d57915"/>
    <w:rPr>
      <w:color w:val="0000FF" w:themeColor="hyperlink"/>
      <w:u w:val="single"/>
    </w:rPr>
  </w:style>
  <w:style w:type="character" w:styleId="VisitedInternetLink" w:customStyle="1">
    <w:name w:val="Visited Internet Link"/>
    <w:rsid w:val="00466a8a"/>
    <w:rPr>
      <w:color w:val="800000"/>
      <w:u w:val="single"/>
    </w:rPr>
  </w:style>
  <w:style w:type="character" w:styleId="FollowedHyperlink">
    <w:name w:val="FollowedHyperlink"/>
    <w:basedOn w:val="DefaultParagraphFont"/>
    <w:uiPriority w:val="99"/>
    <w:semiHidden/>
    <w:unhideWhenUsed/>
    <w:qFormat/>
    <w:rsid w:val="00d57915"/>
    <w:rPr>
      <w:color w:val="800080" w:themeColor="followedHyperlink"/>
      <w:u w:val="single"/>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customStyle="1">
    <w:name w:val="Heading"/>
    <w:basedOn w:val="Normal"/>
    <w:next w:val="TextBody"/>
    <w:qFormat/>
    <w:rsid w:val="00466a8a"/>
    <w:pPr>
      <w:keepNext/>
      <w:spacing w:before="240" w:after="120"/>
    </w:pPr>
    <w:rPr>
      <w:rFonts w:ascii="Liberation Sans" w:hAnsi="Liberation Sans"/>
      <w:sz w:val="28"/>
      <w:szCs w:val="28"/>
    </w:rPr>
  </w:style>
  <w:style w:type="paragraph" w:styleId="TextBody">
    <w:name w:val="Body Text"/>
    <w:basedOn w:val="Normal"/>
    <w:rsid w:val="00466a8a"/>
    <w:pPr>
      <w:spacing w:lineRule="auto" w:line="288" w:before="0" w:after="140"/>
    </w:pPr>
    <w:rPr/>
  </w:style>
  <w:style w:type="paragraph" w:styleId="List">
    <w:name w:val="List"/>
    <w:basedOn w:val="TextBody"/>
    <w:rsid w:val="00466a8a"/>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466a8a"/>
    <w:pPr>
      <w:suppressLineNumbers/>
    </w:pPr>
    <w:rPr/>
  </w:style>
  <w:style w:type="paragraph" w:styleId="Caption1">
    <w:name w:val="caption"/>
    <w:basedOn w:val="Normal"/>
    <w:qFormat/>
    <w:rsid w:val="00466a8a"/>
    <w:pPr>
      <w:suppressLineNumbers/>
      <w:spacing w:before="120" w:after="120"/>
    </w:pPr>
    <w:rPr>
      <w:i/>
      <w:iCs/>
    </w:rPr>
  </w:style>
  <w:style w:type="paragraph" w:styleId="TableContents" w:customStyle="1">
    <w:name w:val="Table Contents"/>
    <w:basedOn w:val="Normal"/>
    <w:qFormat/>
    <w:rsid w:val="00466a8a"/>
    <w:pPr>
      <w:suppressLineNumbers/>
    </w:pPr>
    <w:rPr/>
  </w:style>
  <w:style w:type="paragraph" w:styleId="TableHeading" w:customStyle="1">
    <w:name w:val="Table Heading"/>
    <w:basedOn w:val="TableContents"/>
    <w:qFormat/>
    <w:rsid w:val="00466a8a"/>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Car_safety" TargetMode="External"/><Relationship Id="rId3" Type="http://schemas.openxmlformats.org/officeDocument/2006/relationships/hyperlink" Target="https://en.wikipedia.org/wiki/Visual" TargetMode="External"/><Relationship Id="rId4" Type="http://schemas.openxmlformats.org/officeDocument/2006/relationships/hyperlink" Target="https://en.wikipedia.org/wiki/Vibrating" TargetMode="External"/><Relationship Id="rId5" Type="http://schemas.openxmlformats.org/officeDocument/2006/relationships/hyperlink" Target="https://docs.opencv.org/3.0-beta/doc/py_tutorials/py_gui/py_video_display/py_video_display.html" TargetMode="External"/><Relationship Id="rId6" Type="http://schemas.openxmlformats.org/officeDocument/2006/relationships/hyperlink" Target="https://docs.opencv.org/3.0-beta/modules/objdetect/doc/cascade_classification.html" TargetMode="External"/><Relationship Id="rId7" Type="http://schemas.openxmlformats.org/officeDocument/2006/relationships/hyperlink" Target="https://docs.opencv.org/3.0-beta/modules/objdetect/doc/cascade_classification.html" TargetMode="External"/><Relationship Id="rId8" Type="http://schemas.openxmlformats.org/officeDocument/2006/relationships/hyperlink" Target="https://docs.opencv.org/3.0-beta/modules/videoio/doc/reading_and_writing_video.html" TargetMode="External"/><Relationship Id="rId9" Type="http://schemas.openxmlformats.org/officeDocument/2006/relationships/hyperlink" Target="https://docs.opencv.org/3.0-beta/modules/objdetect/doc/cascade_classification.html" TargetMode="External"/><Relationship Id="rId10" Type="http://schemas.openxmlformats.org/officeDocument/2006/relationships/hyperlink" Target="https://docs.opencv.org/3.0-beta/modules/imgproc/doc/drawing_functions.html" TargetMode="External"/><Relationship Id="rId11" Type="http://schemas.openxmlformats.org/officeDocument/2006/relationships/hyperlink" Target="https://docs.opencv.org/3.0-beta/doc/tutorials/introduction/display_image/display_image.html" TargetMode="External"/><Relationship Id="rId12" Type="http://schemas.openxmlformats.org/officeDocument/2006/relationships/hyperlink" Target="https://docs.opencv.org/3.0-beta/doc/user_guide/ug_highgui.html" TargetMode="External"/><Relationship Id="rId13" Type="http://schemas.openxmlformats.org/officeDocument/2006/relationships/hyperlink" Target="https://docs.opencv.org/3.0-beta/doc/py_tutorials/py_gui/py_video_display/py_video_display.html" TargetMode="External"/><Relationship Id="rId14" Type="http://schemas.openxmlformats.org/officeDocument/2006/relationships/hyperlink" Target="https://docs.opencv.org/3.0-beta/doc/py_tutorials/py_gui/py_video_display/py_video_display.html"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Application>LibreOffice/5.1.6.2$Linux_X86_64 LibreOffice_project/10m0$Build-2</Application>
  <Pages>4</Pages>
  <Words>730</Words>
  <Characters>5071</Characters>
  <CharactersWithSpaces>5824</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2018-08-06T01:15:00Z</dcterms:created>
  <dc:creator/>
  <dc:description/>
  <dc:language>en-IN</dc:language>
  <cp:lastModifiedBy/>
  <dcterms:modified xsi:type="dcterms:W3CDTF">2018-11-24T14:22:30Z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