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جزر نباتية لاستعادة الصحراء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app-008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جزر نباتية لاستعادة الصحراء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غرس الأشجار لمكافحة التصحر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جزر نباتية لاستعادة الصحراء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غرس الأشجار لمكافحة التصحر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مجموعات نباتية مركزة تعمل كنقاط انتشار طبيعي للغطاء النباتي.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100,000 — 220,000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24 شهرًا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