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مدارس ضد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مساحات نباتية واقية في المدارس مع إشراك الطلاب في الرعاية.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