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سقيا الأسر بالمناطق النائية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سقيا الأسر بالمناطق النائية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صهاريج منزلية مجدولة للأسر التي لا تصلها شبكة مستقرة.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6-12 شهرًا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150,000 — 300,000 ريال.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سقيا الأسر بالمناطق النائية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صهاريج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صهاريج منزلية مجدولة للأسر التي لا تصلها شبكة مستقرة.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150,000 — 300,000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6-12 شهرًا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