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منزلية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جديدة للأسر التي تفتقر لتخزين مناسب.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