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البطانيات للأسر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البطانيات للأسر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البطانيات للأسر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البطانيات للأسر المحتاجة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