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الأجهزة التعليمية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الأجهزة التعليمية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الأجهزة التعليمية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تعليمي وتنموي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الأجهزة التعليمية ضمن مجال تعليمي وتنموي،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