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الكفالة التعليمية لطالب جامعي ضمن مجال تعليمي وتنموي،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لطالب جامعي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الكفالة التعليمية لطالب جامعي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