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زراعة الأشجار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بيئي ومائي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بيئي ومائي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زراعة الأشجار ضمن مجال بيئي ومائي،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