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يادة الصحية المتنق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يادة الصحية المتنق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يادة الصحية المتنق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يادة الصحية المتنقل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