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مجموعات نباتية مركزة تعمل كنقاط انتشار طبيعي للغطاء النباتي.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24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100,000 — 220,000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