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يانة وتجديد الأطراف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يانة وتجديد الأطراف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