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تدريب وأدوات إنتاج صغيرة للأسر القادرة على العمل.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