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لطالب جامعي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لطالب جامعي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الكفالة التعليمية لطالب جامعي ضمن مجال تعليمي وتنموي،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