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كفارة محظورات الإحرام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كفارة محظورات الإحرام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