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ساحات الجمعي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ساحات الجمعي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