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جلسات الغسيل لكبار السن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app-053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الغسيل لكبار السن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