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مياه لمجمع اجتماعي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مياه لمجمع 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