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تأثيث منازل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تأثيث منازل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