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الأسر بالمناطق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الأسر بالمناطق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صهاريج منزلية مجدولة للأسر التي لا تصلها شبكة مستقرة.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6-12 شهرًا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150,000 — 300,000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الأسر بالمناطق النائية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صهاريج منزلية مجدولة للأسر التي لا تصلها شبكة مستقرة.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