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رمضانية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رمضانية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بطاقات تموينية رمضانية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بطاقات تموينية رمضانية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