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الفسحة المدرسية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الفسحة المدرسية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الفسحة المدرسية للطلاب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الفسحة المدرسية للطلاب المحتاجين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