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أجهزة التدفئة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أجهزة التدفئة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أجهزة التدفئة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أجهزة التدفئة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