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الأحزمة الخضراء لتثبيت الرمال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الأحزمة الخضراء لتثبيت الرمال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إنشاء أحزمة نباتية متعددة الصفوف حول القرى والمواقع المتأثرة بزحف الرمال بأنواع محلية.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12 + 24 متابعة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250,000 — 450,000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