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الكفالة التعليمية لطالب جامعي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الكفالة التعليمية لطالب جامعي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