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وائد صندوق إحسان الوقف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 وتنمية 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قف/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