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للأطف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للأطف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أطراف صناعية للأطف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وفير أطراف مع خطة استبدال أو تعديل تراعي النمو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