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تهيئة وصيانة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تهيئة وصيانة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تهيئة وصيانة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تهيئة وصيانة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