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تأمين الأدوية للمرضى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تأمين الأدوية للمرضى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تأمين الأدوية للمرضى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تأمين الأدوية للمرضى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