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مقارنة العروض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كفارة محظورات الإحرام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opp-088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كفارة محظورات الإحرام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ديني وضيوف الرحمن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مقارنة العروض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المعيار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1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2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3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السعر الإجمالي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المواصفات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مدة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الضمان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شروط الدفع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خبرة المورد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الالتزام النظامي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الدرجة النهائية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قرار الترسية: [اسم المورد] — المبرر: [يستكمل] — تعارض المصالح: ☐ تم التحقق.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كفارة محظورات الإحرام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ديني وضيوف الرحمن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كفارة محظورات الإحرام ضمن مجال ديني وضيوف الرحمن،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