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7EF57" w14:textId="77777777" w:rsidR="00A42BFA" w:rsidRDefault="00A42BFA"/>
    <w:p w14:paraId="30B5AAD5" w14:textId="77777777" w:rsidR="005609E9" w:rsidRPr="005609E9" w:rsidRDefault="005609E9" w:rsidP="005609E9">
      <w:pPr>
        <w:jc w:val="center"/>
        <w:rPr>
          <w:rFonts w:asciiTheme="majorHAnsi" w:hAnsiTheme="majorHAnsi"/>
          <w:b/>
          <w:sz w:val="32"/>
          <w:szCs w:val="32"/>
        </w:rPr>
      </w:pPr>
      <w:r w:rsidRPr="005609E9">
        <w:rPr>
          <w:rFonts w:asciiTheme="majorHAnsi" w:hAnsiTheme="majorHAnsi"/>
          <w:b/>
          <w:sz w:val="32"/>
          <w:szCs w:val="32"/>
        </w:rPr>
        <w:t>Web Developer: Interactive Object Sample Project</w:t>
      </w:r>
    </w:p>
    <w:p w14:paraId="44677922" w14:textId="77777777" w:rsidR="005609E9" w:rsidRPr="005609E9" w:rsidRDefault="005609E9" w:rsidP="005609E9">
      <w:pPr>
        <w:jc w:val="center"/>
        <w:rPr>
          <w:rFonts w:asciiTheme="majorHAnsi" w:hAnsiTheme="majorHAnsi"/>
          <w:b/>
        </w:rPr>
      </w:pPr>
    </w:p>
    <w:p w14:paraId="6E999307" w14:textId="392DF7FF" w:rsidR="009D51E3" w:rsidRDefault="005609E9" w:rsidP="005609E9">
      <w:pPr>
        <w:rPr>
          <w:rFonts w:asciiTheme="majorHAnsi" w:hAnsiTheme="majorHAnsi"/>
        </w:rPr>
      </w:pPr>
      <w:r w:rsidRPr="005609E9">
        <w:rPr>
          <w:rFonts w:asciiTheme="majorHAnsi" w:hAnsiTheme="majorHAnsi"/>
        </w:rPr>
        <w:t xml:space="preserve">As part of our interview process, </w:t>
      </w:r>
      <w:r w:rsidR="006800F3">
        <w:rPr>
          <w:rFonts w:asciiTheme="majorHAnsi" w:hAnsiTheme="majorHAnsi"/>
        </w:rPr>
        <w:t xml:space="preserve">we would like you to </w:t>
      </w:r>
      <w:r w:rsidR="009D51E3">
        <w:rPr>
          <w:rFonts w:asciiTheme="majorHAnsi" w:hAnsiTheme="majorHAnsi"/>
        </w:rPr>
        <w:t>make improvements to an interactive learning object. We have provided code for an object that illustrates the concept of Equilibrium Price. The code is extremely basic in both function and design. We are asking you to improve it in any of the following ways:</w:t>
      </w:r>
    </w:p>
    <w:p w14:paraId="630597F0" w14:textId="68A2B2C5" w:rsidR="007A256D" w:rsidRPr="007A256D" w:rsidRDefault="007A256D" w:rsidP="007A256D">
      <w:pPr>
        <w:pStyle w:val="ListParagraph"/>
        <w:numPr>
          <w:ilvl w:val="0"/>
          <w:numId w:val="1"/>
        </w:numPr>
        <w:rPr>
          <w:rFonts w:asciiTheme="majorHAnsi" w:hAnsiTheme="majorHAnsi"/>
        </w:rPr>
      </w:pPr>
      <w:r w:rsidRPr="007A256D">
        <w:rPr>
          <w:rFonts w:asciiTheme="majorHAnsi" w:hAnsiTheme="majorHAnsi"/>
        </w:rPr>
        <w:t>Change the overall styling to improve the design</w:t>
      </w:r>
      <w:r>
        <w:rPr>
          <w:rFonts w:asciiTheme="majorHAnsi" w:hAnsiTheme="majorHAnsi"/>
        </w:rPr>
        <w:t>.</w:t>
      </w:r>
    </w:p>
    <w:p w14:paraId="67ABF4CA" w14:textId="413FD41D" w:rsidR="009D51E3" w:rsidRPr="007A256D" w:rsidRDefault="009D51E3" w:rsidP="007A256D">
      <w:pPr>
        <w:pStyle w:val="ListParagraph"/>
        <w:numPr>
          <w:ilvl w:val="0"/>
          <w:numId w:val="1"/>
        </w:numPr>
        <w:rPr>
          <w:rFonts w:asciiTheme="majorHAnsi" w:hAnsiTheme="majorHAnsi"/>
        </w:rPr>
      </w:pPr>
      <w:r w:rsidRPr="007A256D">
        <w:rPr>
          <w:rFonts w:asciiTheme="majorHAnsi" w:hAnsiTheme="majorHAnsi"/>
        </w:rPr>
        <w:t>Reorganize the HTML, CSS, and JavaScript to improve the structure.</w:t>
      </w:r>
    </w:p>
    <w:p w14:paraId="48B945F6" w14:textId="544759D9" w:rsidR="009D51E3" w:rsidRPr="007A256D" w:rsidRDefault="009D51E3" w:rsidP="007A256D">
      <w:pPr>
        <w:pStyle w:val="ListParagraph"/>
        <w:numPr>
          <w:ilvl w:val="0"/>
          <w:numId w:val="1"/>
        </w:numPr>
        <w:rPr>
          <w:rFonts w:asciiTheme="majorHAnsi" w:hAnsiTheme="majorHAnsi"/>
        </w:rPr>
      </w:pPr>
      <w:r w:rsidRPr="007A256D">
        <w:rPr>
          <w:rFonts w:asciiTheme="majorHAnsi" w:hAnsiTheme="majorHAnsi"/>
        </w:rPr>
        <w:t>Improve the functionality so it is more engaging by add</w:t>
      </w:r>
      <w:r w:rsidR="00F94CD2">
        <w:rPr>
          <w:rFonts w:asciiTheme="majorHAnsi" w:hAnsiTheme="majorHAnsi"/>
        </w:rPr>
        <w:t>ing</w:t>
      </w:r>
      <w:r w:rsidRPr="007A256D">
        <w:rPr>
          <w:rFonts w:asciiTheme="majorHAnsi" w:hAnsiTheme="majorHAnsi"/>
        </w:rPr>
        <w:t xml:space="preserve"> different inputs or controls</w:t>
      </w:r>
      <w:r w:rsidR="007A256D">
        <w:rPr>
          <w:rFonts w:asciiTheme="majorHAnsi" w:hAnsiTheme="majorHAnsi"/>
        </w:rPr>
        <w:t>.</w:t>
      </w:r>
    </w:p>
    <w:p w14:paraId="6EE368F1" w14:textId="39714218" w:rsidR="009D51E3" w:rsidRDefault="009D51E3" w:rsidP="007A256D">
      <w:pPr>
        <w:pStyle w:val="ListParagraph"/>
        <w:numPr>
          <w:ilvl w:val="0"/>
          <w:numId w:val="1"/>
        </w:numPr>
        <w:rPr>
          <w:rFonts w:asciiTheme="majorHAnsi" w:hAnsiTheme="majorHAnsi"/>
        </w:rPr>
      </w:pPr>
      <w:r w:rsidRPr="007A256D">
        <w:rPr>
          <w:rFonts w:asciiTheme="majorHAnsi" w:hAnsiTheme="majorHAnsi"/>
        </w:rPr>
        <w:t xml:space="preserve">Change </w:t>
      </w:r>
      <w:r w:rsidR="00AB26C0">
        <w:rPr>
          <w:rFonts w:asciiTheme="majorHAnsi" w:hAnsiTheme="majorHAnsi"/>
        </w:rPr>
        <w:t xml:space="preserve">how </w:t>
      </w:r>
      <w:r w:rsidRPr="007A256D">
        <w:rPr>
          <w:rFonts w:asciiTheme="majorHAnsi" w:hAnsiTheme="majorHAnsi"/>
        </w:rPr>
        <w:t xml:space="preserve">the results </w:t>
      </w:r>
      <w:r w:rsidR="00AB26C0">
        <w:rPr>
          <w:rFonts w:asciiTheme="majorHAnsi" w:hAnsiTheme="majorHAnsi"/>
        </w:rPr>
        <w:t xml:space="preserve">appear </w:t>
      </w:r>
      <w:r w:rsidRPr="007A256D">
        <w:rPr>
          <w:rFonts w:asciiTheme="majorHAnsi" w:hAnsiTheme="majorHAnsi"/>
        </w:rPr>
        <w:t>by adding different visualizations, animations, charts, etc.</w:t>
      </w:r>
    </w:p>
    <w:p w14:paraId="3E5941FC" w14:textId="3DAD23C3" w:rsidR="007A256D" w:rsidRDefault="007A256D" w:rsidP="007A256D">
      <w:pPr>
        <w:pStyle w:val="ListParagraph"/>
        <w:numPr>
          <w:ilvl w:val="0"/>
          <w:numId w:val="1"/>
        </w:numPr>
        <w:rPr>
          <w:rFonts w:asciiTheme="majorHAnsi" w:hAnsiTheme="majorHAnsi"/>
        </w:rPr>
      </w:pPr>
      <w:r w:rsidRPr="007A256D">
        <w:rPr>
          <w:rFonts w:asciiTheme="majorHAnsi" w:hAnsiTheme="majorHAnsi"/>
        </w:rPr>
        <w:t>Add content or graphics to explain Equilibrium Price</w:t>
      </w:r>
      <w:r>
        <w:rPr>
          <w:rFonts w:asciiTheme="majorHAnsi" w:hAnsiTheme="majorHAnsi"/>
        </w:rPr>
        <w:t>.</w:t>
      </w:r>
    </w:p>
    <w:p w14:paraId="3641C6D5" w14:textId="014DFA55" w:rsidR="00054044" w:rsidRPr="007A256D" w:rsidRDefault="00054044" w:rsidP="007A256D">
      <w:pPr>
        <w:pStyle w:val="ListParagraph"/>
        <w:numPr>
          <w:ilvl w:val="0"/>
          <w:numId w:val="1"/>
        </w:numPr>
        <w:rPr>
          <w:rFonts w:asciiTheme="majorHAnsi" w:hAnsiTheme="majorHAnsi"/>
        </w:rPr>
      </w:pPr>
      <w:r>
        <w:rPr>
          <w:rFonts w:asciiTheme="majorHAnsi" w:hAnsiTheme="majorHAnsi"/>
        </w:rPr>
        <w:t xml:space="preserve">Improve the </w:t>
      </w:r>
      <w:r w:rsidR="00735043">
        <w:rPr>
          <w:rFonts w:asciiTheme="majorHAnsi" w:hAnsiTheme="majorHAnsi"/>
        </w:rPr>
        <w:t>a</w:t>
      </w:r>
      <w:r>
        <w:rPr>
          <w:rFonts w:asciiTheme="majorHAnsi" w:hAnsiTheme="majorHAnsi"/>
        </w:rPr>
        <w:t>ccessibility</w:t>
      </w:r>
    </w:p>
    <w:p w14:paraId="4D9B4F7D" w14:textId="38C36436" w:rsidR="009D51E3" w:rsidRPr="007A256D" w:rsidRDefault="009D51E3" w:rsidP="007A256D">
      <w:pPr>
        <w:pStyle w:val="ListParagraph"/>
        <w:numPr>
          <w:ilvl w:val="0"/>
          <w:numId w:val="1"/>
        </w:numPr>
        <w:rPr>
          <w:rFonts w:asciiTheme="majorHAnsi" w:hAnsiTheme="majorHAnsi"/>
        </w:rPr>
      </w:pPr>
      <w:r w:rsidRPr="007A256D">
        <w:rPr>
          <w:rFonts w:asciiTheme="majorHAnsi" w:hAnsiTheme="majorHAnsi"/>
        </w:rPr>
        <w:t xml:space="preserve">Save the data within the browser </w:t>
      </w:r>
      <w:r w:rsidR="007A256D" w:rsidRPr="007A256D">
        <w:rPr>
          <w:rFonts w:asciiTheme="majorHAnsi" w:hAnsiTheme="majorHAnsi"/>
        </w:rPr>
        <w:t>so that the student can leave the page and come back to try again</w:t>
      </w:r>
      <w:r w:rsidR="007A256D">
        <w:rPr>
          <w:rFonts w:asciiTheme="majorHAnsi" w:hAnsiTheme="majorHAnsi"/>
        </w:rPr>
        <w:t>.</w:t>
      </w:r>
    </w:p>
    <w:p w14:paraId="2F3DF2E4" w14:textId="1D07394D" w:rsidR="007A256D" w:rsidRPr="007A256D" w:rsidRDefault="007A256D" w:rsidP="007A256D">
      <w:pPr>
        <w:pStyle w:val="ListParagraph"/>
        <w:numPr>
          <w:ilvl w:val="0"/>
          <w:numId w:val="1"/>
        </w:numPr>
        <w:rPr>
          <w:rFonts w:asciiTheme="majorHAnsi" w:hAnsiTheme="majorHAnsi"/>
        </w:rPr>
      </w:pPr>
      <w:r w:rsidRPr="007A256D">
        <w:rPr>
          <w:rFonts w:asciiTheme="majorHAnsi" w:hAnsiTheme="majorHAnsi"/>
        </w:rPr>
        <w:t>Integrate with a public API (</w:t>
      </w:r>
      <w:r w:rsidR="000F0FB0">
        <w:rPr>
          <w:rFonts w:asciiTheme="majorHAnsi" w:hAnsiTheme="majorHAnsi"/>
        </w:rPr>
        <w:t>search Wikipedia for articles on Equilibrium Price, use a real product instead of XYZ Widget and grab a real price from Amazon, etc.</w:t>
      </w:r>
      <w:r w:rsidRPr="007A256D">
        <w:rPr>
          <w:rFonts w:asciiTheme="majorHAnsi" w:hAnsiTheme="majorHAnsi"/>
        </w:rPr>
        <w:t>)</w:t>
      </w:r>
    </w:p>
    <w:p w14:paraId="79044C65" w14:textId="58B20E92" w:rsidR="005609E9" w:rsidRDefault="005609E9" w:rsidP="005609E9">
      <w:pPr>
        <w:rPr>
          <w:rFonts w:asciiTheme="majorHAnsi" w:hAnsiTheme="majorHAnsi"/>
        </w:rPr>
      </w:pPr>
    </w:p>
    <w:p w14:paraId="41E5E52F" w14:textId="334B00AD" w:rsidR="009D51E3" w:rsidRDefault="009D51E3" w:rsidP="005609E9">
      <w:pPr>
        <w:rPr>
          <w:rFonts w:asciiTheme="majorHAnsi" w:hAnsiTheme="majorHAnsi"/>
        </w:rPr>
      </w:pPr>
      <w:r>
        <w:rPr>
          <w:rFonts w:asciiTheme="majorHAnsi" w:hAnsiTheme="majorHAnsi"/>
        </w:rPr>
        <w:t>You can include external CSS and Java</w:t>
      </w:r>
      <w:r w:rsidR="007A256D">
        <w:rPr>
          <w:rFonts w:asciiTheme="majorHAnsi" w:hAnsiTheme="majorHAnsi"/>
        </w:rPr>
        <w:t>S</w:t>
      </w:r>
      <w:r>
        <w:rPr>
          <w:rFonts w:asciiTheme="majorHAnsi" w:hAnsiTheme="majorHAnsi"/>
        </w:rPr>
        <w:t xml:space="preserve">cript libraries – but make sure the core code is your own work. </w:t>
      </w:r>
      <w:r w:rsidR="007A256D">
        <w:rPr>
          <w:rFonts w:asciiTheme="majorHAnsi" w:hAnsiTheme="majorHAnsi"/>
        </w:rPr>
        <w:t>If you use CSS libraries make the design unique rather than using a standard look (like base bootstrap theme).</w:t>
      </w:r>
    </w:p>
    <w:p w14:paraId="74A79FAC" w14:textId="77777777" w:rsidR="005609E9" w:rsidRPr="005609E9" w:rsidRDefault="005609E9" w:rsidP="005609E9">
      <w:pPr>
        <w:rPr>
          <w:rFonts w:asciiTheme="majorHAnsi" w:hAnsiTheme="majorHAnsi"/>
        </w:rPr>
      </w:pPr>
    </w:p>
    <w:p w14:paraId="5DA58F74" w14:textId="77777777" w:rsidR="005609E9" w:rsidRPr="005609E9" w:rsidRDefault="005609E9" w:rsidP="005609E9">
      <w:pPr>
        <w:rPr>
          <w:rFonts w:asciiTheme="majorHAnsi" w:hAnsiTheme="majorHAnsi"/>
        </w:rPr>
      </w:pPr>
      <w:r w:rsidRPr="005609E9">
        <w:rPr>
          <w:rFonts w:asciiTheme="majorHAnsi" w:hAnsiTheme="majorHAnsi"/>
        </w:rPr>
        <w:t xml:space="preserve">We’ve intentionally limited our requirements, so feel free to exercise your creativity in execution. </w:t>
      </w:r>
    </w:p>
    <w:p w14:paraId="337D4CA7" w14:textId="77777777" w:rsidR="005609E9" w:rsidRPr="005609E9" w:rsidRDefault="005609E9" w:rsidP="005609E9">
      <w:pPr>
        <w:rPr>
          <w:rFonts w:asciiTheme="majorHAnsi" w:hAnsiTheme="majorHAnsi"/>
        </w:rPr>
      </w:pPr>
    </w:p>
    <w:p w14:paraId="68F271A4" w14:textId="22E52762" w:rsidR="005609E9" w:rsidRPr="005609E9" w:rsidRDefault="005609E9" w:rsidP="005609E9">
      <w:pPr>
        <w:rPr>
          <w:rFonts w:asciiTheme="majorHAnsi" w:hAnsiTheme="majorHAnsi"/>
        </w:rPr>
      </w:pPr>
      <w:r w:rsidRPr="005609E9">
        <w:rPr>
          <w:rFonts w:asciiTheme="majorHAnsi" w:hAnsiTheme="majorHAnsi"/>
        </w:rPr>
        <w:t>Please stage the object at the location of your choice, and send us a link for viewing</w:t>
      </w:r>
      <w:r w:rsidR="000D7BAA">
        <w:rPr>
          <w:rFonts w:asciiTheme="majorHAnsi" w:hAnsiTheme="majorHAnsi"/>
        </w:rPr>
        <w:t xml:space="preserve"> or send </w:t>
      </w:r>
      <w:r w:rsidR="00735043">
        <w:rPr>
          <w:rFonts w:asciiTheme="majorHAnsi" w:hAnsiTheme="majorHAnsi"/>
        </w:rPr>
        <w:t>u</w:t>
      </w:r>
      <w:r w:rsidR="000D7BAA">
        <w:rPr>
          <w:rFonts w:asciiTheme="majorHAnsi" w:hAnsiTheme="majorHAnsi"/>
        </w:rPr>
        <w:t>s the code directly</w:t>
      </w:r>
      <w:r w:rsidR="00735043">
        <w:rPr>
          <w:rFonts w:asciiTheme="majorHAnsi" w:hAnsiTheme="majorHAnsi"/>
        </w:rPr>
        <w:t>. Also send us a document describing the changes you have made.</w:t>
      </w:r>
    </w:p>
    <w:p w14:paraId="37FE8BA7" w14:textId="77777777" w:rsidR="005609E9" w:rsidRPr="005609E9" w:rsidRDefault="005609E9" w:rsidP="005609E9">
      <w:pPr>
        <w:rPr>
          <w:rFonts w:asciiTheme="majorHAnsi" w:hAnsiTheme="majorHAnsi"/>
        </w:rPr>
      </w:pPr>
    </w:p>
    <w:p w14:paraId="3B404ECC" w14:textId="18959AD2" w:rsidR="005609E9" w:rsidRDefault="005609E9" w:rsidP="005609E9">
      <w:pPr>
        <w:rPr>
          <w:rFonts w:asciiTheme="majorHAnsi" w:hAnsiTheme="majorHAnsi"/>
        </w:rPr>
      </w:pPr>
      <w:r w:rsidRPr="005609E9">
        <w:rPr>
          <w:rFonts w:asciiTheme="majorHAnsi" w:hAnsiTheme="majorHAnsi"/>
        </w:rPr>
        <w:t xml:space="preserve">Thank you.  We look forward to seeing </w:t>
      </w:r>
      <w:r w:rsidR="00296D2A">
        <w:rPr>
          <w:rFonts w:asciiTheme="majorHAnsi" w:hAnsiTheme="majorHAnsi"/>
        </w:rPr>
        <w:t>your work!</w:t>
      </w:r>
    </w:p>
    <w:p w14:paraId="3E613C30" w14:textId="334EC55F" w:rsidR="000D7BAA" w:rsidRDefault="000D7BAA" w:rsidP="005609E9">
      <w:pPr>
        <w:pBdr>
          <w:bottom w:val="single" w:sz="6" w:space="1" w:color="auto"/>
        </w:pBdr>
        <w:rPr>
          <w:rFonts w:asciiTheme="majorHAnsi" w:hAnsiTheme="majorHAnsi"/>
        </w:rPr>
      </w:pPr>
    </w:p>
    <w:p w14:paraId="7E7B87FA" w14:textId="0A3F7CAB" w:rsidR="00F94CD2" w:rsidRDefault="00F94CD2" w:rsidP="005609E9">
      <w:pPr>
        <w:rPr>
          <w:rFonts w:asciiTheme="majorHAnsi" w:hAnsiTheme="majorHAnsi"/>
          <w:b/>
        </w:rPr>
      </w:pPr>
    </w:p>
    <w:p w14:paraId="3FE1D54B" w14:textId="55C0643A" w:rsidR="00F94CD2" w:rsidRPr="00F94CD2" w:rsidRDefault="00F94CD2" w:rsidP="005609E9">
      <w:pPr>
        <w:rPr>
          <w:rFonts w:asciiTheme="majorHAnsi" w:hAnsiTheme="majorHAnsi"/>
          <w:b/>
          <w:sz w:val="18"/>
          <w:szCs w:val="18"/>
          <w:u w:val="single"/>
        </w:rPr>
      </w:pPr>
      <w:r w:rsidRPr="00F94CD2">
        <w:rPr>
          <w:rFonts w:asciiTheme="majorHAnsi" w:hAnsiTheme="majorHAnsi"/>
          <w:b/>
          <w:sz w:val="18"/>
          <w:szCs w:val="18"/>
          <w:u w:val="single"/>
        </w:rPr>
        <w:t xml:space="preserve">Details on the </w:t>
      </w:r>
      <w:r>
        <w:rPr>
          <w:rFonts w:asciiTheme="majorHAnsi" w:hAnsiTheme="majorHAnsi"/>
          <w:b/>
          <w:sz w:val="18"/>
          <w:szCs w:val="18"/>
          <w:u w:val="single"/>
        </w:rPr>
        <w:t>T</w:t>
      </w:r>
      <w:r w:rsidRPr="00F94CD2">
        <w:rPr>
          <w:rFonts w:asciiTheme="majorHAnsi" w:hAnsiTheme="majorHAnsi"/>
          <w:b/>
          <w:sz w:val="18"/>
          <w:szCs w:val="18"/>
          <w:u w:val="single"/>
        </w:rPr>
        <w:t>opic</w:t>
      </w:r>
      <w:bookmarkStart w:id="0" w:name="_GoBack"/>
      <w:bookmarkEnd w:id="0"/>
    </w:p>
    <w:p w14:paraId="0173FA8C" w14:textId="040CEA0C" w:rsidR="005609E9" w:rsidRPr="000F0FB0" w:rsidRDefault="005609E9" w:rsidP="005609E9">
      <w:pPr>
        <w:rPr>
          <w:rFonts w:asciiTheme="majorHAnsi" w:hAnsiTheme="majorHAnsi"/>
          <w:sz w:val="18"/>
          <w:szCs w:val="18"/>
          <w:u w:val="single"/>
        </w:rPr>
      </w:pPr>
      <w:r w:rsidRPr="000F0FB0">
        <w:rPr>
          <w:rFonts w:asciiTheme="majorHAnsi" w:hAnsiTheme="majorHAnsi"/>
          <w:sz w:val="18"/>
          <w:szCs w:val="18"/>
          <w:u w:val="single"/>
        </w:rPr>
        <w:t>How Do Supply and Demand Create an Equilibrium Price?</w:t>
      </w:r>
    </w:p>
    <w:p w14:paraId="595F9038" w14:textId="77777777" w:rsidR="005609E9" w:rsidRPr="000F0FB0" w:rsidRDefault="005609E9" w:rsidP="005609E9">
      <w:pPr>
        <w:rPr>
          <w:rFonts w:asciiTheme="majorHAnsi" w:hAnsiTheme="majorHAnsi"/>
          <w:sz w:val="18"/>
          <w:szCs w:val="18"/>
        </w:rPr>
      </w:pPr>
    </w:p>
    <w:p w14:paraId="422C9980" w14:textId="77777777" w:rsidR="005609E9" w:rsidRPr="000F0FB0" w:rsidRDefault="005609E9" w:rsidP="005609E9">
      <w:pPr>
        <w:rPr>
          <w:rFonts w:asciiTheme="majorHAnsi" w:hAnsiTheme="majorHAnsi"/>
          <w:sz w:val="18"/>
          <w:szCs w:val="18"/>
        </w:rPr>
      </w:pPr>
      <w:r w:rsidRPr="000F0FB0">
        <w:rPr>
          <w:rFonts w:asciiTheme="majorHAnsi" w:hAnsiTheme="majorHAnsi"/>
          <w:sz w:val="18"/>
          <w:szCs w:val="18"/>
        </w:rPr>
        <w:t>Also called a market-clearing price, the equilibrium price is the price at which the producer can sell all the units he wants to produce, and the buyer can buy all the units he wants.</w:t>
      </w:r>
    </w:p>
    <w:p w14:paraId="44098AAF" w14:textId="77777777" w:rsidR="005609E9" w:rsidRPr="000F0FB0" w:rsidRDefault="005609E9" w:rsidP="005609E9">
      <w:pPr>
        <w:rPr>
          <w:rFonts w:asciiTheme="majorHAnsi" w:hAnsiTheme="majorHAnsi"/>
          <w:sz w:val="18"/>
          <w:szCs w:val="18"/>
        </w:rPr>
      </w:pPr>
    </w:p>
    <w:p w14:paraId="3D1A247B" w14:textId="77777777" w:rsidR="005609E9" w:rsidRPr="000F0FB0" w:rsidRDefault="005609E9" w:rsidP="005609E9">
      <w:pPr>
        <w:rPr>
          <w:rFonts w:asciiTheme="majorHAnsi" w:hAnsiTheme="majorHAnsi"/>
          <w:sz w:val="18"/>
          <w:szCs w:val="18"/>
        </w:rPr>
      </w:pPr>
      <w:r w:rsidRPr="000F0FB0">
        <w:rPr>
          <w:rFonts w:asciiTheme="majorHAnsi" w:hAnsiTheme="majorHAnsi"/>
          <w:sz w:val="18"/>
          <w:szCs w:val="18"/>
        </w:rPr>
        <w:t>For a simple illustration of how supply and demand determine equilibrium price, imagine a business brings out a new product. It sets a high price, but only a few consumers buy it. The business anticipated selling more units, but due to lack of interest, it has warehouses full of the product. Due to its high supply, the business lowers the price. Demand increases, but as the business's supply dwindles, it raises the price until it finds the perfect price to balance its supply with consumer demand.</w:t>
      </w:r>
    </w:p>
    <w:p w14:paraId="2EF65269" w14:textId="77777777" w:rsidR="005609E9" w:rsidRPr="000F0FB0" w:rsidRDefault="005609E9" w:rsidP="005609E9">
      <w:pPr>
        <w:rPr>
          <w:rFonts w:asciiTheme="majorHAnsi" w:hAnsiTheme="majorHAnsi"/>
          <w:sz w:val="18"/>
          <w:szCs w:val="18"/>
        </w:rPr>
      </w:pPr>
    </w:p>
    <w:p w14:paraId="3AC443D0" w14:textId="77777777" w:rsidR="005609E9" w:rsidRPr="000F0FB0" w:rsidRDefault="005609E9" w:rsidP="005609E9">
      <w:pPr>
        <w:rPr>
          <w:rFonts w:asciiTheme="majorHAnsi" w:hAnsiTheme="majorHAnsi"/>
          <w:sz w:val="18"/>
          <w:szCs w:val="18"/>
        </w:rPr>
      </w:pPr>
      <w:r w:rsidRPr="000F0FB0">
        <w:rPr>
          <w:rFonts w:asciiTheme="majorHAnsi" w:hAnsiTheme="majorHAnsi"/>
          <w:b/>
          <w:sz w:val="18"/>
          <w:szCs w:val="18"/>
        </w:rPr>
        <w:t>Source:</w:t>
      </w:r>
      <w:r w:rsidRPr="000F0FB0">
        <w:rPr>
          <w:rFonts w:asciiTheme="majorHAnsi" w:hAnsiTheme="majorHAnsi"/>
          <w:sz w:val="18"/>
          <w:szCs w:val="18"/>
        </w:rPr>
        <w:t xml:space="preserve">  </w:t>
      </w:r>
      <w:hyperlink r:id="rId7" w:history="1">
        <w:r w:rsidRPr="000F0FB0">
          <w:rPr>
            <w:rStyle w:val="Hyperlink"/>
            <w:rFonts w:asciiTheme="majorHAnsi" w:hAnsiTheme="majorHAnsi"/>
            <w:sz w:val="18"/>
            <w:szCs w:val="18"/>
          </w:rPr>
          <w:t>Investopedia</w:t>
        </w:r>
      </w:hyperlink>
    </w:p>
    <w:sectPr w:rsidR="005609E9" w:rsidRPr="000F0FB0" w:rsidSect="002F4321">
      <w:headerReference w:type="even" r:id="rId8"/>
      <w:headerReference w:type="default" r:id="rId9"/>
      <w:footerReference w:type="even" r:id="rId10"/>
      <w:footerReference w:type="default" r:id="rId11"/>
      <w:headerReference w:type="first" r:id="rId12"/>
      <w:footerReference w:type="first" r:id="rId13"/>
      <w:pgSz w:w="12240" w:h="15840"/>
      <w:pgMar w:top="1130" w:right="1440" w:bottom="1440" w:left="180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02C22" w14:textId="77777777" w:rsidR="00D37028" w:rsidRDefault="00D37028" w:rsidP="00F8435A">
      <w:r>
        <w:separator/>
      </w:r>
    </w:p>
  </w:endnote>
  <w:endnote w:type="continuationSeparator" w:id="0">
    <w:p w14:paraId="354D52CD" w14:textId="77777777" w:rsidR="00D37028" w:rsidRDefault="00D37028" w:rsidP="00F84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MinionPro-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Sans">
    <w:altName w:val="Gill Sans"/>
    <w:panose1 w:val="020B0502020104020203"/>
    <w:charset w:val="4D"/>
    <w:family w:val="auto"/>
    <w:notTrueType/>
    <w:pitch w:val="default"/>
    <w:sig w:usb0="00000003"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95E0B" w14:textId="77777777" w:rsidR="00F8435A" w:rsidRDefault="00F84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68CCE" w14:textId="77777777" w:rsidR="00F8435A" w:rsidRPr="00AB61EF" w:rsidRDefault="00F8435A" w:rsidP="002F4321">
    <w:pPr>
      <w:pStyle w:val="BasicParagraph"/>
      <w:ind w:hanging="270"/>
      <w:jc w:val="center"/>
      <w:rPr>
        <w:rFonts w:ascii="Gill Sans MT" w:hAnsi="Gill Sans MT" w:cs="GillSans"/>
      </w:rPr>
    </w:pPr>
    <w:r w:rsidRPr="00AB61EF">
      <w:rPr>
        <w:rFonts w:ascii="Gill Sans MT" w:hAnsi="Gill Sans MT" w:cs="GillSans"/>
      </w:rPr>
      <w:t xml:space="preserve">Keypath Education </w:t>
    </w:r>
    <w:r w:rsidR="002F4321">
      <w:rPr>
        <w:rFonts w:ascii="Gill Sans MT" w:hAnsi="Gill Sans MT" w:cs="GillSans"/>
      </w:rPr>
      <w:t>| 15500 W. 113th St., Suite 200 •</w:t>
    </w:r>
    <w:r w:rsidRPr="00AB61EF">
      <w:rPr>
        <w:rFonts w:ascii="Gill Sans MT" w:hAnsi="Gill Sans MT" w:cs="GillSans"/>
      </w:rPr>
      <w:t xml:space="preserve"> Lenexa, KS 66219 | keypathedu.com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DB0E9" w14:textId="77777777" w:rsidR="00F8435A" w:rsidRDefault="00F84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BA460" w14:textId="77777777" w:rsidR="00D37028" w:rsidRDefault="00D37028" w:rsidP="00F8435A">
      <w:r>
        <w:separator/>
      </w:r>
    </w:p>
  </w:footnote>
  <w:footnote w:type="continuationSeparator" w:id="0">
    <w:p w14:paraId="6295EC0B" w14:textId="77777777" w:rsidR="00D37028" w:rsidRDefault="00D37028" w:rsidP="00F84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BA78B" w14:textId="77777777" w:rsidR="00F8435A" w:rsidRDefault="00F84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23A8A" w14:textId="77777777" w:rsidR="00F8435A" w:rsidRDefault="00F8435A">
    <w:pPr>
      <w:pStyle w:val="Header"/>
    </w:pPr>
    <w:r>
      <w:t xml:space="preserve">                                                    </w:t>
    </w:r>
    <w:r>
      <w:rPr>
        <w:noProof/>
      </w:rPr>
      <w:drawing>
        <wp:inline distT="0" distB="0" distL="0" distR="0" wp14:anchorId="2B7A2007" wp14:editId="072B88C9">
          <wp:extent cx="17272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711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1060" w14:textId="77777777" w:rsidR="00F8435A" w:rsidRDefault="00F84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07FB2"/>
    <w:multiLevelType w:val="hybridMultilevel"/>
    <w:tmpl w:val="6B24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9E9"/>
    <w:rsid w:val="00054044"/>
    <w:rsid w:val="000C12BB"/>
    <w:rsid w:val="000D7BAA"/>
    <w:rsid w:val="000F0FB0"/>
    <w:rsid w:val="00161D7F"/>
    <w:rsid w:val="00270A9A"/>
    <w:rsid w:val="00296D2A"/>
    <w:rsid w:val="002F4321"/>
    <w:rsid w:val="005609E9"/>
    <w:rsid w:val="006800F3"/>
    <w:rsid w:val="006A762B"/>
    <w:rsid w:val="00735043"/>
    <w:rsid w:val="007A256D"/>
    <w:rsid w:val="007B0CF1"/>
    <w:rsid w:val="009D51E3"/>
    <w:rsid w:val="00A42BFA"/>
    <w:rsid w:val="00AB26C0"/>
    <w:rsid w:val="00AB61EF"/>
    <w:rsid w:val="00D37028"/>
    <w:rsid w:val="00F8435A"/>
    <w:rsid w:val="00F94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2A653"/>
  <w14:defaultImageDpi w14:val="300"/>
  <w15:chartTrackingRefBased/>
  <w15:docId w15:val="{A5051447-5DA5-4101-B989-F5E88BA1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35A"/>
    <w:pPr>
      <w:tabs>
        <w:tab w:val="center" w:pos="4320"/>
        <w:tab w:val="right" w:pos="8640"/>
      </w:tabs>
    </w:pPr>
  </w:style>
  <w:style w:type="character" w:customStyle="1" w:styleId="HeaderChar">
    <w:name w:val="Header Char"/>
    <w:basedOn w:val="DefaultParagraphFont"/>
    <w:link w:val="Header"/>
    <w:uiPriority w:val="99"/>
    <w:rsid w:val="00F8435A"/>
  </w:style>
  <w:style w:type="paragraph" w:styleId="Footer">
    <w:name w:val="footer"/>
    <w:basedOn w:val="Normal"/>
    <w:link w:val="FooterChar"/>
    <w:uiPriority w:val="99"/>
    <w:unhideWhenUsed/>
    <w:rsid w:val="00F8435A"/>
    <w:pPr>
      <w:tabs>
        <w:tab w:val="center" w:pos="4320"/>
        <w:tab w:val="right" w:pos="8640"/>
      </w:tabs>
    </w:pPr>
  </w:style>
  <w:style w:type="character" w:customStyle="1" w:styleId="FooterChar">
    <w:name w:val="Footer Char"/>
    <w:basedOn w:val="DefaultParagraphFont"/>
    <w:link w:val="Footer"/>
    <w:uiPriority w:val="99"/>
    <w:rsid w:val="00F8435A"/>
  </w:style>
  <w:style w:type="paragraph" w:styleId="BalloonText">
    <w:name w:val="Balloon Text"/>
    <w:basedOn w:val="Normal"/>
    <w:link w:val="BalloonTextChar"/>
    <w:uiPriority w:val="99"/>
    <w:semiHidden/>
    <w:unhideWhenUsed/>
    <w:rsid w:val="00F843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35A"/>
    <w:rPr>
      <w:rFonts w:ascii="Lucida Grande" w:hAnsi="Lucida Grande" w:cs="Lucida Grande"/>
      <w:sz w:val="18"/>
      <w:szCs w:val="18"/>
    </w:rPr>
  </w:style>
  <w:style w:type="paragraph" w:customStyle="1" w:styleId="BasicParagraph">
    <w:name w:val="[Basic Paragraph]"/>
    <w:basedOn w:val="Normal"/>
    <w:uiPriority w:val="99"/>
    <w:rsid w:val="00F8435A"/>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unhideWhenUsed/>
    <w:rsid w:val="005609E9"/>
    <w:rPr>
      <w:color w:val="0000FF" w:themeColor="hyperlink"/>
      <w:u w:val="single"/>
    </w:rPr>
  </w:style>
  <w:style w:type="paragraph" w:styleId="ListParagraph">
    <w:name w:val="List Paragraph"/>
    <w:basedOn w:val="Normal"/>
    <w:uiPriority w:val="34"/>
    <w:qFormat/>
    <w:rsid w:val="007A2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investopedia.com/terms/l/law-of-supply-demand.as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PlattForm</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Pryzgoda</dc:creator>
  <cp:keywords/>
  <dc:description/>
  <cp:lastModifiedBy>Mike Deming</cp:lastModifiedBy>
  <cp:revision>5</cp:revision>
  <dcterms:created xsi:type="dcterms:W3CDTF">2019-11-22T21:08:00Z</dcterms:created>
  <dcterms:modified xsi:type="dcterms:W3CDTF">2019-11-26T22:45:00Z</dcterms:modified>
</cp:coreProperties>
</file>