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200" w:type="dxa"/>
        <w:tblBorders>
          <w:top w:val="nil"/>
          <w:left w:val="nil"/>
          <w:bottom w:val="nil"/>
          <w:right w:val="nil"/>
        </w:tblBorders>
        <w:tblLook w:val="0000" w:firstRow="0" w:lastRow="0" w:firstColumn="0" w:lastColumn="0" w:noHBand="0" w:noVBand="0"/>
      </w:tblPr>
      <w:tblGrid>
        <w:gridCol w:w="1646"/>
        <w:gridCol w:w="587"/>
        <w:gridCol w:w="11000"/>
        <w:gridCol w:w="1967"/>
      </w:tblGrid>
      <w:tr w:rsidR="00FB3483" w:rsidRPr="004C1685" w14:paraId="034B5AFC" w14:textId="77777777" w:rsidTr="00930A31">
        <w:trPr>
          <w:trHeight w:val="65"/>
          <w:tblHeader/>
        </w:trPr>
        <w:tc>
          <w:tcPr>
            <w:tcW w:w="1668"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7CF21474" w14:textId="6BDEADC9"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Section</w:t>
            </w:r>
            <w:r w:rsidR="00077B44" w:rsidRPr="00930A31">
              <w:rPr>
                <w:rFonts w:ascii="Arial" w:hAnsi="Arial" w:cs="Arial"/>
                <w:b/>
                <w:bCs/>
                <w:color w:val="FFFFFF"/>
                <w:sz w:val="18"/>
                <w:szCs w:val="18"/>
              </w:rPr>
              <w:t xml:space="preserve"> and T</w:t>
            </w:r>
            <w:r w:rsidRPr="00930A31">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E07AE6F" w14:textId="20DBA1E4" w:rsidR="00FB3483" w:rsidRPr="00930A31" w:rsidRDefault="00077B44" w:rsidP="00A215D2">
            <w:pPr>
              <w:pStyle w:val="Default"/>
              <w:rPr>
                <w:rFonts w:ascii="Arial" w:hAnsi="Arial" w:cs="Arial"/>
                <w:b/>
                <w:bCs/>
                <w:color w:val="FFFFFF"/>
                <w:sz w:val="18"/>
                <w:szCs w:val="18"/>
              </w:rPr>
            </w:pPr>
            <w:r w:rsidRPr="00930A31">
              <w:rPr>
                <w:rFonts w:ascii="Arial" w:hAnsi="Arial" w:cs="Arial"/>
                <w:b/>
                <w:bCs/>
                <w:color w:val="FFFFFF"/>
                <w:sz w:val="18"/>
                <w:szCs w:val="18"/>
              </w:rPr>
              <w:t xml:space="preserve">Item </w:t>
            </w:r>
            <w:r w:rsidR="00FB3483" w:rsidRPr="00930A31">
              <w:rPr>
                <w:rFonts w:ascii="Arial" w:hAnsi="Arial" w:cs="Arial"/>
                <w:b/>
                <w:bCs/>
                <w:color w:val="FFFFFF"/>
                <w:sz w:val="18"/>
                <w:szCs w:val="18"/>
              </w:rPr>
              <w:t>#</w:t>
            </w:r>
          </w:p>
        </w:tc>
        <w:tc>
          <w:tcPr>
            <w:tcW w:w="11745"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7BBC1C0" w14:textId="77777777"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1200"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904AC1B" w14:textId="54A8E613" w:rsidR="00FB3483" w:rsidRPr="00930A31" w:rsidRDefault="0018323E">
            <w:pPr>
              <w:pStyle w:val="Default"/>
              <w:rPr>
                <w:rFonts w:ascii="Arial" w:hAnsi="Arial" w:cs="Arial"/>
                <w:color w:val="FFFFFF"/>
                <w:sz w:val="18"/>
                <w:szCs w:val="18"/>
              </w:rPr>
            </w:pPr>
            <w:r w:rsidRPr="00930A31">
              <w:rPr>
                <w:rFonts w:ascii="Arial" w:hAnsi="Arial" w:cs="Arial"/>
                <w:b/>
                <w:bCs/>
                <w:color w:val="FFFFFF"/>
                <w:sz w:val="18"/>
                <w:szCs w:val="18"/>
              </w:rPr>
              <w:t>Location where item is reported</w:t>
            </w:r>
            <w:r w:rsidR="00FB3483" w:rsidRPr="00930A31">
              <w:rPr>
                <w:rFonts w:ascii="Arial" w:hAnsi="Arial" w:cs="Arial"/>
                <w:b/>
                <w:bCs/>
                <w:color w:val="FFFFFF"/>
                <w:sz w:val="18"/>
                <w:szCs w:val="18"/>
              </w:rPr>
              <w:t xml:space="preserve"> </w:t>
            </w:r>
          </w:p>
        </w:tc>
      </w:tr>
      <w:tr w:rsidR="00FB3483" w:rsidRPr="004C1685" w14:paraId="693A08DF"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CEE1A7C"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TITLE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557AF5F1" w14:textId="77777777" w:rsidR="00FB3483" w:rsidRPr="00930A31" w:rsidRDefault="00FB3483">
            <w:pPr>
              <w:pStyle w:val="Default"/>
              <w:jc w:val="right"/>
              <w:rPr>
                <w:rFonts w:ascii="Arial" w:hAnsi="Arial" w:cs="Arial"/>
                <w:color w:val="auto"/>
                <w:sz w:val="18"/>
                <w:szCs w:val="18"/>
              </w:rPr>
            </w:pPr>
          </w:p>
        </w:tc>
      </w:tr>
      <w:tr w:rsidR="00FB3483" w:rsidRPr="004C1685" w14:paraId="389042E4"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727349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4BD9675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p>
        </w:tc>
        <w:tc>
          <w:tcPr>
            <w:tcW w:w="11745" w:type="dxa"/>
            <w:tcBorders>
              <w:top w:val="single" w:sz="5" w:space="0" w:color="000000"/>
              <w:left w:val="single" w:sz="5" w:space="0" w:color="000000"/>
              <w:bottom w:val="double" w:sz="5" w:space="0" w:color="000000"/>
              <w:right w:val="single" w:sz="5" w:space="0" w:color="000000"/>
            </w:tcBorders>
          </w:tcPr>
          <w:p w14:paraId="6E5E223C" w14:textId="3707D33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1200" w:type="dxa"/>
            <w:tcBorders>
              <w:top w:val="single" w:sz="5" w:space="0" w:color="000000"/>
              <w:left w:val="single" w:sz="5" w:space="0" w:color="000000"/>
              <w:bottom w:val="double" w:sz="5" w:space="0" w:color="000000"/>
              <w:right w:val="single" w:sz="5" w:space="0" w:color="000000"/>
            </w:tcBorders>
          </w:tcPr>
          <w:p w14:paraId="2C544964" w14:textId="2D9B133D" w:rsidR="00FB3483" w:rsidRPr="00930A31" w:rsidRDefault="00CB2315" w:rsidP="005979B8">
            <w:pPr>
              <w:pStyle w:val="Default"/>
              <w:spacing w:before="40" w:after="40"/>
              <w:rPr>
                <w:rFonts w:ascii="Arial" w:hAnsi="Arial" w:cs="Arial"/>
                <w:color w:val="auto"/>
                <w:sz w:val="18"/>
                <w:szCs w:val="18"/>
              </w:rPr>
            </w:pPr>
            <w:r>
              <w:rPr>
                <w:rFonts w:ascii="Arial" w:hAnsi="Arial" w:cs="Arial"/>
                <w:color w:val="auto"/>
                <w:sz w:val="18"/>
                <w:szCs w:val="18"/>
              </w:rPr>
              <w:t>Tittle</w:t>
            </w:r>
          </w:p>
        </w:tc>
      </w:tr>
      <w:tr w:rsidR="00FB3483" w:rsidRPr="004C1685" w14:paraId="341419BF"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162FC3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ABSTRACT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1D71DC10" w14:textId="77777777" w:rsidR="00FB3483" w:rsidRPr="00930A31" w:rsidRDefault="00FB3483">
            <w:pPr>
              <w:pStyle w:val="Default"/>
              <w:jc w:val="right"/>
              <w:rPr>
                <w:rFonts w:ascii="Arial" w:hAnsi="Arial" w:cs="Arial"/>
                <w:color w:val="auto"/>
                <w:sz w:val="18"/>
                <w:szCs w:val="18"/>
              </w:rPr>
            </w:pPr>
          </w:p>
        </w:tc>
      </w:tr>
      <w:tr w:rsidR="00FB3483" w:rsidRPr="004C1685" w14:paraId="62930444"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022C7641" w14:textId="536F366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Abstract</w:t>
            </w:r>
            <w:r w:rsidR="00FB3483" w:rsidRPr="00930A31">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tcPr>
          <w:p w14:paraId="7EC1421F"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p>
        </w:tc>
        <w:tc>
          <w:tcPr>
            <w:tcW w:w="11745" w:type="dxa"/>
            <w:tcBorders>
              <w:top w:val="single" w:sz="5" w:space="0" w:color="000000"/>
              <w:left w:val="single" w:sz="5" w:space="0" w:color="000000"/>
              <w:bottom w:val="double" w:sz="5" w:space="0" w:color="000000"/>
              <w:right w:val="single" w:sz="5" w:space="0" w:color="000000"/>
            </w:tcBorders>
          </w:tcPr>
          <w:p w14:paraId="5712AD67" w14:textId="5AEC08D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sidR="00726794">
              <w:rPr>
                <w:rFonts w:ascii="Arial" w:hAnsi="Arial" w:cs="Arial"/>
                <w:sz w:val="18"/>
                <w:szCs w:val="18"/>
              </w:rPr>
              <w:t>.</w:t>
            </w:r>
          </w:p>
        </w:tc>
        <w:tc>
          <w:tcPr>
            <w:tcW w:w="1200" w:type="dxa"/>
            <w:tcBorders>
              <w:top w:val="single" w:sz="5" w:space="0" w:color="000000"/>
              <w:left w:val="single" w:sz="5" w:space="0" w:color="000000"/>
              <w:bottom w:val="double" w:sz="5" w:space="0" w:color="000000"/>
              <w:right w:val="single" w:sz="5" w:space="0" w:color="000000"/>
            </w:tcBorders>
          </w:tcPr>
          <w:p w14:paraId="029328DB" w14:textId="372D3D38" w:rsidR="00FB3483" w:rsidRPr="00930A31" w:rsidRDefault="00CB2315" w:rsidP="005979B8">
            <w:pPr>
              <w:pStyle w:val="Default"/>
              <w:spacing w:before="40" w:after="40"/>
              <w:rPr>
                <w:rFonts w:ascii="Arial" w:hAnsi="Arial" w:cs="Arial"/>
                <w:color w:val="auto"/>
                <w:sz w:val="18"/>
                <w:szCs w:val="18"/>
              </w:rPr>
            </w:pPr>
            <w:r>
              <w:rPr>
                <w:rFonts w:ascii="Arial" w:hAnsi="Arial" w:cs="Arial"/>
                <w:color w:val="auto"/>
                <w:sz w:val="18"/>
                <w:szCs w:val="18"/>
              </w:rPr>
              <w:t>Abstract</w:t>
            </w:r>
          </w:p>
        </w:tc>
      </w:tr>
      <w:tr w:rsidR="00FB3483" w:rsidRPr="004C1685" w14:paraId="51385559"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D17931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INTRODUCTION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4C721FBC" w14:textId="77777777" w:rsidR="00FB3483" w:rsidRPr="00930A31" w:rsidRDefault="00FB3483">
            <w:pPr>
              <w:pStyle w:val="Default"/>
              <w:jc w:val="right"/>
              <w:rPr>
                <w:rFonts w:ascii="Arial" w:hAnsi="Arial" w:cs="Arial"/>
                <w:color w:val="auto"/>
                <w:sz w:val="18"/>
                <w:szCs w:val="18"/>
              </w:rPr>
            </w:pPr>
          </w:p>
        </w:tc>
      </w:tr>
      <w:tr w:rsidR="00FB3483" w:rsidRPr="004C1685" w14:paraId="1613F84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792F204E"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1FF73C89"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3</w:t>
            </w:r>
          </w:p>
        </w:tc>
        <w:tc>
          <w:tcPr>
            <w:tcW w:w="11745" w:type="dxa"/>
            <w:tcBorders>
              <w:top w:val="single" w:sz="5" w:space="0" w:color="000000"/>
              <w:left w:val="single" w:sz="5" w:space="0" w:color="000000"/>
              <w:bottom w:val="single" w:sz="5" w:space="0" w:color="000000"/>
              <w:right w:val="single" w:sz="5" w:space="0" w:color="000000"/>
            </w:tcBorders>
          </w:tcPr>
          <w:p w14:paraId="6ADA1255" w14:textId="4C8D427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1200" w:type="dxa"/>
            <w:tcBorders>
              <w:top w:val="single" w:sz="5" w:space="0" w:color="000000"/>
              <w:left w:val="single" w:sz="5" w:space="0" w:color="000000"/>
              <w:bottom w:val="single" w:sz="5" w:space="0" w:color="000000"/>
              <w:right w:val="single" w:sz="5" w:space="0" w:color="000000"/>
            </w:tcBorders>
          </w:tcPr>
          <w:p w14:paraId="4AFE3A6B" w14:textId="103DF83D" w:rsidR="00FB3483" w:rsidRPr="00930A31" w:rsidRDefault="00CB2315" w:rsidP="005979B8">
            <w:pPr>
              <w:pStyle w:val="Default"/>
              <w:spacing w:before="40" w:after="40"/>
              <w:rPr>
                <w:rFonts w:ascii="Arial" w:hAnsi="Arial" w:cs="Arial"/>
                <w:color w:val="auto"/>
                <w:sz w:val="18"/>
                <w:szCs w:val="18"/>
              </w:rPr>
            </w:pPr>
            <w:r>
              <w:rPr>
                <w:rFonts w:ascii="Arial" w:hAnsi="Arial" w:cs="Arial"/>
                <w:color w:val="auto"/>
                <w:sz w:val="18"/>
                <w:szCs w:val="18"/>
              </w:rPr>
              <w:t>Section 1</w:t>
            </w:r>
            <w:r w:rsidR="00CA5BDB">
              <w:rPr>
                <w:rFonts w:ascii="Arial" w:hAnsi="Arial" w:cs="Arial"/>
                <w:color w:val="auto"/>
                <w:sz w:val="18"/>
                <w:szCs w:val="18"/>
              </w:rPr>
              <w:t xml:space="preserve"> Introduction</w:t>
            </w:r>
          </w:p>
        </w:tc>
      </w:tr>
      <w:tr w:rsidR="00FB3483" w:rsidRPr="004C1685" w14:paraId="126BB502"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1729B596"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3627E88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4</w:t>
            </w:r>
          </w:p>
        </w:tc>
        <w:tc>
          <w:tcPr>
            <w:tcW w:w="11745" w:type="dxa"/>
            <w:tcBorders>
              <w:top w:val="single" w:sz="5" w:space="0" w:color="000000"/>
              <w:left w:val="single" w:sz="5" w:space="0" w:color="000000"/>
              <w:bottom w:val="double" w:sz="5" w:space="0" w:color="000000"/>
              <w:right w:val="single" w:sz="5" w:space="0" w:color="000000"/>
            </w:tcBorders>
          </w:tcPr>
          <w:p w14:paraId="34103CE3" w14:textId="7512186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Provide an explicit statement of the objective(s) or question(s) the review addresses.</w:t>
            </w:r>
          </w:p>
        </w:tc>
        <w:tc>
          <w:tcPr>
            <w:tcW w:w="1200" w:type="dxa"/>
            <w:tcBorders>
              <w:top w:val="single" w:sz="5" w:space="0" w:color="000000"/>
              <w:left w:val="single" w:sz="5" w:space="0" w:color="000000"/>
              <w:bottom w:val="double" w:sz="5" w:space="0" w:color="000000"/>
              <w:right w:val="single" w:sz="5" w:space="0" w:color="000000"/>
            </w:tcBorders>
          </w:tcPr>
          <w:p w14:paraId="6DFCB2FE" w14:textId="4DE24A3C" w:rsidR="00FB3483" w:rsidRPr="00930A31" w:rsidRDefault="00CB2315" w:rsidP="005979B8">
            <w:pPr>
              <w:pStyle w:val="Default"/>
              <w:spacing w:before="40" w:after="40"/>
              <w:rPr>
                <w:rFonts w:ascii="Arial" w:hAnsi="Arial" w:cs="Arial"/>
                <w:color w:val="auto"/>
                <w:sz w:val="18"/>
                <w:szCs w:val="18"/>
              </w:rPr>
            </w:pPr>
            <w:r>
              <w:rPr>
                <w:rFonts w:ascii="Arial" w:hAnsi="Arial" w:cs="Arial"/>
                <w:color w:val="auto"/>
                <w:sz w:val="18"/>
                <w:szCs w:val="18"/>
              </w:rPr>
              <w:t>Section 3.2</w:t>
            </w:r>
            <w:r w:rsidR="00CA5BDB">
              <w:rPr>
                <w:rFonts w:ascii="Arial" w:hAnsi="Arial" w:cs="Arial"/>
                <w:color w:val="auto"/>
                <w:sz w:val="18"/>
                <w:szCs w:val="18"/>
              </w:rPr>
              <w:t xml:space="preserve"> Research Questions</w:t>
            </w:r>
          </w:p>
        </w:tc>
      </w:tr>
      <w:tr w:rsidR="00FB3483" w:rsidRPr="004C1685" w14:paraId="324F24F7"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90BD595"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METHODS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660D9662" w14:textId="77777777" w:rsidR="00FB3483" w:rsidRPr="00930A31" w:rsidRDefault="00FB3483">
            <w:pPr>
              <w:pStyle w:val="Default"/>
              <w:jc w:val="right"/>
              <w:rPr>
                <w:rFonts w:ascii="Arial" w:hAnsi="Arial" w:cs="Arial"/>
                <w:color w:val="auto"/>
                <w:sz w:val="18"/>
                <w:szCs w:val="18"/>
              </w:rPr>
            </w:pPr>
          </w:p>
        </w:tc>
      </w:tr>
      <w:tr w:rsidR="00FB3483" w:rsidRPr="004C1685" w14:paraId="0A3C979C"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33B4F24"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3557CC61" w14:textId="5237E212"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5</w:t>
            </w:r>
          </w:p>
        </w:tc>
        <w:tc>
          <w:tcPr>
            <w:tcW w:w="11745" w:type="dxa"/>
            <w:tcBorders>
              <w:top w:val="single" w:sz="5" w:space="0" w:color="000000"/>
              <w:left w:val="single" w:sz="5" w:space="0" w:color="000000"/>
              <w:bottom w:val="single" w:sz="5" w:space="0" w:color="000000"/>
              <w:right w:val="single" w:sz="5" w:space="0" w:color="000000"/>
            </w:tcBorders>
          </w:tcPr>
          <w:p w14:paraId="044876D7" w14:textId="7F0A7709"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1200" w:type="dxa"/>
            <w:tcBorders>
              <w:top w:val="single" w:sz="5" w:space="0" w:color="000000"/>
              <w:left w:val="single" w:sz="5" w:space="0" w:color="000000"/>
              <w:bottom w:val="single" w:sz="5" w:space="0" w:color="000000"/>
              <w:right w:val="single" w:sz="5" w:space="0" w:color="000000"/>
            </w:tcBorders>
          </w:tcPr>
          <w:p w14:paraId="6B03C229" w14:textId="10320C6E" w:rsidR="00FB3483" w:rsidRPr="00930A31" w:rsidRDefault="00CB2315" w:rsidP="005979B8">
            <w:pPr>
              <w:pStyle w:val="Default"/>
              <w:spacing w:before="40" w:after="40"/>
              <w:rPr>
                <w:rFonts w:ascii="Arial" w:hAnsi="Arial" w:cs="Arial"/>
                <w:color w:val="auto"/>
                <w:sz w:val="18"/>
                <w:szCs w:val="18"/>
              </w:rPr>
            </w:pPr>
            <w:r>
              <w:rPr>
                <w:rFonts w:ascii="Arial" w:hAnsi="Arial" w:cs="Arial"/>
                <w:color w:val="auto"/>
                <w:sz w:val="18"/>
                <w:szCs w:val="18"/>
              </w:rPr>
              <w:t>Section 3.4</w:t>
            </w:r>
            <w:r w:rsidR="00CA5BDB">
              <w:rPr>
                <w:rFonts w:ascii="Arial" w:hAnsi="Arial" w:cs="Arial"/>
                <w:color w:val="auto"/>
                <w:sz w:val="18"/>
                <w:szCs w:val="18"/>
              </w:rPr>
              <w:t xml:space="preserve"> Inclusion and exclusion criteria;</w:t>
            </w:r>
            <w:r>
              <w:rPr>
                <w:rFonts w:ascii="Arial" w:hAnsi="Arial" w:cs="Arial"/>
                <w:color w:val="auto"/>
                <w:sz w:val="18"/>
                <w:szCs w:val="18"/>
              </w:rPr>
              <w:t xml:space="preserve"> Table 3</w:t>
            </w:r>
          </w:p>
        </w:tc>
      </w:tr>
      <w:tr w:rsidR="00FB3483" w:rsidRPr="004C1685" w14:paraId="16FE4FE0" w14:textId="77777777" w:rsidTr="00930A31">
        <w:trPr>
          <w:trHeight w:val="191"/>
        </w:trPr>
        <w:tc>
          <w:tcPr>
            <w:tcW w:w="1668" w:type="dxa"/>
            <w:tcBorders>
              <w:top w:val="single" w:sz="5" w:space="0" w:color="000000"/>
              <w:left w:val="single" w:sz="5" w:space="0" w:color="000000"/>
              <w:bottom w:val="single" w:sz="5" w:space="0" w:color="000000"/>
              <w:right w:val="single" w:sz="5" w:space="0" w:color="000000"/>
            </w:tcBorders>
          </w:tcPr>
          <w:p w14:paraId="5190E0C3"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3E0B6F4F" w14:textId="46034133"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6</w:t>
            </w:r>
          </w:p>
        </w:tc>
        <w:tc>
          <w:tcPr>
            <w:tcW w:w="11745" w:type="dxa"/>
            <w:tcBorders>
              <w:top w:val="single" w:sz="5" w:space="0" w:color="000000"/>
              <w:left w:val="single" w:sz="5" w:space="0" w:color="000000"/>
              <w:bottom w:val="single" w:sz="5" w:space="0" w:color="000000"/>
              <w:right w:val="single" w:sz="5" w:space="0" w:color="000000"/>
            </w:tcBorders>
          </w:tcPr>
          <w:p w14:paraId="57B9F4B4" w14:textId="24260A2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1200" w:type="dxa"/>
            <w:tcBorders>
              <w:top w:val="single" w:sz="5" w:space="0" w:color="000000"/>
              <w:left w:val="single" w:sz="5" w:space="0" w:color="000000"/>
              <w:bottom w:val="single" w:sz="5" w:space="0" w:color="000000"/>
              <w:right w:val="single" w:sz="5" w:space="0" w:color="000000"/>
            </w:tcBorders>
          </w:tcPr>
          <w:p w14:paraId="13ED706A" w14:textId="1B5C94DE" w:rsidR="00FB3483" w:rsidRPr="00930A31" w:rsidRDefault="00CB2315" w:rsidP="005979B8">
            <w:pPr>
              <w:pStyle w:val="Default"/>
              <w:spacing w:before="40" w:after="40"/>
              <w:rPr>
                <w:rFonts w:ascii="Arial" w:hAnsi="Arial" w:cs="Arial"/>
                <w:color w:val="auto"/>
                <w:sz w:val="18"/>
                <w:szCs w:val="18"/>
              </w:rPr>
            </w:pPr>
            <w:r>
              <w:rPr>
                <w:rFonts w:ascii="Arial" w:hAnsi="Arial" w:cs="Arial"/>
                <w:color w:val="auto"/>
                <w:sz w:val="18"/>
                <w:szCs w:val="18"/>
              </w:rPr>
              <w:t>Section 3.3</w:t>
            </w:r>
            <w:r w:rsidR="00ED2A86">
              <w:rPr>
                <w:rFonts w:ascii="Arial" w:hAnsi="Arial" w:cs="Arial"/>
                <w:color w:val="auto"/>
                <w:sz w:val="18"/>
                <w:szCs w:val="18"/>
              </w:rPr>
              <w:t xml:space="preserve"> Study search process</w:t>
            </w:r>
          </w:p>
        </w:tc>
      </w:tr>
      <w:tr w:rsidR="00FB3483" w:rsidRPr="004C1685" w14:paraId="442A4EF4"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354B1526" w14:textId="56E89E5C"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Search </w:t>
            </w:r>
            <w:r w:rsidR="00E66E3A" w:rsidRPr="00930A31">
              <w:rPr>
                <w:rFonts w:ascii="Arial" w:hAnsi="Arial" w:cs="Arial"/>
                <w:sz w:val="18"/>
                <w:szCs w:val="18"/>
              </w:rPr>
              <w:t>strategy</w:t>
            </w:r>
          </w:p>
        </w:tc>
        <w:tc>
          <w:tcPr>
            <w:tcW w:w="587" w:type="dxa"/>
            <w:tcBorders>
              <w:top w:val="single" w:sz="5" w:space="0" w:color="000000"/>
              <w:left w:val="single" w:sz="5" w:space="0" w:color="000000"/>
              <w:bottom w:val="single" w:sz="5" w:space="0" w:color="000000"/>
              <w:right w:val="single" w:sz="5" w:space="0" w:color="000000"/>
            </w:tcBorders>
          </w:tcPr>
          <w:p w14:paraId="1C77254E" w14:textId="5847D3CA"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tcPr>
          <w:p w14:paraId="21DED44A" w14:textId="64C8696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1200" w:type="dxa"/>
            <w:tcBorders>
              <w:top w:val="single" w:sz="5" w:space="0" w:color="000000"/>
              <w:left w:val="single" w:sz="5" w:space="0" w:color="000000"/>
              <w:bottom w:val="single" w:sz="5" w:space="0" w:color="000000"/>
              <w:right w:val="single" w:sz="5" w:space="0" w:color="000000"/>
            </w:tcBorders>
          </w:tcPr>
          <w:p w14:paraId="7C82E223" w14:textId="1C995EAB" w:rsidR="00FB3483" w:rsidRPr="00930A31" w:rsidRDefault="00E62949" w:rsidP="005979B8">
            <w:pPr>
              <w:pStyle w:val="Default"/>
              <w:spacing w:before="40" w:after="40"/>
              <w:rPr>
                <w:rFonts w:ascii="Arial" w:hAnsi="Arial" w:cs="Arial"/>
                <w:color w:val="auto"/>
                <w:sz w:val="18"/>
                <w:szCs w:val="18"/>
              </w:rPr>
            </w:pPr>
            <w:r>
              <w:rPr>
                <w:rFonts w:ascii="Arial" w:hAnsi="Arial" w:cs="Arial"/>
                <w:color w:val="auto"/>
                <w:sz w:val="18"/>
                <w:szCs w:val="18"/>
              </w:rPr>
              <w:t>Section 3.3</w:t>
            </w:r>
            <w:r w:rsidR="00ED2A86">
              <w:rPr>
                <w:rFonts w:ascii="Arial" w:hAnsi="Arial" w:cs="Arial"/>
                <w:color w:val="auto"/>
                <w:sz w:val="18"/>
                <w:szCs w:val="18"/>
              </w:rPr>
              <w:t xml:space="preserve"> Study search process;</w:t>
            </w:r>
            <w:r>
              <w:rPr>
                <w:rFonts w:ascii="Arial" w:hAnsi="Arial" w:cs="Arial"/>
                <w:color w:val="auto"/>
                <w:sz w:val="18"/>
                <w:szCs w:val="18"/>
              </w:rPr>
              <w:t xml:space="preserve"> </w:t>
            </w:r>
            <w:r w:rsidR="00ED2A86">
              <w:rPr>
                <w:rFonts w:ascii="Arial" w:hAnsi="Arial" w:cs="Arial"/>
                <w:color w:val="auto"/>
                <w:sz w:val="18"/>
                <w:szCs w:val="18"/>
              </w:rPr>
              <w:t xml:space="preserve">Section </w:t>
            </w:r>
            <w:r>
              <w:rPr>
                <w:rFonts w:ascii="Arial" w:hAnsi="Arial" w:cs="Arial"/>
                <w:color w:val="auto"/>
                <w:sz w:val="18"/>
                <w:szCs w:val="18"/>
              </w:rPr>
              <w:t>3.</w:t>
            </w:r>
            <w:r w:rsidR="005D7AF4">
              <w:rPr>
                <w:rFonts w:ascii="Arial" w:hAnsi="Arial" w:cs="Arial"/>
                <w:color w:val="auto"/>
                <w:sz w:val="18"/>
                <w:szCs w:val="18"/>
              </w:rPr>
              <w:t>4</w:t>
            </w:r>
            <w:r w:rsidR="00ED2A86">
              <w:rPr>
                <w:rFonts w:ascii="Arial" w:hAnsi="Arial" w:cs="Arial"/>
                <w:color w:val="auto"/>
                <w:sz w:val="18"/>
                <w:szCs w:val="18"/>
              </w:rPr>
              <w:t xml:space="preserve"> Inclusion and exclusion criteria;</w:t>
            </w:r>
            <w:r w:rsidR="00DC47DC">
              <w:rPr>
                <w:rFonts w:ascii="Arial" w:hAnsi="Arial" w:cs="Arial"/>
                <w:color w:val="auto"/>
                <w:sz w:val="18"/>
                <w:szCs w:val="18"/>
              </w:rPr>
              <w:t xml:space="preserve"> Table 2</w:t>
            </w:r>
          </w:p>
        </w:tc>
      </w:tr>
      <w:tr w:rsidR="00FB3483" w:rsidRPr="004C1685" w14:paraId="1CB7C6B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623B265" w14:textId="694A5CF5"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Selection </w:t>
            </w:r>
            <w:r w:rsidR="00E66E3A" w:rsidRPr="00930A31">
              <w:rPr>
                <w:rFonts w:ascii="Arial" w:hAnsi="Arial" w:cs="Arial"/>
                <w:sz w:val="18"/>
                <w:szCs w:val="18"/>
              </w:rPr>
              <w:t>process</w:t>
            </w:r>
          </w:p>
        </w:tc>
        <w:tc>
          <w:tcPr>
            <w:tcW w:w="587" w:type="dxa"/>
            <w:tcBorders>
              <w:top w:val="single" w:sz="5" w:space="0" w:color="000000"/>
              <w:left w:val="single" w:sz="5" w:space="0" w:color="000000"/>
              <w:bottom w:val="single" w:sz="5" w:space="0" w:color="000000"/>
              <w:right w:val="single" w:sz="5" w:space="0" w:color="000000"/>
            </w:tcBorders>
          </w:tcPr>
          <w:p w14:paraId="427F98AB" w14:textId="0F49A036"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tcPr>
          <w:p w14:paraId="3410B901" w14:textId="638A42EA"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00962FE3" w14:textId="6DBE58AA" w:rsidR="00FB3483" w:rsidRPr="00930A31" w:rsidRDefault="005D7AF4" w:rsidP="005979B8">
            <w:pPr>
              <w:pStyle w:val="Default"/>
              <w:spacing w:before="40" w:after="40"/>
              <w:rPr>
                <w:rFonts w:ascii="Arial" w:hAnsi="Arial" w:cs="Arial"/>
                <w:color w:val="auto"/>
                <w:sz w:val="18"/>
                <w:szCs w:val="18"/>
              </w:rPr>
            </w:pPr>
            <w:r>
              <w:rPr>
                <w:rFonts w:ascii="Arial" w:hAnsi="Arial" w:cs="Arial"/>
                <w:color w:val="auto"/>
                <w:sz w:val="18"/>
                <w:szCs w:val="18"/>
              </w:rPr>
              <w:t>Section 3.5</w:t>
            </w:r>
            <w:r w:rsidR="00727AEE">
              <w:rPr>
                <w:rFonts w:ascii="Arial" w:hAnsi="Arial" w:cs="Arial"/>
                <w:color w:val="auto"/>
                <w:sz w:val="18"/>
                <w:szCs w:val="18"/>
              </w:rPr>
              <w:t xml:space="preserve"> Study screening and selection; Fig. 2</w:t>
            </w:r>
          </w:p>
        </w:tc>
      </w:tr>
      <w:tr w:rsidR="00FB3483" w:rsidRPr="004C1685" w14:paraId="28607B6E" w14:textId="77777777" w:rsidTr="00930A31">
        <w:trPr>
          <w:trHeight w:val="152"/>
        </w:trPr>
        <w:tc>
          <w:tcPr>
            <w:tcW w:w="1668" w:type="dxa"/>
            <w:tcBorders>
              <w:top w:val="single" w:sz="5" w:space="0" w:color="000000"/>
              <w:left w:val="single" w:sz="5" w:space="0" w:color="000000"/>
              <w:bottom w:val="single" w:sz="5" w:space="0" w:color="000000"/>
              <w:right w:val="single" w:sz="5" w:space="0" w:color="000000"/>
            </w:tcBorders>
          </w:tcPr>
          <w:p w14:paraId="51505877"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125EB2B9" w14:textId="66C5569F"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9</w:t>
            </w:r>
          </w:p>
        </w:tc>
        <w:tc>
          <w:tcPr>
            <w:tcW w:w="11745" w:type="dxa"/>
            <w:tcBorders>
              <w:top w:val="single" w:sz="5" w:space="0" w:color="000000"/>
              <w:left w:val="single" w:sz="5" w:space="0" w:color="000000"/>
              <w:bottom w:val="single" w:sz="5" w:space="0" w:color="000000"/>
              <w:right w:val="single" w:sz="5" w:space="0" w:color="000000"/>
            </w:tcBorders>
          </w:tcPr>
          <w:p w14:paraId="55FB2B23" w14:textId="68B2867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1FB2C5F1" w14:textId="04A0426F" w:rsidR="00FB3483" w:rsidRPr="00930A31" w:rsidRDefault="005D7AF4" w:rsidP="005979B8">
            <w:pPr>
              <w:pStyle w:val="Default"/>
              <w:spacing w:before="40" w:after="40"/>
              <w:rPr>
                <w:rFonts w:ascii="Arial" w:hAnsi="Arial" w:cs="Arial"/>
                <w:color w:val="auto"/>
                <w:sz w:val="18"/>
                <w:szCs w:val="18"/>
              </w:rPr>
            </w:pPr>
            <w:r>
              <w:rPr>
                <w:rFonts w:ascii="Arial" w:hAnsi="Arial" w:cs="Arial"/>
                <w:color w:val="auto"/>
                <w:sz w:val="18"/>
                <w:szCs w:val="18"/>
              </w:rPr>
              <w:t>Section 3.6</w:t>
            </w:r>
            <w:r w:rsidR="00727AEE">
              <w:rPr>
                <w:rFonts w:ascii="Arial" w:hAnsi="Arial" w:cs="Arial"/>
                <w:color w:val="auto"/>
                <w:sz w:val="18"/>
                <w:szCs w:val="18"/>
              </w:rPr>
              <w:t xml:space="preserve"> Data extraction</w:t>
            </w:r>
          </w:p>
        </w:tc>
      </w:tr>
      <w:tr w:rsidR="00930A31" w:rsidRPr="004C1685" w14:paraId="4DC352A3"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186BEC6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7F57E84D" w14:textId="29FE29A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10a</w:t>
            </w:r>
          </w:p>
        </w:tc>
        <w:tc>
          <w:tcPr>
            <w:tcW w:w="11745" w:type="dxa"/>
            <w:tcBorders>
              <w:top w:val="single" w:sz="5" w:space="0" w:color="000000"/>
              <w:left w:val="single" w:sz="5" w:space="0" w:color="000000"/>
              <w:bottom w:val="single" w:sz="5" w:space="0" w:color="000000"/>
              <w:right w:val="single" w:sz="5" w:space="0" w:color="000000"/>
            </w:tcBorders>
          </w:tcPr>
          <w:p w14:paraId="6A77D279" w14:textId="4A068AB0"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1200" w:type="dxa"/>
            <w:tcBorders>
              <w:top w:val="single" w:sz="5" w:space="0" w:color="000000"/>
              <w:left w:val="single" w:sz="5" w:space="0" w:color="000000"/>
              <w:bottom w:val="single" w:sz="5" w:space="0" w:color="000000"/>
              <w:right w:val="single" w:sz="5" w:space="0" w:color="000000"/>
            </w:tcBorders>
          </w:tcPr>
          <w:p w14:paraId="11D25995" w14:textId="74F3E53C" w:rsidR="00930A31" w:rsidRPr="00930A31" w:rsidRDefault="00727AEE" w:rsidP="005979B8">
            <w:pPr>
              <w:pStyle w:val="Default"/>
              <w:spacing w:before="40" w:after="40"/>
              <w:rPr>
                <w:rFonts w:ascii="Arial" w:hAnsi="Arial" w:cs="Arial"/>
                <w:color w:val="auto"/>
                <w:sz w:val="18"/>
                <w:szCs w:val="18"/>
              </w:rPr>
            </w:pPr>
            <w:r>
              <w:rPr>
                <w:rFonts w:ascii="Arial" w:hAnsi="Arial" w:cs="Arial"/>
                <w:color w:val="auto"/>
                <w:sz w:val="18"/>
                <w:szCs w:val="18"/>
              </w:rPr>
              <w:t>Table 6-7; Appendi</w:t>
            </w:r>
            <w:r w:rsidR="00DC47DC">
              <w:rPr>
                <w:rFonts w:ascii="Arial" w:hAnsi="Arial" w:cs="Arial"/>
                <w:color w:val="auto"/>
                <w:sz w:val="18"/>
                <w:szCs w:val="18"/>
              </w:rPr>
              <w:t>x</w:t>
            </w:r>
          </w:p>
        </w:tc>
      </w:tr>
      <w:tr w:rsidR="00930A31" w:rsidRPr="004C1685" w14:paraId="35FABA56" w14:textId="77777777" w:rsidTr="00930A31">
        <w:trPr>
          <w:trHeight w:val="48"/>
        </w:trPr>
        <w:tc>
          <w:tcPr>
            <w:tcW w:w="1668" w:type="dxa"/>
            <w:vMerge/>
            <w:tcBorders>
              <w:left w:val="single" w:sz="5" w:space="0" w:color="000000"/>
              <w:bottom w:val="single" w:sz="5" w:space="0" w:color="000000"/>
              <w:right w:val="single" w:sz="5" w:space="0" w:color="000000"/>
            </w:tcBorders>
          </w:tcPr>
          <w:p w14:paraId="7E21F8B5"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84F2A64" w14:textId="3C8022D5"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10b</w:t>
            </w:r>
          </w:p>
        </w:tc>
        <w:tc>
          <w:tcPr>
            <w:tcW w:w="11745" w:type="dxa"/>
            <w:tcBorders>
              <w:top w:val="single" w:sz="5" w:space="0" w:color="000000"/>
              <w:left w:val="single" w:sz="5" w:space="0" w:color="000000"/>
              <w:bottom w:val="single" w:sz="5" w:space="0" w:color="000000"/>
              <w:right w:val="single" w:sz="5" w:space="0" w:color="000000"/>
            </w:tcBorders>
          </w:tcPr>
          <w:p w14:paraId="101A3B3D" w14:textId="5D6CA8A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1200" w:type="dxa"/>
            <w:tcBorders>
              <w:top w:val="single" w:sz="5" w:space="0" w:color="000000"/>
              <w:left w:val="single" w:sz="5" w:space="0" w:color="000000"/>
              <w:bottom w:val="single" w:sz="5" w:space="0" w:color="000000"/>
              <w:right w:val="single" w:sz="5" w:space="0" w:color="000000"/>
            </w:tcBorders>
          </w:tcPr>
          <w:p w14:paraId="595F3ED8" w14:textId="0B61FA0E" w:rsidR="00930A31" w:rsidRPr="00930A31" w:rsidRDefault="00576499" w:rsidP="005979B8">
            <w:pPr>
              <w:pStyle w:val="Default"/>
              <w:spacing w:before="40" w:after="40"/>
              <w:rPr>
                <w:rFonts w:ascii="Arial" w:hAnsi="Arial" w:cs="Arial"/>
                <w:color w:val="auto"/>
                <w:sz w:val="18"/>
                <w:szCs w:val="18"/>
              </w:rPr>
            </w:pPr>
            <w:r>
              <w:rPr>
                <w:rFonts w:ascii="Arial" w:hAnsi="Arial" w:cs="Arial"/>
                <w:color w:val="auto"/>
                <w:sz w:val="18"/>
                <w:szCs w:val="18"/>
              </w:rPr>
              <w:t>Section 3.6 Data extraction; Section 3.8 Classification scheme</w:t>
            </w:r>
          </w:p>
        </w:tc>
      </w:tr>
      <w:tr w:rsidR="00FB3483" w:rsidRPr="004C1685" w14:paraId="0276A1D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946292E" w14:textId="79CF78F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Study r</w:t>
            </w:r>
            <w:r w:rsidR="00FB3483" w:rsidRPr="00930A31">
              <w:rPr>
                <w:rFonts w:ascii="Arial" w:hAnsi="Arial" w:cs="Arial"/>
                <w:sz w:val="18"/>
                <w:szCs w:val="18"/>
              </w:rPr>
              <w:t xml:space="preserve">isk of bias </w:t>
            </w:r>
            <w:r w:rsidRPr="00930A31">
              <w:rPr>
                <w:rFonts w:ascii="Arial" w:hAnsi="Arial" w:cs="Arial"/>
                <w:sz w:val="18"/>
                <w:szCs w:val="18"/>
              </w:rPr>
              <w:t>assessment</w:t>
            </w:r>
          </w:p>
        </w:tc>
        <w:tc>
          <w:tcPr>
            <w:tcW w:w="587" w:type="dxa"/>
            <w:tcBorders>
              <w:top w:val="single" w:sz="5" w:space="0" w:color="000000"/>
              <w:left w:val="single" w:sz="5" w:space="0" w:color="000000"/>
              <w:bottom w:val="single" w:sz="5" w:space="0" w:color="000000"/>
              <w:right w:val="single" w:sz="5" w:space="0" w:color="000000"/>
            </w:tcBorders>
          </w:tcPr>
          <w:p w14:paraId="73A6AE1D" w14:textId="403C924B"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1</w:t>
            </w:r>
          </w:p>
        </w:tc>
        <w:tc>
          <w:tcPr>
            <w:tcW w:w="11745" w:type="dxa"/>
            <w:tcBorders>
              <w:top w:val="single" w:sz="5" w:space="0" w:color="000000"/>
              <w:left w:val="single" w:sz="5" w:space="0" w:color="000000"/>
              <w:bottom w:val="single" w:sz="5" w:space="0" w:color="000000"/>
              <w:right w:val="single" w:sz="5" w:space="0" w:color="000000"/>
            </w:tcBorders>
          </w:tcPr>
          <w:p w14:paraId="5C7277A8" w14:textId="5E2C98CC"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75229B2C" w14:textId="5694941B" w:rsidR="00FB3483" w:rsidRDefault="00576499" w:rsidP="005979B8">
            <w:pPr>
              <w:pStyle w:val="Default"/>
              <w:spacing w:before="40" w:after="40"/>
              <w:rPr>
                <w:rFonts w:ascii="Arial" w:hAnsi="Arial" w:cs="Arial"/>
                <w:color w:val="auto"/>
                <w:sz w:val="18"/>
                <w:szCs w:val="18"/>
              </w:rPr>
            </w:pPr>
            <w:r>
              <w:rPr>
                <w:rFonts w:ascii="Arial" w:hAnsi="Arial" w:cs="Arial"/>
                <w:color w:val="auto"/>
                <w:sz w:val="18"/>
                <w:szCs w:val="18"/>
              </w:rPr>
              <w:t>Section 3.7 Quality assessment</w:t>
            </w:r>
            <w:r w:rsidR="008432E6">
              <w:rPr>
                <w:rFonts w:ascii="Arial" w:hAnsi="Arial" w:cs="Arial"/>
                <w:color w:val="auto"/>
                <w:sz w:val="18"/>
                <w:szCs w:val="18"/>
              </w:rPr>
              <w:t xml:space="preserve"> (QA was used as the quality appraisal approach for this SLR)</w:t>
            </w:r>
          </w:p>
          <w:p w14:paraId="411821C6" w14:textId="77777777" w:rsidR="00DC47DC" w:rsidRDefault="00DC47DC" w:rsidP="005979B8">
            <w:pPr>
              <w:pStyle w:val="Default"/>
              <w:spacing w:before="40" w:after="40"/>
              <w:rPr>
                <w:rFonts w:ascii="Arial" w:hAnsi="Arial" w:cs="Arial"/>
                <w:color w:val="auto"/>
                <w:sz w:val="18"/>
                <w:szCs w:val="18"/>
              </w:rPr>
            </w:pPr>
          </w:p>
          <w:p w14:paraId="2E65623E" w14:textId="6E9A3F79" w:rsidR="008432E6" w:rsidRPr="00930A31" w:rsidRDefault="008432E6" w:rsidP="005979B8">
            <w:pPr>
              <w:pStyle w:val="Default"/>
              <w:spacing w:before="40" w:after="40"/>
              <w:rPr>
                <w:rFonts w:ascii="Arial" w:hAnsi="Arial" w:cs="Arial"/>
                <w:color w:val="auto"/>
                <w:sz w:val="18"/>
                <w:szCs w:val="18"/>
              </w:rPr>
            </w:pPr>
            <w:r>
              <w:rPr>
                <w:rFonts w:ascii="Arial" w:hAnsi="Arial" w:cs="Arial"/>
                <w:color w:val="auto"/>
                <w:sz w:val="18"/>
                <w:szCs w:val="18"/>
              </w:rPr>
              <w:t>No formal risk-of-bias tool</w:t>
            </w:r>
          </w:p>
        </w:tc>
      </w:tr>
      <w:tr w:rsidR="00FB3483" w:rsidRPr="004C1685" w14:paraId="578BE62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1C2A98BC" w14:textId="2A6A2863"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Effect</w:t>
            </w:r>
            <w:r w:rsidR="00FB3483" w:rsidRPr="00930A31">
              <w:rPr>
                <w:rFonts w:ascii="Arial" w:hAnsi="Arial" w:cs="Arial"/>
                <w:sz w:val="18"/>
                <w:szCs w:val="18"/>
              </w:rPr>
              <w:t xml:space="preserve"> measures </w:t>
            </w:r>
          </w:p>
        </w:tc>
        <w:tc>
          <w:tcPr>
            <w:tcW w:w="587" w:type="dxa"/>
            <w:tcBorders>
              <w:top w:val="single" w:sz="5" w:space="0" w:color="000000"/>
              <w:left w:val="single" w:sz="5" w:space="0" w:color="000000"/>
              <w:bottom w:val="single" w:sz="5" w:space="0" w:color="000000"/>
              <w:right w:val="single" w:sz="5" w:space="0" w:color="000000"/>
            </w:tcBorders>
          </w:tcPr>
          <w:p w14:paraId="2932148E" w14:textId="704F41BF"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2</w:t>
            </w:r>
          </w:p>
        </w:tc>
        <w:tc>
          <w:tcPr>
            <w:tcW w:w="11745" w:type="dxa"/>
            <w:tcBorders>
              <w:top w:val="single" w:sz="5" w:space="0" w:color="000000"/>
              <w:left w:val="single" w:sz="5" w:space="0" w:color="000000"/>
              <w:bottom w:val="single" w:sz="5" w:space="0" w:color="000000"/>
              <w:right w:val="single" w:sz="5" w:space="0" w:color="000000"/>
            </w:tcBorders>
          </w:tcPr>
          <w:p w14:paraId="014B552B" w14:textId="1294C37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for each outcome the effect measure(s) (e.g. risk ratio, mean difference) used in the synthesis or presentation of results.</w:t>
            </w:r>
          </w:p>
        </w:tc>
        <w:tc>
          <w:tcPr>
            <w:tcW w:w="1200" w:type="dxa"/>
            <w:tcBorders>
              <w:top w:val="single" w:sz="5" w:space="0" w:color="000000"/>
              <w:left w:val="single" w:sz="5" w:space="0" w:color="000000"/>
              <w:bottom w:val="single" w:sz="5" w:space="0" w:color="000000"/>
              <w:right w:val="single" w:sz="5" w:space="0" w:color="000000"/>
            </w:tcBorders>
          </w:tcPr>
          <w:p w14:paraId="420F1455" w14:textId="056F9EA9" w:rsidR="00FB3483" w:rsidRPr="00930A31" w:rsidRDefault="00576499" w:rsidP="005979B8">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930A31" w:rsidRPr="004C1685" w14:paraId="3AC3457E"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D0A6E32" w14:textId="36F4748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lastRenderedPageBreak/>
              <w:t>Synthesis methods</w:t>
            </w:r>
          </w:p>
        </w:tc>
        <w:tc>
          <w:tcPr>
            <w:tcW w:w="587" w:type="dxa"/>
            <w:tcBorders>
              <w:top w:val="single" w:sz="5" w:space="0" w:color="000000"/>
              <w:left w:val="single" w:sz="5" w:space="0" w:color="000000"/>
              <w:bottom w:val="single" w:sz="5" w:space="0" w:color="000000"/>
              <w:right w:val="single" w:sz="5" w:space="0" w:color="000000"/>
            </w:tcBorders>
          </w:tcPr>
          <w:p w14:paraId="043234D5" w14:textId="696A96D4"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13a</w:t>
            </w:r>
          </w:p>
        </w:tc>
        <w:tc>
          <w:tcPr>
            <w:tcW w:w="11745" w:type="dxa"/>
            <w:tcBorders>
              <w:top w:val="single" w:sz="5" w:space="0" w:color="000000"/>
              <w:left w:val="single" w:sz="5" w:space="0" w:color="000000"/>
              <w:bottom w:val="single" w:sz="5" w:space="0" w:color="000000"/>
              <w:right w:val="single" w:sz="5" w:space="0" w:color="000000"/>
            </w:tcBorders>
          </w:tcPr>
          <w:p w14:paraId="1521797E" w14:textId="652F21E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1200" w:type="dxa"/>
            <w:tcBorders>
              <w:top w:val="single" w:sz="5" w:space="0" w:color="000000"/>
              <w:left w:val="single" w:sz="5" w:space="0" w:color="000000"/>
              <w:bottom w:val="single" w:sz="5" w:space="0" w:color="000000"/>
              <w:right w:val="single" w:sz="5" w:space="0" w:color="000000"/>
            </w:tcBorders>
          </w:tcPr>
          <w:p w14:paraId="403E8D65" w14:textId="0699E8C9" w:rsidR="00930A31" w:rsidRPr="00930A31" w:rsidRDefault="001D70C0" w:rsidP="005979B8">
            <w:pPr>
              <w:pStyle w:val="Default"/>
              <w:spacing w:before="40" w:after="40"/>
              <w:rPr>
                <w:rFonts w:ascii="Arial" w:hAnsi="Arial" w:cs="Arial"/>
                <w:color w:val="auto"/>
                <w:sz w:val="18"/>
                <w:szCs w:val="18"/>
              </w:rPr>
            </w:pPr>
            <w:r>
              <w:rPr>
                <w:rFonts w:ascii="Arial" w:hAnsi="Arial" w:cs="Arial"/>
                <w:color w:val="auto"/>
                <w:sz w:val="18"/>
                <w:szCs w:val="18"/>
              </w:rPr>
              <w:t>Not applicable</w:t>
            </w:r>
            <w:r w:rsidR="0019429A">
              <w:rPr>
                <w:rFonts w:ascii="Arial" w:hAnsi="Arial" w:cs="Arial"/>
                <w:color w:val="auto"/>
                <w:sz w:val="18"/>
                <w:szCs w:val="18"/>
              </w:rPr>
              <w:t xml:space="preserve"> </w:t>
            </w:r>
          </w:p>
        </w:tc>
      </w:tr>
      <w:tr w:rsidR="00930A31" w:rsidRPr="004C1685" w14:paraId="1778E3B8" w14:textId="77777777" w:rsidTr="00930A31">
        <w:trPr>
          <w:trHeight w:val="48"/>
        </w:trPr>
        <w:tc>
          <w:tcPr>
            <w:tcW w:w="1668" w:type="dxa"/>
            <w:vMerge/>
            <w:tcBorders>
              <w:left w:val="single" w:sz="5" w:space="0" w:color="000000"/>
              <w:right w:val="single" w:sz="5" w:space="0" w:color="000000"/>
            </w:tcBorders>
          </w:tcPr>
          <w:p w14:paraId="23FF443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2E89B6B" w14:textId="185F2A1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13b</w:t>
            </w:r>
          </w:p>
        </w:tc>
        <w:tc>
          <w:tcPr>
            <w:tcW w:w="11745" w:type="dxa"/>
            <w:tcBorders>
              <w:top w:val="single" w:sz="5" w:space="0" w:color="000000"/>
              <w:left w:val="single" w:sz="5" w:space="0" w:color="000000"/>
              <w:bottom w:val="single" w:sz="5" w:space="0" w:color="000000"/>
              <w:right w:val="single" w:sz="5" w:space="0" w:color="000000"/>
            </w:tcBorders>
          </w:tcPr>
          <w:p w14:paraId="009F1C82" w14:textId="267D10AC"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1200" w:type="dxa"/>
            <w:tcBorders>
              <w:top w:val="single" w:sz="5" w:space="0" w:color="000000"/>
              <w:left w:val="single" w:sz="5" w:space="0" w:color="000000"/>
              <w:bottom w:val="single" w:sz="5" w:space="0" w:color="000000"/>
              <w:right w:val="single" w:sz="5" w:space="0" w:color="000000"/>
            </w:tcBorders>
          </w:tcPr>
          <w:p w14:paraId="25ED960E" w14:textId="77777777" w:rsidR="00930A31" w:rsidRDefault="005B6D8D" w:rsidP="005979B8">
            <w:pPr>
              <w:pStyle w:val="Default"/>
              <w:spacing w:before="40" w:after="40"/>
              <w:rPr>
                <w:rFonts w:ascii="Arial" w:hAnsi="Arial" w:cs="Arial"/>
                <w:color w:val="auto"/>
                <w:sz w:val="18"/>
                <w:szCs w:val="18"/>
              </w:rPr>
            </w:pPr>
            <w:r>
              <w:rPr>
                <w:rFonts w:ascii="Arial" w:hAnsi="Arial" w:cs="Arial"/>
                <w:color w:val="auto"/>
                <w:sz w:val="18"/>
                <w:szCs w:val="18"/>
              </w:rPr>
              <w:t xml:space="preserve">Section 3.7 Data extraction; </w:t>
            </w:r>
            <w:r w:rsidR="008432E6">
              <w:rPr>
                <w:rFonts w:ascii="Arial" w:hAnsi="Arial" w:cs="Arial"/>
                <w:color w:val="auto"/>
                <w:sz w:val="18"/>
                <w:szCs w:val="18"/>
              </w:rPr>
              <w:t xml:space="preserve">Section 3.8 </w:t>
            </w:r>
            <w:r w:rsidR="008432E6" w:rsidRPr="0019429A">
              <w:rPr>
                <w:rFonts w:ascii="Arial" w:hAnsi="Arial" w:cs="Arial"/>
                <w:color w:val="auto"/>
                <w:sz w:val="18"/>
                <w:szCs w:val="18"/>
              </w:rPr>
              <w:t>Classification scheme</w:t>
            </w:r>
            <w:r>
              <w:rPr>
                <w:rFonts w:ascii="Arial" w:hAnsi="Arial" w:cs="Arial"/>
                <w:color w:val="auto"/>
                <w:sz w:val="18"/>
                <w:szCs w:val="18"/>
              </w:rPr>
              <w:t>;</w:t>
            </w:r>
          </w:p>
          <w:p w14:paraId="3F071A76" w14:textId="77777777" w:rsidR="005B6D8D" w:rsidRDefault="005B6D8D" w:rsidP="005979B8">
            <w:pPr>
              <w:pStyle w:val="Default"/>
              <w:spacing w:before="40" w:after="40"/>
              <w:rPr>
                <w:rFonts w:ascii="Arial" w:hAnsi="Arial" w:cs="Arial"/>
                <w:color w:val="auto"/>
                <w:sz w:val="18"/>
                <w:szCs w:val="18"/>
              </w:rPr>
            </w:pPr>
          </w:p>
          <w:p w14:paraId="73156963" w14:textId="08C37D24" w:rsidR="005B6D8D" w:rsidRPr="00930A31" w:rsidRDefault="002A598C" w:rsidP="005979B8">
            <w:pPr>
              <w:pStyle w:val="Default"/>
              <w:spacing w:before="40" w:after="40"/>
              <w:rPr>
                <w:rFonts w:ascii="Arial" w:hAnsi="Arial" w:cs="Arial"/>
                <w:color w:val="auto"/>
                <w:sz w:val="18"/>
                <w:szCs w:val="18"/>
              </w:rPr>
            </w:pPr>
            <w:r>
              <w:rPr>
                <w:rFonts w:ascii="Arial" w:hAnsi="Arial" w:cs="Arial"/>
                <w:color w:val="auto"/>
                <w:sz w:val="18"/>
                <w:szCs w:val="18"/>
              </w:rPr>
              <w:t>Statistical m</w:t>
            </w:r>
            <w:r w:rsidR="005B6D8D">
              <w:rPr>
                <w:rFonts w:ascii="Arial" w:hAnsi="Arial" w:cs="Arial"/>
                <w:color w:val="auto"/>
                <w:sz w:val="18"/>
                <w:szCs w:val="18"/>
              </w:rPr>
              <w:t>eta-</w:t>
            </w:r>
            <w:r>
              <w:rPr>
                <w:rFonts w:ascii="Arial" w:hAnsi="Arial" w:cs="Arial"/>
                <w:color w:val="auto"/>
                <w:sz w:val="18"/>
                <w:szCs w:val="18"/>
              </w:rPr>
              <w:t>analytic conversion/imputation are not applicable.</w:t>
            </w:r>
          </w:p>
        </w:tc>
      </w:tr>
      <w:tr w:rsidR="00930A31" w:rsidRPr="004C1685" w14:paraId="4FF6FFA4" w14:textId="77777777" w:rsidTr="00930A31">
        <w:trPr>
          <w:trHeight w:val="48"/>
        </w:trPr>
        <w:tc>
          <w:tcPr>
            <w:tcW w:w="1668" w:type="dxa"/>
            <w:vMerge/>
            <w:tcBorders>
              <w:left w:val="single" w:sz="5" w:space="0" w:color="000000"/>
              <w:right w:val="single" w:sz="5" w:space="0" w:color="000000"/>
            </w:tcBorders>
          </w:tcPr>
          <w:p w14:paraId="0AC6B0CC"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3793896" w14:textId="652BD308"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13c</w:t>
            </w:r>
          </w:p>
        </w:tc>
        <w:tc>
          <w:tcPr>
            <w:tcW w:w="11745" w:type="dxa"/>
            <w:tcBorders>
              <w:top w:val="single" w:sz="5" w:space="0" w:color="000000"/>
              <w:left w:val="single" w:sz="5" w:space="0" w:color="000000"/>
              <w:bottom w:val="single" w:sz="5" w:space="0" w:color="000000"/>
              <w:right w:val="single" w:sz="5" w:space="0" w:color="000000"/>
            </w:tcBorders>
          </w:tcPr>
          <w:p w14:paraId="5C7C87FD" w14:textId="654C024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1200" w:type="dxa"/>
            <w:tcBorders>
              <w:top w:val="single" w:sz="5" w:space="0" w:color="000000"/>
              <w:left w:val="single" w:sz="5" w:space="0" w:color="000000"/>
              <w:bottom w:val="single" w:sz="5" w:space="0" w:color="000000"/>
              <w:right w:val="single" w:sz="5" w:space="0" w:color="000000"/>
            </w:tcBorders>
          </w:tcPr>
          <w:p w14:paraId="3079E946" w14:textId="28804D62" w:rsidR="00930A31" w:rsidRPr="00930A31" w:rsidRDefault="00ED48F5" w:rsidP="005979B8">
            <w:pPr>
              <w:pStyle w:val="Default"/>
              <w:spacing w:before="40" w:after="40"/>
              <w:rPr>
                <w:rFonts w:ascii="Arial" w:hAnsi="Arial" w:cs="Arial"/>
                <w:color w:val="auto"/>
                <w:sz w:val="18"/>
                <w:szCs w:val="18"/>
              </w:rPr>
            </w:pPr>
            <w:r>
              <w:rPr>
                <w:rFonts w:ascii="Arial" w:hAnsi="Arial" w:cs="Arial"/>
                <w:color w:val="auto"/>
                <w:sz w:val="18"/>
                <w:szCs w:val="18"/>
              </w:rPr>
              <w:t>Section 3.7</w:t>
            </w:r>
            <w:r w:rsidR="002A598C">
              <w:rPr>
                <w:rFonts w:ascii="Arial" w:hAnsi="Arial" w:cs="Arial"/>
                <w:color w:val="auto"/>
                <w:sz w:val="18"/>
                <w:szCs w:val="18"/>
              </w:rPr>
              <w:t xml:space="preserve"> </w:t>
            </w:r>
            <w:r>
              <w:rPr>
                <w:rFonts w:ascii="Arial" w:hAnsi="Arial" w:cs="Arial"/>
                <w:color w:val="auto"/>
                <w:sz w:val="18"/>
                <w:szCs w:val="18"/>
              </w:rPr>
              <w:t>Data extraction</w:t>
            </w:r>
          </w:p>
        </w:tc>
      </w:tr>
      <w:tr w:rsidR="00930A31" w:rsidRPr="004C1685" w14:paraId="45A10003" w14:textId="77777777" w:rsidTr="00930A31">
        <w:trPr>
          <w:trHeight w:val="48"/>
        </w:trPr>
        <w:tc>
          <w:tcPr>
            <w:tcW w:w="1668" w:type="dxa"/>
            <w:vMerge/>
            <w:tcBorders>
              <w:left w:val="single" w:sz="5" w:space="0" w:color="000000"/>
              <w:right w:val="single" w:sz="5" w:space="0" w:color="000000"/>
            </w:tcBorders>
          </w:tcPr>
          <w:p w14:paraId="78DE9F90"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F9C41A4" w14:textId="244F5360"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13d</w:t>
            </w:r>
          </w:p>
        </w:tc>
        <w:tc>
          <w:tcPr>
            <w:tcW w:w="11745" w:type="dxa"/>
            <w:tcBorders>
              <w:top w:val="single" w:sz="5" w:space="0" w:color="000000"/>
              <w:left w:val="single" w:sz="5" w:space="0" w:color="000000"/>
              <w:bottom w:val="single" w:sz="5" w:space="0" w:color="000000"/>
              <w:right w:val="single" w:sz="5" w:space="0" w:color="000000"/>
            </w:tcBorders>
          </w:tcPr>
          <w:p w14:paraId="788EDA76" w14:textId="30FB4AF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1200" w:type="dxa"/>
            <w:tcBorders>
              <w:top w:val="single" w:sz="5" w:space="0" w:color="000000"/>
              <w:left w:val="single" w:sz="5" w:space="0" w:color="000000"/>
              <w:bottom w:val="single" w:sz="5" w:space="0" w:color="000000"/>
              <w:right w:val="single" w:sz="5" w:space="0" w:color="000000"/>
            </w:tcBorders>
          </w:tcPr>
          <w:p w14:paraId="5E3CA042" w14:textId="37735AA7" w:rsidR="00930A31" w:rsidRDefault="0097757A" w:rsidP="005979B8">
            <w:pPr>
              <w:pStyle w:val="Default"/>
              <w:spacing w:before="40" w:after="40"/>
              <w:rPr>
                <w:rFonts w:ascii="Arial" w:hAnsi="Arial" w:cs="Arial"/>
                <w:color w:val="auto"/>
                <w:sz w:val="18"/>
                <w:szCs w:val="18"/>
              </w:rPr>
            </w:pPr>
            <w:r>
              <w:rPr>
                <w:rFonts w:ascii="Arial" w:hAnsi="Arial" w:cs="Arial"/>
                <w:color w:val="auto"/>
                <w:sz w:val="18"/>
                <w:szCs w:val="18"/>
              </w:rPr>
              <w:t xml:space="preserve">Section 3.7 Data extraction; Section 3.8 Classification scheme; </w:t>
            </w:r>
            <w:r w:rsidR="00B8430D">
              <w:rPr>
                <w:rFonts w:ascii="Arial" w:hAnsi="Arial" w:cs="Arial"/>
                <w:color w:val="auto"/>
                <w:sz w:val="18"/>
                <w:szCs w:val="18"/>
              </w:rPr>
              <w:t>Section 4 Results (</w:t>
            </w:r>
            <w:r w:rsidR="00B8430D" w:rsidRPr="00B8430D">
              <w:rPr>
                <w:rFonts w:ascii="Arial" w:hAnsi="Arial" w:cs="Arial"/>
                <w:color w:val="auto"/>
                <w:sz w:val="18"/>
                <w:szCs w:val="18"/>
              </w:rPr>
              <w:t>describe descriptive + thematic synthesis</w:t>
            </w:r>
            <w:r w:rsidR="00B8430D">
              <w:rPr>
                <w:rFonts w:ascii="Arial" w:hAnsi="Arial" w:cs="Arial"/>
                <w:color w:val="auto"/>
                <w:sz w:val="18"/>
                <w:szCs w:val="18"/>
              </w:rPr>
              <w:t>);</w:t>
            </w:r>
          </w:p>
          <w:p w14:paraId="0604C258" w14:textId="77777777" w:rsidR="009E2DE3" w:rsidRDefault="009E2DE3" w:rsidP="005979B8">
            <w:pPr>
              <w:pStyle w:val="Default"/>
              <w:spacing w:before="40" w:after="40"/>
              <w:rPr>
                <w:rFonts w:ascii="Arial" w:hAnsi="Arial" w:cs="Arial"/>
                <w:color w:val="auto"/>
                <w:sz w:val="18"/>
                <w:szCs w:val="18"/>
              </w:rPr>
            </w:pPr>
          </w:p>
          <w:p w14:paraId="1B5FCF50" w14:textId="67B049A2" w:rsidR="00B8430D" w:rsidRPr="00930A31" w:rsidRDefault="00B8430D" w:rsidP="005979B8">
            <w:pPr>
              <w:pStyle w:val="Default"/>
              <w:spacing w:before="40" w:after="40"/>
              <w:rPr>
                <w:rFonts w:ascii="Arial" w:hAnsi="Arial" w:cs="Arial"/>
                <w:color w:val="auto"/>
                <w:sz w:val="18"/>
                <w:szCs w:val="18"/>
              </w:rPr>
            </w:pPr>
            <w:r w:rsidRPr="00B8430D">
              <w:rPr>
                <w:rFonts w:ascii="Arial" w:hAnsi="Arial" w:cs="Arial"/>
                <w:color w:val="auto"/>
                <w:sz w:val="18"/>
                <w:szCs w:val="18"/>
              </w:rPr>
              <w:t>Statistical meta-analysis, heterogeneity models, and sensitivity analyses are not applicable.</w:t>
            </w:r>
          </w:p>
        </w:tc>
      </w:tr>
      <w:tr w:rsidR="00930A31" w:rsidRPr="004C1685" w14:paraId="678F791C" w14:textId="77777777" w:rsidTr="00930A31">
        <w:trPr>
          <w:trHeight w:val="48"/>
        </w:trPr>
        <w:tc>
          <w:tcPr>
            <w:tcW w:w="1668" w:type="dxa"/>
            <w:vMerge/>
            <w:tcBorders>
              <w:left w:val="single" w:sz="5" w:space="0" w:color="000000"/>
              <w:right w:val="single" w:sz="5" w:space="0" w:color="000000"/>
            </w:tcBorders>
          </w:tcPr>
          <w:p w14:paraId="61CA026E"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DCC181F" w14:textId="66AA857E"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13e</w:t>
            </w:r>
          </w:p>
        </w:tc>
        <w:tc>
          <w:tcPr>
            <w:tcW w:w="11745" w:type="dxa"/>
            <w:tcBorders>
              <w:top w:val="single" w:sz="5" w:space="0" w:color="000000"/>
              <w:left w:val="single" w:sz="5" w:space="0" w:color="000000"/>
              <w:bottom w:val="single" w:sz="5" w:space="0" w:color="000000"/>
              <w:right w:val="single" w:sz="5" w:space="0" w:color="000000"/>
            </w:tcBorders>
          </w:tcPr>
          <w:p w14:paraId="39C60ECA" w14:textId="06AEF1E8"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c>
          <w:tcPr>
            <w:tcW w:w="1200" w:type="dxa"/>
            <w:tcBorders>
              <w:top w:val="single" w:sz="5" w:space="0" w:color="000000"/>
              <w:left w:val="single" w:sz="5" w:space="0" w:color="000000"/>
              <w:bottom w:val="single" w:sz="5" w:space="0" w:color="000000"/>
              <w:right w:val="single" w:sz="5" w:space="0" w:color="000000"/>
            </w:tcBorders>
          </w:tcPr>
          <w:p w14:paraId="7E3237B1" w14:textId="4EA03901" w:rsidR="00930A31" w:rsidRPr="00930A31" w:rsidRDefault="00B8430D" w:rsidP="005979B8">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930A31" w:rsidRPr="004C1685" w14:paraId="0EF9DC20" w14:textId="77777777" w:rsidTr="00930A31">
        <w:trPr>
          <w:trHeight w:val="50"/>
        </w:trPr>
        <w:tc>
          <w:tcPr>
            <w:tcW w:w="1668" w:type="dxa"/>
            <w:vMerge/>
            <w:tcBorders>
              <w:left w:val="single" w:sz="5" w:space="0" w:color="000000"/>
              <w:bottom w:val="single" w:sz="5" w:space="0" w:color="000000"/>
              <w:right w:val="single" w:sz="5" w:space="0" w:color="000000"/>
            </w:tcBorders>
          </w:tcPr>
          <w:p w14:paraId="40E60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3AD1957" w14:textId="3A32147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13f</w:t>
            </w:r>
          </w:p>
        </w:tc>
        <w:tc>
          <w:tcPr>
            <w:tcW w:w="11745" w:type="dxa"/>
            <w:tcBorders>
              <w:top w:val="single" w:sz="5" w:space="0" w:color="000000"/>
              <w:left w:val="single" w:sz="5" w:space="0" w:color="000000"/>
              <w:bottom w:val="single" w:sz="5" w:space="0" w:color="000000"/>
              <w:right w:val="single" w:sz="5" w:space="0" w:color="000000"/>
            </w:tcBorders>
          </w:tcPr>
          <w:p w14:paraId="32B204F5" w14:textId="3F39BF4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1200" w:type="dxa"/>
            <w:tcBorders>
              <w:top w:val="single" w:sz="5" w:space="0" w:color="000000"/>
              <w:left w:val="single" w:sz="5" w:space="0" w:color="000000"/>
              <w:bottom w:val="single" w:sz="5" w:space="0" w:color="000000"/>
              <w:right w:val="single" w:sz="5" w:space="0" w:color="000000"/>
            </w:tcBorders>
          </w:tcPr>
          <w:p w14:paraId="7275097C" w14:textId="5748DD31" w:rsidR="00930A31" w:rsidRPr="00930A31" w:rsidRDefault="00B8430D" w:rsidP="005979B8">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6E5FE2" w:rsidRPr="004C1685" w14:paraId="2C372E04"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606E8AEA" w14:textId="635A36C3"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0BD41C6F" w14:textId="2BBB306D"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14</w:t>
            </w:r>
          </w:p>
        </w:tc>
        <w:tc>
          <w:tcPr>
            <w:tcW w:w="11745" w:type="dxa"/>
            <w:tcBorders>
              <w:top w:val="single" w:sz="5" w:space="0" w:color="000000"/>
              <w:left w:val="single" w:sz="5" w:space="0" w:color="000000"/>
              <w:bottom w:val="single" w:sz="5" w:space="0" w:color="000000"/>
              <w:right w:val="single" w:sz="5" w:space="0" w:color="000000"/>
            </w:tcBorders>
          </w:tcPr>
          <w:p w14:paraId="6353979A" w14:textId="24884350"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1200" w:type="dxa"/>
            <w:tcBorders>
              <w:top w:val="single" w:sz="5" w:space="0" w:color="000000"/>
              <w:left w:val="single" w:sz="5" w:space="0" w:color="000000"/>
              <w:bottom w:val="single" w:sz="5" w:space="0" w:color="000000"/>
              <w:right w:val="single" w:sz="5" w:space="0" w:color="000000"/>
            </w:tcBorders>
          </w:tcPr>
          <w:p w14:paraId="18EBE183" w14:textId="5E6A707A" w:rsidR="006E5FE2" w:rsidRPr="00930A31" w:rsidRDefault="00B8430D" w:rsidP="005979B8">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6E5FE2" w:rsidRPr="004C1685" w14:paraId="56CA3C3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329A6D8" w14:textId="39626184"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7FF29597" w14:textId="224021AC"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15</w:t>
            </w:r>
          </w:p>
        </w:tc>
        <w:tc>
          <w:tcPr>
            <w:tcW w:w="11745" w:type="dxa"/>
            <w:tcBorders>
              <w:top w:val="single" w:sz="5" w:space="0" w:color="000000"/>
              <w:left w:val="single" w:sz="5" w:space="0" w:color="000000"/>
              <w:bottom w:val="single" w:sz="5" w:space="0" w:color="000000"/>
              <w:right w:val="single" w:sz="5" w:space="0" w:color="000000"/>
            </w:tcBorders>
          </w:tcPr>
          <w:p w14:paraId="1861BBFE" w14:textId="7922E625"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1200" w:type="dxa"/>
            <w:tcBorders>
              <w:top w:val="single" w:sz="5" w:space="0" w:color="000000"/>
              <w:left w:val="single" w:sz="5" w:space="0" w:color="000000"/>
              <w:bottom w:val="single" w:sz="5" w:space="0" w:color="000000"/>
              <w:right w:val="single" w:sz="5" w:space="0" w:color="000000"/>
            </w:tcBorders>
          </w:tcPr>
          <w:p w14:paraId="7875B5BE" w14:textId="4FEAB170" w:rsidR="006E5FE2" w:rsidRPr="00930A31" w:rsidRDefault="00B8430D" w:rsidP="005979B8">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FB3483" w:rsidRPr="004C1685" w14:paraId="1ABEFF8A"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657D220"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RESULTS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4224D9A9" w14:textId="77777777" w:rsidR="00FB3483" w:rsidRPr="00930A31" w:rsidRDefault="00FB3483">
            <w:pPr>
              <w:pStyle w:val="Default"/>
              <w:jc w:val="center"/>
              <w:rPr>
                <w:rFonts w:ascii="Arial" w:hAnsi="Arial" w:cs="Arial"/>
                <w:color w:val="auto"/>
                <w:sz w:val="18"/>
                <w:szCs w:val="18"/>
              </w:rPr>
            </w:pPr>
          </w:p>
        </w:tc>
      </w:tr>
      <w:tr w:rsidR="00930A31" w:rsidRPr="004C1685" w14:paraId="783BADEB"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C5E0E2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2F50B5EC" w14:textId="1907182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16a</w:t>
            </w:r>
          </w:p>
        </w:tc>
        <w:tc>
          <w:tcPr>
            <w:tcW w:w="11745" w:type="dxa"/>
            <w:tcBorders>
              <w:top w:val="single" w:sz="5" w:space="0" w:color="000000"/>
              <w:left w:val="single" w:sz="5" w:space="0" w:color="000000"/>
              <w:bottom w:val="single" w:sz="5" w:space="0" w:color="000000"/>
              <w:right w:val="single" w:sz="5" w:space="0" w:color="000000"/>
            </w:tcBorders>
          </w:tcPr>
          <w:p w14:paraId="465FDF79" w14:textId="56BBD9C6"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sidR="00AE4BBD">
              <w:rPr>
                <w:rFonts w:ascii="Arial" w:hAnsi="Arial" w:cs="Arial"/>
                <w:sz w:val="18"/>
                <w:szCs w:val="18"/>
              </w:rPr>
              <w:t>.</w:t>
            </w:r>
          </w:p>
        </w:tc>
        <w:tc>
          <w:tcPr>
            <w:tcW w:w="1200" w:type="dxa"/>
            <w:tcBorders>
              <w:top w:val="single" w:sz="5" w:space="0" w:color="000000"/>
              <w:left w:val="single" w:sz="5" w:space="0" w:color="000000"/>
              <w:bottom w:val="single" w:sz="5" w:space="0" w:color="000000"/>
              <w:right w:val="single" w:sz="5" w:space="0" w:color="000000"/>
            </w:tcBorders>
          </w:tcPr>
          <w:p w14:paraId="670CFC65" w14:textId="1F0E01BE" w:rsidR="00930A31" w:rsidRPr="00930A31" w:rsidRDefault="00B8430D" w:rsidP="005979B8">
            <w:pPr>
              <w:pStyle w:val="Default"/>
              <w:spacing w:before="40" w:after="40"/>
              <w:rPr>
                <w:rFonts w:ascii="Arial" w:hAnsi="Arial" w:cs="Arial"/>
                <w:color w:val="auto"/>
                <w:sz w:val="18"/>
                <w:szCs w:val="18"/>
              </w:rPr>
            </w:pPr>
            <w:r>
              <w:rPr>
                <w:rFonts w:ascii="Arial" w:hAnsi="Arial" w:cs="Arial"/>
                <w:color w:val="auto"/>
                <w:sz w:val="18"/>
                <w:szCs w:val="18"/>
              </w:rPr>
              <w:t>Section 3.4 Study screening and selection</w:t>
            </w:r>
          </w:p>
        </w:tc>
      </w:tr>
      <w:tr w:rsidR="00930A31" w:rsidRPr="004C1685" w14:paraId="1BA22A88" w14:textId="77777777" w:rsidTr="00930A31">
        <w:trPr>
          <w:trHeight w:val="48"/>
        </w:trPr>
        <w:tc>
          <w:tcPr>
            <w:tcW w:w="1668" w:type="dxa"/>
            <w:vMerge/>
            <w:tcBorders>
              <w:left w:val="single" w:sz="5" w:space="0" w:color="000000"/>
              <w:bottom w:val="single" w:sz="5" w:space="0" w:color="000000"/>
              <w:right w:val="single" w:sz="5" w:space="0" w:color="000000"/>
            </w:tcBorders>
          </w:tcPr>
          <w:p w14:paraId="73401FBA"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E0E0DCA" w14:textId="0DDE67BD"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16b</w:t>
            </w:r>
          </w:p>
        </w:tc>
        <w:tc>
          <w:tcPr>
            <w:tcW w:w="11745" w:type="dxa"/>
            <w:tcBorders>
              <w:top w:val="single" w:sz="5" w:space="0" w:color="000000"/>
              <w:left w:val="single" w:sz="5" w:space="0" w:color="000000"/>
              <w:bottom w:val="single" w:sz="5" w:space="0" w:color="000000"/>
              <w:right w:val="single" w:sz="5" w:space="0" w:color="000000"/>
            </w:tcBorders>
          </w:tcPr>
          <w:p w14:paraId="7C33FBE2" w14:textId="79A1D60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1200" w:type="dxa"/>
            <w:tcBorders>
              <w:top w:val="single" w:sz="5" w:space="0" w:color="000000"/>
              <w:left w:val="single" w:sz="5" w:space="0" w:color="000000"/>
              <w:bottom w:val="single" w:sz="5" w:space="0" w:color="000000"/>
              <w:right w:val="single" w:sz="5" w:space="0" w:color="000000"/>
            </w:tcBorders>
          </w:tcPr>
          <w:p w14:paraId="715316E4" w14:textId="0AE23F65" w:rsidR="00930A31" w:rsidRPr="00930A31" w:rsidRDefault="00B8430D" w:rsidP="005979B8">
            <w:pPr>
              <w:pStyle w:val="Default"/>
              <w:spacing w:before="40" w:after="40"/>
              <w:rPr>
                <w:rFonts w:ascii="Arial" w:hAnsi="Arial" w:cs="Arial"/>
                <w:color w:val="auto"/>
                <w:sz w:val="18"/>
                <w:szCs w:val="18"/>
              </w:rPr>
            </w:pPr>
            <w:r>
              <w:rPr>
                <w:rFonts w:ascii="Arial" w:hAnsi="Arial" w:cs="Arial"/>
                <w:color w:val="auto"/>
                <w:sz w:val="18"/>
                <w:szCs w:val="18"/>
              </w:rPr>
              <w:t>Fig. 2</w:t>
            </w:r>
          </w:p>
        </w:tc>
      </w:tr>
      <w:tr w:rsidR="00FB3483" w:rsidRPr="004C1685" w14:paraId="5BCDF56D" w14:textId="77777777" w:rsidTr="00930A31">
        <w:trPr>
          <w:trHeight w:val="103"/>
        </w:trPr>
        <w:tc>
          <w:tcPr>
            <w:tcW w:w="1668" w:type="dxa"/>
            <w:tcBorders>
              <w:top w:val="single" w:sz="5" w:space="0" w:color="000000"/>
              <w:left w:val="single" w:sz="5" w:space="0" w:color="000000"/>
              <w:bottom w:val="single" w:sz="5" w:space="0" w:color="000000"/>
              <w:right w:val="single" w:sz="5" w:space="0" w:color="000000"/>
            </w:tcBorders>
          </w:tcPr>
          <w:p w14:paraId="248BFA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29178F2C" w14:textId="4A27652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tcPr>
          <w:p w14:paraId="07DC5B50" w14:textId="077C21D3"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1200" w:type="dxa"/>
            <w:tcBorders>
              <w:top w:val="single" w:sz="5" w:space="0" w:color="000000"/>
              <w:left w:val="single" w:sz="5" w:space="0" w:color="000000"/>
              <w:bottom w:val="single" w:sz="5" w:space="0" w:color="000000"/>
              <w:right w:val="single" w:sz="5" w:space="0" w:color="000000"/>
            </w:tcBorders>
          </w:tcPr>
          <w:p w14:paraId="2BA7B4C0" w14:textId="78F7452E" w:rsidR="00FB3483" w:rsidRPr="00930A31" w:rsidRDefault="00B8430D" w:rsidP="005979B8">
            <w:pPr>
              <w:pStyle w:val="Default"/>
              <w:spacing w:before="40" w:after="40"/>
              <w:rPr>
                <w:rFonts w:ascii="Arial" w:hAnsi="Arial" w:cs="Arial"/>
                <w:color w:val="auto"/>
                <w:sz w:val="18"/>
                <w:szCs w:val="18"/>
              </w:rPr>
            </w:pPr>
            <w:r>
              <w:rPr>
                <w:rFonts w:ascii="Arial" w:hAnsi="Arial" w:cs="Arial"/>
                <w:color w:val="auto"/>
                <w:sz w:val="18"/>
                <w:szCs w:val="18"/>
              </w:rPr>
              <w:t>Appen</w:t>
            </w:r>
            <w:r w:rsidR="008A3412">
              <w:rPr>
                <w:rFonts w:ascii="Arial" w:hAnsi="Arial" w:cs="Arial"/>
                <w:color w:val="auto"/>
                <w:sz w:val="18"/>
                <w:szCs w:val="18"/>
              </w:rPr>
              <w:t xml:space="preserve">dix </w:t>
            </w:r>
            <w:r>
              <w:rPr>
                <w:rFonts w:ascii="Arial" w:hAnsi="Arial" w:cs="Arial"/>
                <w:color w:val="auto"/>
                <w:sz w:val="18"/>
                <w:szCs w:val="18"/>
              </w:rPr>
              <w:t xml:space="preserve">Table </w:t>
            </w:r>
            <w:r w:rsidR="008A3412">
              <w:rPr>
                <w:rFonts w:ascii="Arial" w:hAnsi="Arial" w:cs="Arial"/>
                <w:color w:val="auto"/>
                <w:sz w:val="18"/>
                <w:szCs w:val="18"/>
              </w:rPr>
              <w:t>9</w:t>
            </w:r>
          </w:p>
        </w:tc>
      </w:tr>
      <w:tr w:rsidR="00FB3483" w:rsidRPr="004C1685" w14:paraId="79DAC67A"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074D41F9" w14:textId="546444ED"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lastRenderedPageBreak/>
              <w:t xml:space="preserve">Risk of bias </w:t>
            </w:r>
            <w:r w:rsidR="00B51910" w:rsidRPr="00930A31">
              <w:rPr>
                <w:rFonts w:ascii="Arial" w:hAnsi="Arial" w:cs="Arial"/>
                <w:sz w:val="18"/>
                <w:szCs w:val="18"/>
              </w:rPr>
              <w:t>in</w:t>
            </w:r>
            <w:r w:rsidRPr="00930A31">
              <w:rPr>
                <w:rFonts w:ascii="Arial" w:hAnsi="Arial" w:cs="Arial"/>
                <w:sz w:val="18"/>
                <w:szCs w:val="18"/>
              </w:rPr>
              <w:t xml:space="preserve"> studies </w:t>
            </w:r>
          </w:p>
        </w:tc>
        <w:tc>
          <w:tcPr>
            <w:tcW w:w="587" w:type="dxa"/>
            <w:tcBorders>
              <w:top w:val="single" w:sz="5" w:space="0" w:color="000000"/>
              <w:left w:val="single" w:sz="5" w:space="0" w:color="000000"/>
              <w:bottom w:val="single" w:sz="5" w:space="0" w:color="000000"/>
              <w:right w:val="single" w:sz="5" w:space="0" w:color="000000"/>
            </w:tcBorders>
          </w:tcPr>
          <w:p w14:paraId="39E8AC19" w14:textId="2E30595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tcPr>
          <w:p w14:paraId="2E1F0F3A" w14:textId="4804131C"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1200" w:type="dxa"/>
            <w:tcBorders>
              <w:top w:val="single" w:sz="5" w:space="0" w:color="000000"/>
              <w:left w:val="single" w:sz="5" w:space="0" w:color="000000"/>
              <w:bottom w:val="single" w:sz="5" w:space="0" w:color="000000"/>
              <w:right w:val="single" w:sz="5" w:space="0" w:color="000000"/>
            </w:tcBorders>
          </w:tcPr>
          <w:p w14:paraId="054FD562" w14:textId="53C8B7D8" w:rsidR="00FB3483" w:rsidRDefault="008A3412" w:rsidP="005979B8">
            <w:pPr>
              <w:pStyle w:val="Default"/>
              <w:spacing w:before="40" w:after="40"/>
              <w:rPr>
                <w:rFonts w:ascii="Arial" w:hAnsi="Arial" w:cs="Arial"/>
                <w:color w:val="auto"/>
                <w:sz w:val="18"/>
                <w:szCs w:val="18"/>
              </w:rPr>
            </w:pPr>
            <w:r>
              <w:rPr>
                <w:rFonts w:ascii="Arial" w:hAnsi="Arial" w:cs="Arial"/>
                <w:color w:val="auto"/>
                <w:sz w:val="18"/>
                <w:szCs w:val="18"/>
              </w:rPr>
              <w:t xml:space="preserve">Section 3.7 Quality assessment and reliability; Table </w:t>
            </w:r>
            <w:r w:rsidR="0097757A">
              <w:rPr>
                <w:rFonts w:ascii="Arial" w:hAnsi="Arial" w:cs="Arial"/>
                <w:color w:val="auto"/>
                <w:sz w:val="18"/>
                <w:szCs w:val="18"/>
              </w:rPr>
              <w:t>9</w:t>
            </w:r>
            <w:r>
              <w:rPr>
                <w:rFonts w:ascii="Arial" w:hAnsi="Arial" w:cs="Arial"/>
                <w:color w:val="auto"/>
                <w:sz w:val="18"/>
                <w:szCs w:val="18"/>
              </w:rPr>
              <w:t>;</w:t>
            </w:r>
          </w:p>
          <w:p w14:paraId="0E41C6CF" w14:textId="77777777" w:rsidR="008A3412" w:rsidRDefault="008A3412" w:rsidP="005979B8">
            <w:pPr>
              <w:pStyle w:val="Default"/>
              <w:spacing w:before="40" w:after="40"/>
              <w:rPr>
                <w:rFonts w:ascii="Arial" w:hAnsi="Arial" w:cs="Arial"/>
                <w:color w:val="auto"/>
                <w:sz w:val="18"/>
                <w:szCs w:val="18"/>
              </w:rPr>
            </w:pPr>
          </w:p>
          <w:p w14:paraId="7897FD3B" w14:textId="3FDD1F5E" w:rsidR="008A3412" w:rsidRPr="00930A31" w:rsidRDefault="008A3412" w:rsidP="005979B8">
            <w:pPr>
              <w:pStyle w:val="Default"/>
              <w:spacing w:before="40" w:after="40"/>
              <w:rPr>
                <w:rFonts w:ascii="Arial" w:hAnsi="Arial" w:cs="Arial"/>
                <w:color w:val="auto"/>
                <w:sz w:val="18"/>
                <w:szCs w:val="18"/>
              </w:rPr>
            </w:pPr>
            <w:r w:rsidRPr="008A3412">
              <w:rPr>
                <w:rFonts w:ascii="Arial" w:hAnsi="Arial" w:cs="Arial"/>
                <w:color w:val="auto"/>
                <w:sz w:val="18"/>
                <w:szCs w:val="18"/>
              </w:rPr>
              <w:t>not formal risk of bias</w:t>
            </w:r>
          </w:p>
        </w:tc>
      </w:tr>
      <w:tr w:rsidR="00FB3483" w:rsidRPr="004C1685" w14:paraId="3D378A4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8FD34DF"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04E24747" w14:textId="12802857" w:rsidR="00FB3483" w:rsidRPr="00930A31" w:rsidRDefault="00B51910" w:rsidP="003B79FF">
            <w:pPr>
              <w:pStyle w:val="Default"/>
              <w:spacing w:before="40" w:after="40"/>
              <w:jc w:val="right"/>
              <w:rPr>
                <w:rFonts w:ascii="Arial" w:hAnsi="Arial" w:cs="Arial"/>
                <w:sz w:val="18"/>
                <w:szCs w:val="18"/>
              </w:rPr>
            </w:pPr>
            <w:r w:rsidRPr="00930A31">
              <w:rPr>
                <w:rFonts w:ascii="Arial" w:hAnsi="Arial" w:cs="Arial"/>
                <w:sz w:val="18"/>
                <w:szCs w:val="18"/>
              </w:rPr>
              <w:t>19</w:t>
            </w:r>
          </w:p>
        </w:tc>
        <w:tc>
          <w:tcPr>
            <w:tcW w:w="11745" w:type="dxa"/>
            <w:tcBorders>
              <w:top w:val="single" w:sz="5" w:space="0" w:color="000000"/>
              <w:left w:val="single" w:sz="5" w:space="0" w:color="000000"/>
              <w:bottom w:val="single" w:sz="5" w:space="0" w:color="000000"/>
              <w:right w:val="single" w:sz="5" w:space="0" w:color="000000"/>
            </w:tcBorders>
          </w:tcPr>
          <w:p w14:paraId="77D5105C" w14:textId="05AB9C40"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 xml:space="preserve">For all outcomes, present, for each study: (a) summary statistics for each group (where appropriate) and (b) an effect </w:t>
            </w:r>
            <w:proofErr w:type="gramStart"/>
            <w:r w:rsidRPr="00930A31">
              <w:rPr>
                <w:rFonts w:ascii="Arial" w:hAnsi="Arial" w:cs="Arial"/>
                <w:sz w:val="18"/>
                <w:szCs w:val="18"/>
              </w:rPr>
              <w:t>estimate</w:t>
            </w:r>
            <w:proofErr w:type="gramEnd"/>
            <w:r w:rsidRPr="00930A31">
              <w:rPr>
                <w:rFonts w:ascii="Arial" w:hAnsi="Arial" w:cs="Arial"/>
                <w:sz w:val="18"/>
                <w:szCs w:val="18"/>
              </w:rPr>
              <w:t xml:space="preserve"> and its precision (e.g. confidence/credible interval), ideally using structured tables or plots.</w:t>
            </w:r>
          </w:p>
        </w:tc>
        <w:tc>
          <w:tcPr>
            <w:tcW w:w="1200" w:type="dxa"/>
            <w:tcBorders>
              <w:top w:val="single" w:sz="5" w:space="0" w:color="000000"/>
              <w:left w:val="single" w:sz="5" w:space="0" w:color="000000"/>
              <w:bottom w:val="single" w:sz="5" w:space="0" w:color="000000"/>
              <w:right w:val="single" w:sz="5" w:space="0" w:color="000000"/>
            </w:tcBorders>
          </w:tcPr>
          <w:p w14:paraId="26C75FB5" w14:textId="5641BAF3" w:rsidR="00FB3483" w:rsidRDefault="008A3412" w:rsidP="005979B8">
            <w:pPr>
              <w:pStyle w:val="Default"/>
              <w:spacing w:before="40" w:after="40"/>
              <w:rPr>
                <w:rFonts w:ascii="Arial" w:hAnsi="Arial" w:cs="Arial"/>
                <w:color w:val="auto"/>
                <w:sz w:val="18"/>
                <w:szCs w:val="18"/>
              </w:rPr>
            </w:pPr>
            <w:r w:rsidRPr="008A3412">
              <w:rPr>
                <w:rFonts w:ascii="Arial" w:hAnsi="Arial" w:cs="Arial"/>
                <w:color w:val="auto"/>
                <w:sz w:val="18"/>
                <w:szCs w:val="18"/>
              </w:rPr>
              <w:t>Section 4.2-4.5; Table 7; Appendix</w:t>
            </w:r>
            <w:r>
              <w:rPr>
                <w:rFonts w:ascii="Arial" w:hAnsi="Arial" w:cs="Arial"/>
                <w:color w:val="auto"/>
                <w:sz w:val="18"/>
                <w:szCs w:val="18"/>
              </w:rPr>
              <w:t>;</w:t>
            </w:r>
          </w:p>
          <w:p w14:paraId="6715E0E5" w14:textId="77777777" w:rsidR="008A3412" w:rsidRDefault="008A3412" w:rsidP="005979B8">
            <w:pPr>
              <w:pStyle w:val="Default"/>
              <w:spacing w:before="40" w:after="40"/>
              <w:rPr>
                <w:rFonts w:ascii="Arial" w:hAnsi="Arial" w:cs="Arial"/>
                <w:color w:val="auto"/>
                <w:sz w:val="18"/>
                <w:szCs w:val="18"/>
              </w:rPr>
            </w:pPr>
          </w:p>
          <w:p w14:paraId="43E181A6" w14:textId="55F80DBB" w:rsidR="008A3412" w:rsidRPr="00930A31" w:rsidRDefault="009E2DE3" w:rsidP="005979B8">
            <w:pPr>
              <w:pStyle w:val="Default"/>
              <w:spacing w:before="40" w:after="40"/>
              <w:rPr>
                <w:rFonts w:ascii="Arial" w:hAnsi="Arial" w:cs="Arial"/>
                <w:color w:val="auto"/>
                <w:sz w:val="18"/>
                <w:szCs w:val="18"/>
              </w:rPr>
            </w:pPr>
            <w:r>
              <w:rPr>
                <w:rFonts w:ascii="Arial" w:hAnsi="Arial" w:cs="Arial"/>
                <w:color w:val="auto"/>
                <w:sz w:val="18"/>
                <w:szCs w:val="18"/>
              </w:rPr>
              <w:t>No</w:t>
            </w:r>
            <w:r w:rsidR="008A3412" w:rsidRPr="008A3412">
              <w:rPr>
                <w:rFonts w:ascii="Arial" w:hAnsi="Arial" w:cs="Arial"/>
                <w:color w:val="auto"/>
                <w:sz w:val="18"/>
                <w:szCs w:val="18"/>
              </w:rPr>
              <w:t xml:space="preserve"> intervention-style effect estimates.</w:t>
            </w:r>
          </w:p>
        </w:tc>
      </w:tr>
      <w:tr w:rsidR="00930A31" w:rsidRPr="004C1685" w14:paraId="58431A59"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16BFCE5C" w14:textId="5CEB4FB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575C64BB" w14:textId="2CC289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20a</w:t>
            </w:r>
          </w:p>
        </w:tc>
        <w:tc>
          <w:tcPr>
            <w:tcW w:w="11745" w:type="dxa"/>
            <w:tcBorders>
              <w:top w:val="single" w:sz="5" w:space="0" w:color="000000"/>
              <w:left w:val="single" w:sz="5" w:space="0" w:color="000000"/>
              <w:bottom w:val="single" w:sz="5" w:space="0" w:color="000000"/>
              <w:right w:val="single" w:sz="5" w:space="0" w:color="000000"/>
            </w:tcBorders>
          </w:tcPr>
          <w:p w14:paraId="0E913473" w14:textId="161B441E"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1200" w:type="dxa"/>
            <w:tcBorders>
              <w:top w:val="single" w:sz="5" w:space="0" w:color="000000"/>
              <w:left w:val="single" w:sz="5" w:space="0" w:color="000000"/>
              <w:bottom w:val="single" w:sz="5" w:space="0" w:color="000000"/>
              <w:right w:val="single" w:sz="5" w:space="0" w:color="000000"/>
            </w:tcBorders>
          </w:tcPr>
          <w:p w14:paraId="7395E36F" w14:textId="3C424C96" w:rsidR="009E2DE3" w:rsidRPr="00930A31" w:rsidRDefault="00AF65B6" w:rsidP="005979B8">
            <w:pPr>
              <w:pStyle w:val="Default"/>
              <w:spacing w:before="40" w:after="40"/>
              <w:rPr>
                <w:rFonts w:ascii="Arial" w:hAnsi="Arial" w:cs="Arial"/>
                <w:color w:val="auto"/>
                <w:sz w:val="18"/>
                <w:szCs w:val="18"/>
              </w:rPr>
            </w:pPr>
            <w:r w:rsidRPr="00AF65B6">
              <w:rPr>
                <w:rFonts w:ascii="Arial" w:hAnsi="Arial" w:cs="Arial"/>
                <w:color w:val="auto"/>
                <w:sz w:val="18"/>
                <w:szCs w:val="18"/>
              </w:rPr>
              <w:t>Section 4 Results; Section 5 Discussion; Figs. 4-9; Tables 4-7</w:t>
            </w:r>
            <w:r>
              <w:rPr>
                <w:rFonts w:ascii="Arial" w:hAnsi="Arial" w:cs="Arial"/>
                <w:color w:val="auto"/>
                <w:sz w:val="18"/>
                <w:szCs w:val="18"/>
              </w:rPr>
              <w:t>; (</w:t>
            </w:r>
            <w:r w:rsidRPr="00AF65B6">
              <w:rPr>
                <w:rFonts w:ascii="Arial" w:hAnsi="Arial" w:cs="Arial"/>
                <w:color w:val="auto"/>
                <w:sz w:val="18"/>
                <w:szCs w:val="18"/>
              </w:rPr>
              <w:t>descriptive/narrative synthesis</w:t>
            </w:r>
            <w:r>
              <w:rPr>
                <w:rFonts w:ascii="Arial" w:hAnsi="Arial" w:cs="Arial"/>
                <w:color w:val="auto"/>
                <w:sz w:val="18"/>
                <w:szCs w:val="18"/>
              </w:rPr>
              <w:t>)</w:t>
            </w:r>
          </w:p>
        </w:tc>
      </w:tr>
      <w:tr w:rsidR="00930A31" w:rsidRPr="004C1685" w14:paraId="29B5C9A7" w14:textId="77777777" w:rsidTr="00930A31">
        <w:trPr>
          <w:trHeight w:val="203"/>
        </w:trPr>
        <w:tc>
          <w:tcPr>
            <w:tcW w:w="1668" w:type="dxa"/>
            <w:vMerge/>
            <w:tcBorders>
              <w:left w:val="single" w:sz="5" w:space="0" w:color="000000"/>
              <w:right w:val="single" w:sz="5" w:space="0" w:color="000000"/>
            </w:tcBorders>
          </w:tcPr>
          <w:p w14:paraId="4760E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B907E6F" w14:textId="57C100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20b</w:t>
            </w:r>
          </w:p>
        </w:tc>
        <w:tc>
          <w:tcPr>
            <w:tcW w:w="11745" w:type="dxa"/>
            <w:tcBorders>
              <w:top w:val="single" w:sz="5" w:space="0" w:color="000000"/>
              <w:left w:val="single" w:sz="5" w:space="0" w:color="000000"/>
              <w:bottom w:val="single" w:sz="5" w:space="0" w:color="000000"/>
              <w:right w:val="single" w:sz="5" w:space="0" w:color="000000"/>
            </w:tcBorders>
          </w:tcPr>
          <w:p w14:paraId="214F5C2A" w14:textId="2D2E093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1200" w:type="dxa"/>
            <w:tcBorders>
              <w:top w:val="single" w:sz="5" w:space="0" w:color="000000"/>
              <w:left w:val="single" w:sz="5" w:space="0" w:color="000000"/>
              <w:bottom w:val="single" w:sz="5" w:space="0" w:color="000000"/>
              <w:right w:val="single" w:sz="5" w:space="0" w:color="000000"/>
            </w:tcBorders>
          </w:tcPr>
          <w:p w14:paraId="7C8F8A33" w14:textId="6896C353" w:rsidR="00930A31" w:rsidRPr="00930A31" w:rsidRDefault="008A3412" w:rsidP="005979B8">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930A31" w:rsidRPr="004C1685" w14:paraId="4D409E67" w14:textId="77777777" w:rsidTr="00930A31">
        <w:trPr>
          <w:trHeight w:val="48"/>
        </w:trPr>
        <w:tc>
          <w:tcPr>
            <w:tcW w:w="1668" w:type="dxa"/>
            <w:vMerge/>
            <w:tcBorders>
              <w:left w:val="single" w:sz="5" w:space="0" w:color="000000"/>
              <w:right w:val="single" w:sz="5" w:space="0" w:color="000000"/>
            </w:tcBorders>
          </w:tcPr>
          <w:p w14:paraId="1B863B38"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79AA4A5" w14:textId="2DA78A3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20c</w:t>
            </w:r>
          </w:p>
        </w:tc>
        <w:tc>
          <w:tcPr>
            <w:tcW w:w="11745" w:type="dxa"/>
            <w:tcBorders>
              <w:top w:val="single" w:sz="5" w:space="0" w:color="000000"/>
              <w:left w:val="single" w:sz="5" w:space="0" w:color="000000"/>
              <w:bottom w:val="single" w:sz="5" w:space="0" w:color="000000"/>
              <w:right w:val="single" w:sz="5" w:space="0" w:color="000000"/>
            </w:tcBorders>
          </w:tcPr>
          <w:p w14:paraId="52AB047D" w14:textId="1605117D"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1200" w:type="dxa"/>
            <w:tcBorders>
              <w:top w:val="single" w:sz="5" w:space="0" w:color="000000"/>
              <w:left w:val="single" w:sz="5" w:space="0" w:color="000000"/>
              <w:bottom w:val="single" w:sz="5" w:space="0" w:color="000000"/>
              <w:right w:val="single" w:sz="5" w:space="0" w:color="000000"/>
            </w:tcBorders>
          </w:tcPr>
          <w:p w14:paraId="05D8123F" w14:textId="634E0140" w:rsidR="00930A31" w:rsidRPr="00930A31" w:rsidRDefault="008A3412" w:rsidP="005979B8">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930A31" w:rsidRPr="004C1685" w14:paraId="71188ED2" w14:textId="77777777" w:rsidTr="00930A31">
        <w:trPr>
          <w:trHeight w:val="48"/>
        </w:trPr>
        <w:tc>
          <w:tcPr>
            <w:tcW w:w="1668" w:type="dxa"/>
            <w:vMerge/>
            <w:tcBorders>
              <w:left w:val="single" w:sz="5" w:space="0" w:color="000000"/>
              <w:bottom w:val="single" w:sz="5" w:space="0" w:color="000000"/>
              <w:right w:val="single" w:sz="5" w:space="0" w:color="000000"/>
            </w:tcBorders>
          </w:tcPr>
          <w:p w14:paraId="456A0208"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EDCBE6E" w14:textId="3F83C952"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20d</w:t>
            </w:r>
          </w:p>
        </w:tc>
        <w:tc>
          <w:tcPr>
            <w:tcW w:w="11745" w:type="dxa"/>
            <w:tcBorders>
              <w:top w:val="single" w:sz="5" w:space="0" w:color="000000"/>
              <w:left w:val="single" w:sz="5" w:space="0" w:color="000000"/>
              <w:bottom w:val="single" w:sz="5" w:space="0" w:color="000000"/>
              <w:right w:val="single" w:sz="5" w:space="0" w:color="000000"/>
            </w:tcBorders>
          </w:tcPr>
          <w:p w14:paraId="45824D6A" w14:textId="257810DB"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1200" w:type="dxa"/>
            <w:tcBorders>
              <w:top w:val="single" w:sz="5" w:space="0" w:color="000000"/>
              <w:left w:val="single" w:sz="5" w:space="0" w:color="000000"/>
              <w:bottom w:val="single" w:sz="5" w:space="0" w:color="000000"/>
              <w:right w:val="single" w:sz="5" w:space="0" w:color="000000"/>
            </w:tcBorders>
          </w:tcPr>
          <w:p w14:paraId="32E0B1FA" w14:textId="101A68B0" w:rsidR="00930A31" w:rsidRPr="00930A31" w:rsidRDefault="00AF65B6" w:rsidP="005979B8">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FB3483" w:rsidRPr="004C1685" w14:paraId="24A249B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156C072" w14:textId="08CC6306"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18218F69" w14:textId="1C9A0302"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r w:rsidR="00B51910" w:rsidRPr="00930A31">
              <w:rPr>
                <w:rFonts w:ascii="Arial" w:hAnsi="Arial" w:cs="Arial"/>
                <w:sz w:val="18"/>
                <w:szCs w:val="18"/>
              </w:rPr>
              <w:t>1</w:t>
            </w:r>
          </w:p>
        </w:tc>
        <w:tc>
          <w:tcPr>
            <w:tcW w:w="11745" w:type="dxa"/>
            <w:tcBorders>
              <w:top w:val="single" w:sz="5" w:space="0" w:color="000000"/>
              <w:left w:val="single" w:sz="5" w:space="0" w:color="000000"/>
              <w:bottom w:val="single" w:sz="5" w:space="0" w:color="000000"/>
              <w:right w:val="single" w:sz="5" w:space="0" w:color="000000"/>
            </w:tcBorders>
          </w:tcPr>
          <w:p w14:paraId="5A87793F" w14:textId="33C34697"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1200" w:type="dxa"/>
            <w:tcBorders>
              <w:top w:val="single" w:sz="5" w:space="0" w:color="000000"/>
              <w:left w:val="single" w:sz="5" w:space="0" w:color="000000"/>
              <w:bottom w:val="single" w:sz="5" w:space="0" w:color="000000"/>
              <w:right w:val="single" w:sz="5" w:space="0" w:color="000000"/>
            </w:tcBorders>
          </w:tcPr>
          <w:p w14:paraId="1A435861" w14:textId="180DC913" w:rsidR="00FB3483" w:rsidRPr="00930A31" w:rsidRDefault="00AF65B6" w:rsidP="005979B8">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077B44" w:rsidRPr="004C1685" w14:paraId="0FF31967"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4E8D53DB" w14:textId="7D33808C"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1ED6CD28" w14:textId="3BD7828E"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22</w:t>
            </w:r>
          </w:p>
        </w:tc>
        <w:tc>
          <w:tcPr>
            <w:tcW w:w="11745" w:type="dxa"/>
            <w:tcBorders>
              <w:top w:val="single" w:sz="5" w:space="0" w:color="000000"/>
              <w:left w:val="single" w:sz="5" w:space="0" w:color="000000"/>
              <w:bottom w:val="single" w:sz="5" w:space="0" w:color="000000"/>
              <w:right w:val="single" w:sz="5" w:space="0" w:color="000000"/>
            </w:tcBorders>
          </w:tcPr>
          <w:p w14:paraId="31892DC8" w14:textId="55B859A0"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1200" w:type="dxa"/>
            <w:tcBorders>
              <w:top w:val="single" w:sz="5" w:space="0" w:color="000000"/>
              <w:left w:val="single" w:sz="5" w:space="0" w:color="000000"/>
              <w:bottom w:val="single" w:sz="5" w:space="0" w:color="000000"/>
              <w:right w:val="single" w:sz="5" w:space="0" w:color="000000"/>
            </w:tcBorders>
          </w:tcPr>
          <w:p w14:paraId="76AE189C" w14:textId="6EF523F0" w:rsidR="00077B44" w:rsidRPr="00930A31" w:rsidRDefault="00AF65B6" w:rsidP="00077B44">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077B44" w:rsidRPr="004C1685" w14:paraId="6CE3625C"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85952A3" w14:textId="77777777"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 xml:space="preserve">DISCUSSION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25C40AE9" w14:textId="77777777" w:rsidR="00077B44" w:rsidRPr="00930A31" w:rsidRDefault="00077B44" w:rsidP="00077B44">
            <w:pPr>
              <w:pStyle w:val="Default"/>
              <w:jc w:val="center"/>
              <w:rPr>
                <w:rFonts w:ascii="Arial" w:hAnsi="Arial" w:cs="Arial"/>
                <w:color w:val="auto"/>
                <w:sz w:val="18"/>
                <w:szCs w:val="18"/>
              </w:rPr>
            </w:pPr>
          </w:p>
        </w:tc>
      </w:tr>
      <w:tr w:rsidR="00930A31" w:rsidRPr="004C1685" w14:paraId="44C0D626"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6A415BD4" w14:textId="64024B0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686CD052" w14:textId="6C149016"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23a</w:t>
            </w:r>
          </w:p>
        </w:tc>
        <w:tc>
          <w:tcPr>
            <w:tcW w:w="11745" w:type="dxa"/>
            <w:tcBorders>
              <w:top w:val="single" w:sz="5" w:space="0" w:color="000000"/>
              <w:left w:val="single" w:sz="5" w:space="0" w:color="000000"/>
              <w:bottom w:val="single" w:sz="5" w:space="0" w:color="000000"/>
              <w:right w:val="single" w:sz="5" w:space="0" w:color="000000"/>
            </w:tcBorders>
          </w:tcPr>
          <w:p w14:paraId="3180C0BE" w14:textId="4F3205C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1200" w:type="dxa"/>
            <w:tcBorders>
              <w:top w:val="single" w:sz="5" w:space="0" w:color="000000"/>
              <w:left w:val="single" w:sz="5" w:space="0" w:color="000000"/>
              <w:bottom w:val="single" w:sz="5" w:space="0" w:color="000000"/>
              <w:right w:val="single" w:sz="5" w:space="0" w:color="000000"/>
            </w:tcBorders>
          </w:tcPr>
          <w:p w14:paraId="336F0287" w14:textId="046567AC" w:rsidR="00930A31" w:rsidRPr="00930A31" w:rsidRDefault="00AF65B6" w:rsidP="00077B44">
            <w:pPr>
              <w:pStyle w:val="Default"/>
              <w:spacing w:before="40" w:after="40"/>
              <w:rPr>
                <w:rFonts w:ascii="Arial" w:hAnsi="Arial" w:cs="Arial"/>
                <w:color w:val="auto"/>
                <w:sz w:val="18"/>
                <w:szCs w:val="18"/>
              </w:rPr>
            </w:pPr>
            <w:r>
              <w:rPr>
                <w:rFonts w:ascii="Arial" w:hAnsi="Arial" w:cs="Arial"/>
                <w:color w:val="auto"/>
                <w:sz w:val="18"/>
                <w:szCs w:val="18"/>
              </w:rPr>
              <w:t>Section 5 Discussion</w:t>
            </w:r>
          </w:p>
        </w:tc>
      </w:tr>
      <w:tr w:rsidR="00930A31" w:rsidRPr="004C1685" w14:paraId="0A24CE29" w14:textId="77777777" w:rsidTr="00930A31">
        <w:trPr>
          <w:trHeight w:val="48"/>
        </w:trPr>
        <w:tc>
          <w:tcPr>
            <w:tcW w:w="1668" w:type="dxa"/>
            <w:vMerge/>
            <w:tcBorders>
              <w:left w:val="single" w:sz="5" w:space="0" w:color="000000"/>
              <w:right w:val="single" w:sz="5" w:space="0" w:color="000000"/>
            </w:tcBorders>
          </w:tcPr>
          <w:p w14:paraId="34E4593B" w14:textId="6FA37964"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73FF5B7" w14:textId="611267E8"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23b</w:t>
            </w:r>
          </w:p>
        </w:tc>
        <w:tc>
          <w:tcPr>
            <w:tcW w:w="11745" w:type="dxa"/>
            <w:tcBorders>
              <w:top w:val="single" w:sz="5" w:space="0" w:color="000000"/>
              <w:left w:val="single" w:sz="5" w:space="0" w:color="000000"/>
              <w:bottom w:val="single" w:sz="5" w:space="0" w:color="000000"/>
              <w:right w:val="single" w:sz="5" w:space="0" w:color="000000"/>
            </w:tcBorders>
          </w:tcPr>
          <w:p w14:paraId="2BC239AF" w14:textId="0A4D3987"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1200" w:type="dxa"/>
            <w:tcBorders>
              <w:top w:val="single" w:sz="5" w:space="0" w:color="000000"/>
              <w:left w:val="single" w:sz="5" w:space="0" w:color="000000"/>
              <w:bottom w:val="single" w:sz="5" w:space="0" w:color="000000"/>
              <w:right w:val="single" w:sz="5" w:space="0" w:color="000000"/>
            </w:tcBorders>
          </w:tcPr>
          <w:p w14:paraId="552BBDFF" w14:textId="1B1A00E1" w:rsidR="00930A31" w:rsidRPr="00930A31" w:rsidRDefault="00AF65B6" w:rsidP="00077B44">
            <w:pPr>
              <w:pStyle w:val="Default"/>
              <w:spacing w:before="40" w:after="40"/>
              <w:rPr>
                <w:rFonts w:ascii="Arial" w:hAnsi="Arial" w:cs="Arial"/>
                <w:color w:val="auto"/>
                <w:sz w:val="18"/>
                <w:szCs w:val="18"/>
              </w:rPr>
            </w:pPr>
            <w:r>
              <w:rPr>
                <w:rFonts w:ascii="Arial" w:hAnsi="Arial" w:cs="Arial"/>
                <w:color w:val="auto"/>
                <w:sz w:val="18"/>
                <w:szCs w:val="18"/>
              </w:rPr>
              <w:t xml:space="preserve">Section 6 Challenges </w:t>
            </w:r>
          </w:p>
        </w:tc>
      </w:tr>
      <w:tr w:rsidR="00930A31" w:rsidRPr="004C1685" w14:paraId="1CBB3F4F" w14:textId="77777777" w:rsidTr="00930A31">
        <w:trPr>
          <w:trHeight w:val="48"/>
        </w:trPr>
        <w:tc>
          <w:tcPr>
            <w:tcW w:w="1668" w:type="dxa"/>
            <w:vMerge/>
            <w:tcBorders>
              <w:left w:val="single" w:sz="5" w:space="0" w:color="000000"/>
              <w:right w:val="single" w:sz="5" w:space="0" w:color="000000"/>
            </w:tcBorders>
          </w:tcPr>
          <w:p w14:paraId="3276A062"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0BF3966A" w14:textId="50F35F9B"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23c</w:t>
            </w:r>
          </w:p>
        </w:tc>
        <w:tc>
          <w:tcPr>
            <w:tcW w:w="11745" w:type="dxa"/>
            <w:tcBorders>
              <w:top w:val="single" w:sz="5" w:space="0" w:color="000000"/>
              <w:left w:val="single" w:sz="5" w:space="0" w:color="000000"/>
              <w:bottom w:val="single" w:sz="5" w:space="0" w:color="000000"/>
              <w:right w:val="single" w:sz="5" w:space="0" w:color="000000"/>
            </w:tcBorders>
          </w:tcPr>
          <w:p w14:paraId="1ADE0693" w14:textId="23A79880"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1200" w:type="dxa"/>
            <w:tcBorders>
              <w:top w:val="single" w:sz="5" w:space="0" w:color="000000"/>
              <w:left w:val="single" w:sz="5" w:space="0" w:color="000000"/>
              <w:bottom w:val="single" w:sz="5" w:space="0" w:color="000000"/>
              <w:right w:val="single" w:sz="5" w:space="0" w:color="000000"/>
            </w:tcBorders>
          </w:tcPr>
          <w:p w14:paraId="52AEF35E" w14:textId="69FF2341" w:rsidR="00930A31" w:rsidRPr="00930A31" w:rsidRDefault="00AF65B6" w:rsidP="00077B44">
            <w:pPr>
              <w:pStyle w:val="Default"/>
              <w:spacing w:before="40" w:after="40"/>
              <w:rPr>
                <w:rFonts w:ascii="Arial" w:hAnsi="Arial" w:cs="Arial"/>
                <w:color w:val="auto"/>
                <w:sz w:val="18"/>
                <w:szCs w:val="18"/>
              </w:rPr>
            </w:pPr>
            <w:r>
              <w:rPr>
                <w:rFonts w:ascii="Arial" w:hAnsi="Arial" w:cs="Arial"/>
                <w:color w:val="auto"/>
                <w:sz w:val="18"/>
                <w:szCs w:val="18"/>
              </w:rPr>
              <w:t>Section 7 Threats to validity</w:t>
            </w:r>
          </w:p>
        </w:tc>
      </w:tr>
      <w:tr w:rsidR="00930A31" w:rsidRPr="004C1685" w14:paraId="52BD6520" w14:textId="77777777" w:rsidTr="00930A31">
        <w:trPr>
          <w:trHeight w:val="48"/>
        </w:trPr>
        <w:tc>
          <w:tcPr>
            <w:tcW w:w="1668" w:type="dxa"/>
            <w:vMerge/>
            <w:tcBorders>
              <w:left w:val="single" w:sz="5" w:space="0" w:color="000000"/>
              <w:bottom w:val="single" w:sz="4" w:space="0" w:color="auto"/>
              <w:right w:val="single" w:sz="5" w:space="0" w:color="000000"/>
            </w:tcBorders>
          </w:tcPr>
          <w:p w14:paraId="4105AB4C" w14:textId="6D74E577" w:rsidR="00930A31" w:rsidRPr="00930A31" w:rsidRDefault="00930A31" w:rsidP="00077B44">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1189697D" w14:textId="0E388312"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23d</w:t>
            </w:r>
          </w:p>
        </w:tc>
        <w:tc>
          <w:tcPr>
            <w:tcW w:w="11745" w:type="dxa"/>
            <w:tcBorders>
              <w:top w:val="single" w:sz="5" w:space="0" w:color="000000"/>
              <w:left w:val="single" w:sz="4" w:space="0" w:color="auto"/>
              <w:bottom w:val="double" w:sz="5" w:space="0" w:color="000000"/>
              <w:right w:val="single" w:sz="5" w:space="0" w:color="000000"/>
            </w:tcBorders>
          </w:tcPr>
          <w:p w14:paraId="5FA0A2F2" w14:textId="3F4AFFA5"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1200" w:type="dxa"/>
            <w:tcBorders>
              <w:top w:val="single" w:sz="5" w:space="0" w:color="000000"/>
              <w:left w:val="single" w:sz="5" w:space="0" w:color="000000"/>
              <w:bottom w:val="double" w:sz="5" w:space="0" w:color="000000"/>
              <w:right w:val="single" w:sz="5" w:space="0" w:color="000000"/>
            </w:tcBorders>
          </w:tcPr>
          <w:p w14:paraId="30980325" w14:textId="6C9A5B8C" w:rsidR="00930A31" w:rsidRPr="00930A31" w:rsidRDefault="00AF65B6" w:rsidP="00077B44">
            <w:pPr>
              <w:pStyle w:val="Default"/>
              <w:spacing w:before="40" w:after="40"/>
              <w:rPr>
                <w:rFonts w:ascii="Arial" w:hAnsi="Arial" w:cs="Arial"/>
                <w:color w:val="auto"/>
                <w:sz w:val="18"/>
                <w:szCs w:val="18"/>
              </w:rPr>
            </w:pPr>
            <w:r>
              <w:rPr>
                <w:rFonts w:ascii="Arial" w:hAnsi="Arial" w:cs="Arial"/>
                <w:color w:val="auto"/>
                <w:sz w:val="18"/>
                <w:szCs w:val="18"/>
              </w:rPr>
              <w:t>Section 8 Conclusion</w:t>
            </w:r>
          </w:p>
        </w:tc>
      </w:tr>
      <w:tr w:rsidR="00077B44" w:rsidRPr="004C1685" w14:paraId="51341A5A"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6DD6FCA" w14:textId="732DB515"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OTHER INFORMATION</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38167931" w14:textId="77777777" w:rsidR="00077B44" w:rsidRPr="00930A31" w:rsidRDefault="00077B44" w:rsidP="00077B44">
            <w:pPr>
              <w:pStyle w:val="Default"/>
              <w:jc w:val="center"/>
              <w:rPr>
                <w:rFonts w:ascii="Arial" w:hAnsi="Arial" w:cs="Arial"/>
                <w:color w:val="auto"/>
                <w:sz w:val="18"/>
                <w:szCs w:val="18"/>
              </w:rPr>
            </w:pPr>
          </w:p>
        </w:tc>
      </w:tr>
      <w:tr w:rsidR="00930A31" w:rsidRPr="004C1685" w14:paraId="5CF94E2D"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56E3C875" w14:textId="0768A8C8"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7B8E2191" w14:textId="46E4991C"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24a</w:t>
            </w:r>
          </w:p>
        </w:tc>
        <w:tc>
          <w:tcPr>
            <w:tcW w:w="11745" w:type="dxa"/>
            <w:tcBorders>
              <w:top w:val="single" w:sz="5" w:space="0" w:color="000000"/>
              <w:left w:val="single" w:sz="5" w:space="0" w:color="000000"/>
              <w:bottom w:val="single" w:sz="5" w:space="0" w:color="000000"/>
              <w:right w:val="single" w:sz="5" w:space="0" w:color="000000"/>
            </w:tcBorders>
          </w:tcPr>
          <w:p w14:paraId="16AABB8D" w14:textId="7763B939"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1200" w:type="dxa"/>
            <w:tcBorders>
              <w:top w:val="single" w:sz="5" w:space="0" w:color="000000"/>
              <w:left w:val="single" w:sz="5" w:space="0" w:color="000000"/>
              <w:bottom w:val="single" w:sz="5" w:space="0" w:color="000000"/>
              <w:right w:val="single" w:sz="5" w:space="0" w:color="000000"/>
            </w:tcBorders>
          </w:tcPr>
          <w:p w14:paraId="2EE9DE13" w14:textId="2B52F36C" w:rsidR="00930A31" w:rsidRPr="00930A31" w:rsidRDefault="00D00090" w:rsidP="00077B44">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930A31" w:rsidRPr="004C1685" w14:paraId="4C3E51C1" w14:textId="77777777" w:rsidTr="00930A31">
        <w:trPr>
          <w:trHeight w:val="57"/>
        </w:trPr>
        <w:tc>
          <w:tcPr>
            <w:tcW w:w="1668" w:type="dxa"/>
            <w:vMerge/>
            <w:tcBorders>
              <w:left w:val="single" w:sz="5" w:space="0" w:color="000000"/>
              <w:right w:val="single" w:sz="5" w:space="0" w:color="000000"/>
            </w:tcBorders>
          </w:tcPr>
          <w:p w14:paraId="038F19BF"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3DB58A7" w14:textId="4B5E40EA"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24b</w:t>
            </w:r>
          </w:p>
        </w:tc>
        <w:tc>
          <w:tcPr>
            <w:tcW w:w="11745" w:type="dxa"/>
            <w:tcBorders>
              <w:top w:val="single" w:sz="5" w:space="0" w:color="000000"/>
              <w:left w:val="single" w:sz="5" w:space="0" w:color="000000"/>
              <w:bottom w:val="single" w:sz="5" w:space="0" w:color="000000"/>
              <w:right w:val="single" w:sz="5" w:space="0" w:color="000000"/>
            </w:tcBorders>
          </w:tcPr>
          <w:p w14:paraId="30E4D536" w14:textId="268DF153"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1200" w:type="dxa"/>
            <w:tcBorders>
              <w:top w:val="single" w:sz="5" w:space="0" w:color="000000"/>
              <w:left w:val="single" w:sz="5" w:space="0" w:color="000000"/>
              <w:bottom w:val="single" w:sz="5" w:space="0" w:color="000000"/>
              <w:right w:val="single" w:sz="5" w:space="0" w:color="000000"/>
            </w:tcBorders>
          </w:tcPr>
          <w:p w14:paraId="55D44A96" w14:textId="05B2F414" w:rsidR="00930A31" w:rsidRPr="00930A31" w:rsidRDefault="00D00090" w:rsidP="00077B44">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930A31" w:rsidRPr="004C1685" w14:paraId="131EC413" w14:textId="77777777" w:rsidTr="00930A31">
        <w:trPr>
          <w:trHeight w:val="48"/>
        </w:trPr>
        <w:tc>
          <w:tcPr>
            <w:tcW w:w="1668" w:type="dxa"/>
            <w:vMerge/>
            <w:tcBorders>
              <w:left w:val="single" w:sz="5" w:space="0" w:color="000000"/>
              <w:bottom w:val="single" w:sz="5" w:space="0" w:color="000000"/>
              <w:right w:val="single" w:sz="5" w:space="0" w:color="000000"/>
            </w:tcBorders>
          </w:tcPr>
          <w:p w14:paraId="3F05BA64"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9CC5356" w14:textId="4CC8AA70"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24c</w:t>
            </w:r>
          </w:p>
        </w:tc>
        <w:tc>
          <w:tcPr>
            <w:tcW w:w="11745" w:type="dxa"/>
            <w:tcBorders>
              <w:top w:val="single" w:sz="5" w:space="0" w:color="000000"/>
              <w:left w:val="single" w:sz="5" w:space="0" w:color="000000"/>
              <w:bottom w:val="single" w:sz="5" w:space="0" w:color="000000"/>
              <w:right w:val="single" w:sz="5" w:space="0" w:color="000000"/>
            </w:tcBorders>
          </w:tcPr>
          <w:p w14:paraId="0EA5EF40" w14:textId="2C89FA6C"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1200" w:type="dxa"/>
            <w:tcBorders>
              <w:top w:val="single" w:sz="5" w:space="0" w:color="000000"/>
              <w:left w:val="single" w:sz="5" w:space="0" w:color="000000"/>
              <w:bottom w:val="single" w:sz="5" w:space="0" w:color="000000"/>
              <w:right w:val="single" w:sz="5" w:space="0" w:color="000000"/>
            </w:tcBorders>
          </w:tcPr>
          <w:p w14:paraId="0ED81809" w14:textId="7B39B77F" w:rsidR="00930A31" w:rsidRPr="00930A31" w:rsidRDefault="00D00090" w:rsidP="00077B44">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077B44" w:rsidRPr="004C1685" w14:paraId="10B09DA9"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68E03AB" w14:textId="5D180926"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212FAD83" w14:textId="404A0D21"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25</w:t>
            </w:r>
          </w:p>
        </w:tc>
        <w:tc>
          <w:tcPr>
            <w:tcW w:w="11745" w:type="dxa"/>
            <w:tcBorders>
              <w:top w:val="single" w:sz="5" w:space="0" w:color="000000"/>
              <w:left w:val="single" w:sz="5" w:space="0" w:color="000000"/>
              <w:bottom w:val="single" w:sz="5" w:space="0" w:color="000000"/>
              <w:right w:val="single" w:sz="5" w:space="0" w:color="000000"/>
            </w:tcBorders>
          </w:tcPr>
          <w:p w14:paraId="3D202DC4" w14:textId="0BEB8631"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1200" w:type="dxa"/>
            <w:tcBorders>
              <w:top w:val="single" w:sz="5" w:space="0" w:color="000000"/>
              <w:left w:val="single" w:sz="5" w:space="0" w:color="000000"/>
              <w:bottom w:val="single" w:sz="5" w:space="0" w:color="000000"/>
              <w:right w:val="single" w:sz="5" w:space="0" w:color="000000"/>
            </w:tcBorders>
          </w:tcPr>
          <w:p w14:paraId="1688945E" w14:textId="06B20395" w:rsidR="00077B44" w:rsidRPr="009E2DE3" w:rsidRDefault="00D00090" w:rsidP="00077B44">
            <w:pPr>
              <w:pStyle w:val="Default"/>
              <w:spacing w:before="40" w:after="40"/>
              <w:rPr>
                <w:rFonts w:ascii="Arial" w:hAnsi="Arial" w:cs="Arial"/>
                <w:color w:val="auto"/>
                <w:sz w:val="18"/>
                <w:szCs w:val="18"/>
              </w:rPr>
            </w:pPr>
            <w:r w:rsidRPr="009E2DE3">
              <w:rPr>
                <w:rFonts w:ascii="Arial" w:hAnsi="Arial" w:cs="Arial"/>
                <w:color w:val="auto"/>
                <w:sz w:val="18"/>
                <w:szCs w:val="18"/>
              </w:rPr>
              <w:t>Funding section</w:t>
            </w:r>
          </w:p>
        </w:tc>
      </w:tr>
      <w:tr w:rsidR="00077B44" w:rsidRPr="004C1685" w14:paraId="3033301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7DA1532" w14:textId="5EB50F96"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746BF2DB" w14:textId="237CA33A"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26</w:t>
            </w:r>
          </w:p>
        </w:tc>
        <w:tc>
          <w:tcPr>
            <w:tcW w:w="11745" w:type="dxa"/>
            <w:tcBorders>
              <w:top w:val="single" w:sz="5" w:space="0" w:color="000000"/>
              <w:left w:val="single" w:sz="5" w:space="0" w:color="000000"/>
              <w:bottom w:val="single" w:sz="5" w:space="0" w:color="000000"/>
              <w:right w:val="single" w:sz="5" w:space="0" w:color="000000"/>
            </w:tcBorders>
          </w:tcPr>
          <w:p w14:paraId="6C50B7A3" w14:textId="268C9C0D"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1200" w:type="dxa"/>
            <w:tcBorders>
              <w:top w:val="single" w:sz="5" w:space="0" w:color="000000"/>
              <w:left w:val="single" w:sz="5" w:space="0" w:color="000000"/>
              <w:bottom w:val="single" w:sz="5" w:space="0" w:color="000000"/>
              <w:right w:val="single" w:sz="5" w:space="0" w:color="000000"/>
            </w:tcBorders>
          </w:tcPr>
          <w:p w14:paraId="6FA1E09F" w14:textId="1C09010F" w:rsidR="00077B44" w:rsidRPr="009E2DE3" w:rsidRDefault="00D00090" w:rsidP="009E2DE3">
            <w:pPr>
              <w:rPr>
                <w:rFonts w:ascii="Arial" w:hAnsi="Arial" w:cs="Arial"/>
                <w:sz w:val="18"/>
                <w:szCs w:val="18"/>
              </w:rPr>
            </w:pPr>
            <w:r w:rsidRPr="009E2DE3">
              <w:rPr>
                <w:rFonts w:ascii="Arial" w:hAnsi="Arial" w:cs="Arial"/>
                <w:sz w:val="18"/>
                <w:szCs w:val="18"/>
              </w:rPr>
              <w:t>Declaration of competing interest section</w:t>
            </w:r>
          </w:p>
        </w:tc>
      </w:tr>
      <w:tr w:rsidR="00077B44" w:rsidRPr="004C1685" w14:paraId="7E1A8D23" w14:textId="77777777" w:rsidTr="00930A31">
        <w:trPr>
          <w:trHeight w:val="219"/>
        </w:trPr>
        <w:tc>
          <w:tcPr>
            <w:tcW w:w="1668" w:type="dxa"/>
            <w:tcBorders>
              <w:top w:val="single" w:sz="5" w:space="0" w:color="000000"/>
              <w:left w:val="single" w:sz="5" w:space="0" w:color="000000"/>
              <w:bottom w:val="double" w:sz="5" w:space="0" w:color="000000"/>
              <w:right w:val="single" w:sz="5" w:space="0" w:color="000000"/>
            </w:tcBorders>
          </w:tcPr>
          <w:p w14:paraId="71A9B4E7" w14:textId="784F40E8"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lastRenderedPageBreak/>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168E063F" w14:textId="1CC9DD58"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27</w:t>
            </w:r>
          </w:p>
        </w:tc>
        <w:tc>
          <w:tcPr>
            <w:tcW w:w="11745" w:type="dxa"/>
            <w:tcBorders>
              <w:top w:val="single" w:sz="5" w:space="0" w:color="000000"/>
              <w:left w:val="single" w:sz="5" w:space="0" w:color="000000"/>
              <w:bottom w:val="double" w:sz="5" w:space="0" w:color="000000"/>
              <w:right w:val="single" w:sz="5" w:space="0" w:color="000000"/>
            </w:tcBorders>
          </w:tcPr>
          <w:p w14:paraId="619249F8" w14:textId="18DC3489"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1200" w:type="dxa"/>
            <w:tcBorders>
              <w:top w:val="single" w:sz="5" w:space="0" w:color="000000"/>
              <w:left w:val="single" w:sz="5" w:space="0" w:color="000000"/>
              <w:bottom w:val="double" w:sz="5" w:space="0" w:color="000000"/>
              <w:right w:val="single" w:sz="5" w:space="0" w:color="000000"/>
            </w:tcBorders>
          </w:tcPr>
          <w:p w14:paraId="442C99F1" w14:textId="406A8AAB" w:rsidR="00077B44" w:rsidRPr="009E2DE3" w:rsidRDefault="00D00090" w:rsidP="009E2DE3">
            <w:pPr>
              <w:rPr>
                <w:rFonts w:ascii="Arial" w:hAnsi="Arial" w:cs="Arial"/>
                <w:sz w:val="18"/>
                <w:szCs w:val="18"/>
              </w:rPr>
            </w:pPr>
            <w:r w:rsidRPr="009E2DE3">
              <w:rPr>
                <w:rFonts w:ascii="Arial" w:hAnsi="Arial" w:cs="Arial"/>
                <w:sz w:val="18"/>
                <w:szCs w:val="18"/>
              </w:rPr>
              <w:t>Data availability</w:t>
            </w:r>
            <w:r w:rsidRPr="009E2DE3">
              <w:rPr>
                <w:rFonts w:ascii="Arial" w:hAnsi="Arial" w:cs="Arial"/>
                <w:sz w:val="18"/>
                <w:szCs w:val="18"/>
              </w:rPr>
              <w:t xml:space="preserve"> section</w:t>
            </w:r>
          </w:p>
        </w:tc>
      </w:tr>
    </w:tbl>
    <w:p w14:paraId="6338F4EE" w14:textId="77777777" w:rsidR="00FB3483" w:rsidRPr="004C1685" w:rsidRDefault="00FB3483">
      <w:pPr>
        <w:pStyle w:val="Default"/>
        <w:rPr>
          <w:rFonts w:ascii="Arial" w:hAnsi="Arial" w:cs="Arial"/>
          <w:color w:val="auto"/>
        </w:rPr>
      </w:pPr>
    </w:p>
    <w:p w14:paraId="7AC394C9" w14:textId="68263D68" w:rsidR="00FB3483" w:rsidRPr="00B730D1" w:rsidRDefault="00FB3483" w:rsidP="00B730D1">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 xml:space="preserve">Page MJ, McKenzie JE, Bossuyt PM, </w:t>
      </w:r>
      <w:proofErr w:type="spellStart"/>
      <w:r w:rsidR="00461576" w:rsidRPr="00461576">
        <w:rPr>
          <w:rFonts w:ascii="Arial" w:hAnsi="Arial" w:cs="Arial"/>
          <w:color w:val="auto"/>
          <w:sz w:val="16"/>
          <w:szCs w:val="16"/>
        </w:rPr>
        <w:t>Boutron</w:t>
      </w:r>
      <w:proofErr w:type="spellEnd"/>
      <w:r w:rsidR="00461576" w:rsidRPr="00461576">
        <w:rPr>
          <w:rFonts w:ascii="Arial" w:hAnsi="Arial" w:cs="Arial"/>
          <w:color w:val="auto"/>
          <w:sz w:val="16"/>
          <w:szCs w:val="16"/>
        </w:rPr>
        <w:t xml:space="preserve"> I, Hoffmann TC, Mulrow CD, et al. The PRISMA 2020 statement: an updated guideline for reporting systematic reviews.</w:t>
      </w:r>
      <w:r w:rsidR="0077253C">
        <w:rPr>
          <w:rFonts w:ascii="Arial" w:hAnsi="Arial" w:cs="Arial"/>
          <w:color w:val="auto"/>
          <w:sz w:val="16"/>
          <w:szCs w:val="16"/>
        </w:rPr>
        <w:t xml:space="preserve"> BMJ 2021;</w:t>
      </w:r>
      <w:proofErr w:type="gramStart"/>
      <w:r w:rsidR="0077253C">
        <w:rPr>
          <w:rFonts w:ascii="Arial" w:hAnsi="Arial" w:cs="Arial"/>
          <w:color w:val="auto"/>
          <w:sz w:val="16"/>
          <w:szCs w:val="16"/>
        </w:rPr>
        <w:t>372:n</w:t>
      </w:r>
      <w:proofErr w:type="gramEnd"/>
      <w:r w:rsidR="0077253C">
        <w:rPr>
          <w:rFonts w:ascii="Arial" w:hAnsi="Arial" w:cs="Arial"/>
          <w:color w:val="auto"/>
          <w:sz w:val="16"/>
          <w:szCs w:val="16"/>
        </w:rPr>
        <w:t>71</w:t>
      </w:r>
      <w:r w:rsidR="00461576" w:rsidRPr="00461576">
        <w:rPr>
          <w:rFonts w:ascii="Arial" w:hAnsi="Arial" w:cs="Arial"/>
          <w:color w:val="auto"/>
          <w:sz w:val="16"/>
          <w:szCs w:val="16"/>
        </w:rPr>
        <w:t>.</w:t>
      </w:r>
      <w:r w:rsidR="0077253C">
        <w:rPr>
          <w:rFonts w:ascii="Arial" w:hAnsi="Arial" w:cs="Arial"/>
          <w:color w:val="auto"/>
          <w:sz w:val="16"/>
          <w:szCs w:val="16"/>
        </w:rPr>
        <w:t xml:space="preserve"> </w:t>
      </w:r>
      <w:proofErr w:type="spellStart"/>
      <w:r w:rsidR="0077253C">
        <w:rPr>
          <w:rFonts w:ascii="Arial" w:hAnsi="Arial" w:cs="Arial"/>
          <w:color w:val="auto"/>
          <w:sz w:val="16"/>
          <w:szCs w:val="16"/>
        </w:rPr>
        <w:t>doi</w:t>
      </w:r>
      <w:proofErr w:type="spellEnd"/>
      <w:r w:rsidR="0077253C">
        <w:rPr>
          <w:rFonts w:ascii="Arial" w:hAnsi="Arial" w:cs="Arial"/>
          <w:color w:val="auto"/>
          <w:sz w:val="16"/>
          <w:szCs w:val="16"/>
        </w:rPr>
        <w:t xml:space="preserve">: </w:t>
      </w:r>
      <w:r w:rsidR="0077253C" w:rsidRPr="0077253C">
        <w:rPr>
          <w:rFonts w:ascii="Arial" w:hAnsi="Arial" w:cs="Arial"/>
          <w:color w:val="auto"/>
          <w:sz w:val="16"/>
          <w:szCs w:val="16"/>
        </w:rPr>
        <w:t>10.1136/</w:t>
      </w:r>
      <w:proofErr w:type="gramStart"/>
      <w:r w:rsidR="0077253C" w:rsidRPr="0077253C">
        <w:rPr>
          <w:rFonts w:ascii="Arial" w:hAnsi="Arial" w:cs="Arial"/>
          <w:color w:val="auto"/>
          <w:sz w:val="16"/>
          <w:szCs w:val="16"/>
        </w:rPr>
        <w:t>bmj.n</w:t>
      </w:r>
      <w:proofErr w:type="gramEnd"/>
      <w:r w:rsidR="0077253C" w:rsidRPr="0077253C">
        <w:rPr>
          <w:rFonts w:ascii="Arial" w:hAnsi="Arial" w:cs="Arial"/>
          <w:color w:val="auto"/>
          <w:sz w:val="16"/>
          <w:szCs w:val="16"/>
        </w:rPr>
        <w:t>71</w:t>
      </w:r>
      <w:r w:rsidR="005A190C">
        <w:rPr>
          <w:rFonts w:ascii="Arial" w:hAnsi="Arial" w:cs="Arial"/>
          <w:color w:val="auto"/>
          <w:sz w:val="16"/>
          <w:szCs w:val="16"/>
        </w:rPr>
        <w:t xml:space="preserve">. </w:t>
      </w:r>
      <w:r w:rsidR="005A190C" w:rsidRPr="005A190C">
        <w:rPr>
          <w:rFonts w:ascii="Arial" w:hAnsi="Arial" w:cs="Arial"/>
          <w:color w:val="auto"/>
          <w:sz w:val="16"/>
          <w:szCs w:val="16"/>
        </w:rPr>
        <w:t xml:space="preserve">This work is licensed under CC BY 4.0. To view a copy of this license, visit </w:t>
      </w:r>
      <w:hyperlink r:id="rId6" w:history="1">
        <w:r w:rsidR="005A190C" w:rsidRPr="008C7D0F">
          <w:rPr>
            <w:rStyle w:val="Hyperlink"/>
            <w:rFonts w:ascii="Arial" w:hAnsi="Arial" w:cs="Arial"/>
            <w:sz w:val="16"/>
            <w:szCs w:val="16"/>
          </w:rPr>
          <w:t>https://creativecommons.org/licenses/by/4.0/</w:t>
        </w:r>
      </w:hyperlink>
      <w:r w:rsidR="005A190C">
        <w:rPr>
          <w:rFonts w:ascii="Arial" w:hAnsi="Arial" w:cs="Arial"/>
          <w:color w:val="auto"/>
          <w:sz w:val="16"/>
          <w:szCs w:val="16"/>
        </w:rPr>
        <w:t xml:space="preserve"> </w:t>
      </w:r>
    </w:p>
    <w:sectPr w:rsidR="00FB3483" w:rsidRPr="00B730D1" w:rsidSect="00E324A8">
      <w:headerReference w:type="default" r:id="rId7"/>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637CB" w14:textId="77777777" w:rsidR="001E6B38" w:rsidRDefault="001E6B38">
      <w:r>
        <w:separator/>
      </w:r>
    </w:p>
  </w:endnote>
  <w:endnote w:type="continuationSeparator" w:id="0">
    <w:p w14:paraId="2A491E54" w14:textId="77777777" w:rsidR="001E6B38" w:rsidRDefault="001E6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BF904" w14:textId="77777777" w:rsidR="001E6B38" w:rsidRDefault="001E6B38">
      <w:r>
        <w:separator/>
      </w:r>
    </w:p>
  </w:footnote>
  <w:footnote w:type="continuationSeparator" w:id="0">
    <w:p w14:paraId="6D214325" w14:textId="77777777" w:rsidR="001E6B38" w:rsidRDefault="001E6B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470B6" w14:textId="7E5EF785" w:rsidR="00947707" w:rsidRPr="00930A31" w:rsidRDefault="00000000" w:rsidP="00080F7E">
    <w:pPr>
      <w:pStyle w:val="CM2"/>
      <w:ind w:left="720"/>
      <w:jc w:val="both"/>
      <w:rPr>
        <w:rFonts w:ascii="Lucida Sans" w:hAnsi="Lucida Sans"/>
        <w:sz w:val="20"/>
        <w:szCs w:val="20"/>
      </w:rPr>
    </w:pPr>
    <w:r>
      <w:rPr>
        <w:noProof/>
      </w:rPr>
      <w:pict w14:anchorId="625B06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0;margin-top:-14.5pt;width:40.9pt;height:39pt;z-index:1;mso-position-horizontal-relative:text;mso-position-vertical-relative:text">
          <v:imagedata r:id="rId1" o:title="Prisma-logo-Colour-white-BG"/>
          <w10:wrap type="square"/>
        </v:shape>
      </w:pict>
    </w:r>
    <w:r w:rsidR="00080F7E">
      <w:rPr>
        <w:rFonts w:ascii="Lucida Sans" w:hAnsi="Lucida Sans"/>
        <w:b/>
        <w:bCs/>
      </w:rPr>
      <w:t xml:space="preserve">     </w:t>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6BAF"/>
    <w:rsid w:val="00077B44"/>
    <w:rsid w:val="00080F7E"/>
    <w:rsid w:val="00150BE1"/>
    <w:rsid w:val="00152CDB"/>
    <w:rsid w:val="0018323E"/>
    <w:rsid w:val="00190C83"/>
    <w:rsid w:val="0019429A"/>
    <w:rsid w:val="001D70C0"/>
    <w:rsid w:val="001E6B38"/>
    <w:rsid w:val="002275F3"/>
    <w:rsid w:val="00246C93"/>
    <w:rsid w:val="00256BAF"/>
    <w:rsid w:val="00276094"/>
    <w:rsid w:val="002A2A06"/>
    <w:rsid w:val="002A598C"/>
    <w:rsid w:val="002F5A81"/>
    <w:rsid w:val="003103C2"/>
    <w:rsid w:val="003516AD"/>
    <w:rsid w:val="00363B8D"/>
    <w:rsid w:val="003760FB"/>
    <w:rsid w:val="00382B03"/>
    <w:rsid w:val="003B79FF"/>
    <w:rsid w:val="00400A0B"/>
    <w:rsid w:val="004033C1"/>
    <w:rsid w:val="00443C1D"/>
    <w:rsid w:val="00461576"/>
    <w:rsid w:val="004C1685"/>
    <w:rsid w:val="005078EE"/>
    <w:rsid w:val="00550BF1"/>
    <w:rsid w:val="00576499"/>
    <w:rsid w:val="0059028D"/>
    <w:rsid w:val="005979B8"/>
    <w:rsid w:val="005A190C"/>
    <w:rsid w:val="005B6D8D"/>
    <w:rsid w:val="005D7AF4"/>
    <w:rsid w:val="00640172"/>
    <w:rsid w:val="006E5FE2"/>
    <w:rsid w:val="006F3BA6"/>
    <w:rsid w:val="00726794"/>
    <w:rsid w:val="00727AEE"/>
    <w:rsid w:val="0075137B"/>
    <w:rsid w:val="0077253C"/>
    <w:rsid w:val="008412D5"/>
    <w:rsid w:val="008432E6"/>
    <w:rsid w:val="008A3412"/>
    <w:rsid w:val="008A3EAE"/>
    <w:rsid w:val="008E2C91"/>
    <w:rsid w:val="008F0CDF"/>
    <w:rsid w:val="00930A31"/>
    <w:rsid w:val="00947707"/>
    <w:rsid w:val="0097757A"/>
    <w:rsid w:val="009827E5"/>
    <w:rsid w:val="009E2DE3"/>
    <w:rsid w:val="00A215D2"/>
    <w:rsid w:val="00A86593"/>
    <w:rsid w:val="00AA7598"/>
    <w:rsid w:val="00AB79CE"/>
    <w:rsid w:val="00AE4BBD"/>
    <w:rsid w:val="00AF65B6"/>
    <w:rsid w:val="00B51910"/>
    <w:rsid w:val="00B64AAA"/>
    <w:rsid w:val="00B730D1"/>
    <w:rsid w:val="00B8430D"/>
    <w:rsid w:val="00C22710"/>
    <w:rsid w:val="00CA5BDB"/>
    <w:rsid w:val="00CB2315"/>
    <w:rsid w:val="00D00090"/>
    <w:rsid w:val="00D360AA"/>
    <w:rsid w:val="00D95D84"/>
    <w:rsid w:val="00DC47DC"/>
    <w:rsid w:val="00DC4ED0"/>
    <w:rsid w:val="00DC4F19"/>
    <w:rsid w:val="00E324A8"/>
    <w:rsid w:val="00E62949"/>
    <w:rsid w:val="00E66E3A"/>
    <w:rsid w:val="00EB610E"/>
    <w:rsid w:val="00ED2A86"/>
    <w:rsid w:val="00ED48F5"/>
    <w:rsid w:val="00F67C14"/>
    <w:rsid w:val="00FB34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ECB86B"/>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CA"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Header">
    <w:name w:val="header"/>
    <w:basedOn w:val="Normal"/>
    <w:rsid w:val="00E324A8"/>
    <w:pPr>
      <w:tabs>
        <w:tab w:val="center" w:pos="4320"/>
        <w:tab w:val="right" w:pos="8640"/>
      </w:tabs>
    </w:pPr>
  </w:style>
  <w:style w:type="paragraph" w:styleId="Footer">
    <w:name w:val="footer"/>
    <w:basedOn w:val="Normal"/>
    <w:rsid w:val="00E324A8"/>
    <w:pPr>
      <w:tabs>
        <w:tab w:val="center" w:pos="4320"/>
        <w:tab w:val="right" w:pos="8640"/>
      </w:tabs>
    </w:pPr>
  </w:style>
  <w:style w:type="character" w:styleId="Hyperlink">
    <w:name w:val="Hyperlink"/>
    <w:rsid w:val="00C22710"/>
    <w:rPr>
      <w:color w:val="0563C1"/>
      <w:u w:val="single"/>
    </w:rPr>
  </w:style>
  <w:style w:type="character" w:styleId="UnresolvedMention">
    <w:name w:val="Unresolved Mention"/>
    <w:uiPriority w:val="99"/>
    <w:semiHidden/>
    <w:unhideWhenUsed/>
    <w:rsid w:val="00403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eativecommons.org/licenses/by/4.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1294</Words>
  <Characters>7377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PRISMA 2020 Checklist</vt:lpstr>
    </vt:vector>
  </TitlesOfParts>
  <Company/>
  <LinksUpToDate>false</LinksUpToDate>
  <CharactersWithSpaces>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dc:title>
  <dc:subject/>
  <dc:creator>mocampo</dc:creator>
  <cp:keywords/>
  <dc:description/>
  <cp:lastModifiedBy>Abdulhamid Al-Amin</cp:lastModifiedBy>
  <cp:revision>2</cp:revision>
  <cp:lastPrinted>2020-11-24T03:02:00Z</cp:lastPrinted>
  <dcterms:created xsi:type="dcterms:W3CDTF">2026-06-17T14:29:00Z</dcterms:created>
  <dcterms:modified xsi:type="dcterms:W3CDTF">2026-06-17T14:29:00Z</dcterms:modified>
</cp:coreProperties>
</file>