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A1BC3" w14:textId="77777777" w:rsidR="00B3160E" w:rsidRDefault="00000000">
      <w:pPr>
        <w:pStyle w:val="Heading1"/>
        <w:keepNext w:val="0"/>
        <w:keepLines w:val="0"/>
        <w:spacing w:before="0" w:after="0"/>
        <w:rPr>
          <w:rFonts w:ascii="Calibri" w:eastAsia="Calibri" w:hAnsi="Calibri" w:cs="Calibri"/>
          <w:b/>
          <w:sz w:val="46"/>
          <w:szCs w:val="46"/>
        </w:rPr>
      </w:pPr>
      <w:bookmarkStart w:id="0" w:name="_9n6f6nvuzu0u" w:colFirst="0" w:colLast="0"/>
      <w:bookmarkEnd w:id="0"/>
      <w:r>
        <w:rPr>
          <w:rFonts w:ascii="Calibri" w:eastAsia="Calibri" w:hAnsi="Calibri" w:cs="Calibri"/>
          <w:b/>
          <w:sz w:val="46"/>
          <w:szCs w:val="46"/>
        </w:rPr>
        <w:t>Technical Specification Document (TSD)</w:t>
      </w:r>
    </w:p>
    <w:p w14:paraId="54E7BCD0" w14:textId="77777777" w:rsidR="00B3160E" w:rsidRDefault="00B3160E"/>
    <w:p w14:paraId="59436183" w14:textId="77777777" w:rsidR="00B3160E" w:rsidRDefault="00000000">
      <w:pPr>
        <w:pStyle w:val="Heading2"/>
        <w:keepNext w:val="0"/>
        <w:keepLines w:val="0"/>
        <w:spacing w:before="0" w:after="0"/>
        <w:rPr>
          <w:rFonts w:ascii="Calibri" w:eastAsia="Calibri" w:hAnsi="Calibri" w:cs="Calibri"/>
          <w:sz w:val="24"/>
          <w:szCs w:val="24"/>
        </w:rPr>
      </w:pPr>
      <w:bookmarkStart w:id="1" w:name="_fcetkuq8veyw" w:colFirst="0" w:colLast="0"/>
      <w:bookmarkEnd w:id="1"/>
      <w:r>
        <w:rPr>
          <w:rFonts w:ascii="Calibri" w:eastAsia="Calibri" w:hAnsi="Calibri" w:cs="Calibri"/>
          <w:sz w:val="24"/>
          <w:szCs w:val="24"/>
        </w:rPr>
        <w:t>Project Name: GoCloak                          Prepared by: Sajib Jahan                      Date: March 16, 2025</w:t>
      </w:r>
    </w:p>
    <w:p w14:paraId="0900B24A" w14:textId="77777777" w:rsidR="00B3160E" w:rsidRDefault="00000000">
      <w:pPr>
        <w:rPr>
          <w:rFonts w:ascii="Calibri" w:eastAsia="Calibri" w:hAnsi="Calibri" w:cs="Calibri"/>
        </w:rPr>
      </w:pPr>
      <w:r>
        <w:pict w14:anchorId="1253F5A7">
          <v:rect id="_x0000_i1025" style="width:0;height:1.5pt" o:hralign="center" o:hrstd="t" o:hr="t" fillcolor="#a0a0a0" stroked="f"/>
        </w:pict>
      </w:r>
    </w:p>
    <w:p w14:paraId="7AC4703C" w14:textId="77777777" w:rsidR="00B3160E" w:rsidRDefault="00B3160E">
      <w:pPr>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095"/>
        <w:gridCol w:w="3255"/>
        <w:gridCol w:w="3465"/>
      </w:tblGrid>
      <w:tr w:rsidR="00B3160E" w14:paraId="328B2E87" w14:textId="77777777">
        <w:tc>
          <w:tcPr>
            <w:tcW w:w="1545" w:type="dxa"/>
            <w:shd w:val="clear" w:color="auto" w:fill="auto"/>
            <w:tcMar>
              <w:top w:w="100" w:type="dxa"/>
              <w:left w:w="100" w:type="dxa"/>
              <w:bottom w:w="100" w:type="dxa"/>
              <w:right w:w="100" w:type="dxa"/>
            </w:tcMar>
          </w:tcPr>
          <w:p w14:paraId="5D12A635" w14:textId="77777777" w:rsidR="00B3160E" w:rsidRDefault="00000000">
            <w:pPr>
              <w:widowControl w:val="0"/>
              <w:spacing w:line="240" w:lineRule="auto"/>
              <w:rPr>
                <w:rFonts w:ascii="Calibri" w:eastAsia="Calibri" w:hAnsi="Calibri" w:cs="Calibri"/>
                <w:b/>
              </w:rPr>
            </w:pPr>
            <w:r>
              <w:rPr>
                <w:rFonts w:ascii="Calibri" w:eastAsia="Calibri" w:hAnsi="Calibri" w:cs="Calibri"/>
                <w:b/>
              </w:rPr>
              <w:t>Date</w:t>
            </w:r>
          </w:p>
        </w:tc>
        <w:tc>
          <w:tcPr>
            <w:tcW w:w="1095" w:type="dxa"/>
            <w:shd w:val="clear" w:color="auto" w:fill="auto"/>
            <w:tcMar>
              <w:top w:w="100" w:type="dxa"/>
              <w:left w:w="100" w:type="dxa"/>
              <w:bottom w:w="100" w:type="dxa"/>
              <w:right w:w="100" w:type="dxa"/>
            </w:tcMar>
          </w:tcPr>
          <w:p w14:paraId="2F7F1533" w14:textId="77777777" w:rsidR="00B3160E" w:rsidRDefault="00000000">
            <w:pPr>
              <w:widowControl w:val="0"/>
              <w:spacing w:line="240" w:lineRule="auto"/>
              <w:rPr>
                <w:rFonts w:ascii="Calibri" w:eastAsia="Calibri" w:hAnsi="Calibri" w:cs="Calibri"/>
                <w:b/>
              </w:rPr>
            </w:pPr>
            <w:r>
              <w:rPr>
                <w:rFonts w:ascii="Calibri" w:eastAsia="Calibri" w:hAnsi="Calibri" w:cs="Calibri"/>
                <w:b/>
              </w:rPr>
              <w:t>version</w:t>
            </w:r>
          </w:p>
        </w:tc>
        <w:tc>
          <w:tcPr>
            <w:tcW w:w="3255" w:type="dxa"/>
            <w:shd w:val="clear" w:color="auto" w:fill="auto"/>
            <w:tcMar>
              <w:top w:w="100" w:type="dxa"/>
              <w:left w:w="100" w:type="dxa"/>
              <w:bottom w:w="100" w:type="dxa"/>
              <w:right w:w="100" w:type="dxa"/>
            </w:tcMar>
          </w:tcPr>
          <w:p w14:paraId="395D061E" w14:textId="77777777" w:rsidR="00B3160E" w:rsidRDefault="00000000">
            <w:pPr>
              <w:widowControl w:val="0"/>
              <w:spacing w:line="240" w:lineRule="auto"/>
              <w:rPr>
                <w:rFonts w:ascii="Calibri" w:eastAsia="Calibri" w:hAnsi="Calibri" w:cs="Calibri"/>
                <w:b/>
              </w:rPr>
            </w:pPr>
            <w:r>
              <w:rPr>
                <w:rFonts w:ascii="Calibri" w:eastAsia="Calibri" w:hAnsi="Calibri" w:cs="Calibri"/>
                <w:b/>
              </w:rPr>
              <w:t>Prepared by</w:t>
            </w:r>
          </w:p>
        </w:tc>
        <w:tc>
          <w:tcPr>
            <w:tcW w:w="3465" w:type="dxa"/>
            <w:shd w:val="clear" w:color="auto" w:fill="auto"/>
            <w:tcMar>
              <w:top w:w="100" w:type="dxa"/>
              <w:left w:w="100" w:type="dxa"/>
              <w:bottom w:w="100" w:type="dxa"/>
              <w:right w:w="100" w:type="dxa"/>
            </w:tcMar>
          </w:tcPr>
          <w:p w14:paraId="40C07667" w14:textId="77777777" w:rsidR="00B3160E" w:rsidRDefault="00000000">
            <w:pPr>
              <w:widowControl w:val="0"/>
              <w:spacing w:line="240" w:lineRule="auto"/>
              <w:rPr>
                <w:rFonts w:ascii="Calibri" w:eastAsia="Calibri" w:hAnsi="Calibri" w:cs="Calibri"/>
                <w:b/>
              </w:rPr>
            </w:pPr>
            <w:r>
              <w:rPr>
                <w:rFonts w:ascii="Calibri" w:eastAsia="Calibri" w:hAnsi="Calibri" w:cs="Calibri"/>
                <w:b/>
              </w:rPr>
              <w:t>Checked by</w:t>
            </w:r>
          </w:p>
        </w:tc>
      </w:tr>
      <w:tr w:rsidR="00B3160E" w14:paraId="389F1F08" w14:textId="77777777">
        <w:tc>
          <w:tcPr>
            <w:tcW w:w="1545" w:type="dxa"/>
            <w:shd w:val="clear" w:color="auto" w:fill="auto"/>
            <w:tcMar>
              <w:top w:w="100" w:type="dxa"/>
              <w:left w:w="100" w:type="dxa"/>
              <w:bottom w:w="100" w:type="dxa"/>
              <w:right w:w="100" w:type="dxa"/>
            </w:tcMar>
          </w:tcPr>
          <w:p w14:paraId="2084B41B" w14:textId="77777777" w:rsidR="00B3160E" w:rsidRDefault="00000000">
            <w:pPr>
              <w:widowControl w:val="0"/>
              <w:spacing w:line="240" w:lineRule="auto"/>
              <w:rPr>
                <w:rFonts w:ascii="Calibri" w:eastAsia="Calibri" w:hAnsi="Calibri" w:cs="Calibri"/>
              </w:rPr>
            </w:pPr>
            <w:r>
              <w:rPr>
                <w:rFonts w:ascii="Calibri" w:eastAsia="Calibri" w:hAnsi="Calibri" w:cs="Calibri"/>
              </w:rPr>
              <w:t>16/03/2025</w:t>
            </w:r>
          </w:p>
        </w:tc>
        <w:tc>
          <w:tcPr>
            <w:tcW w:w="1095" w:type="dxa"/>
            <w:shd w:val="clear" w:color="auto" w:fill="auto"/>
            <w:tcMar>
              <w:top w:w="100" w:type="dxa"/>
              <w:left w:w="100" w:type="dxa"/>
              <w:bottom w:w="100" w:type="dxa"/>
              <w:right w:w="100" w:type="dxa"/>
            </w:tcMar>
          </w:tcPr>
          <w:p w14:paraId="1DFE3917" w14:textId="77777777" w:rsidR="00B3160E" w:rsidRDefault="00000000">
            <w:pPr>
              <w:widowControl w:val="0"/>
              <w:spacing w:line="240" w:lineRule="auto"/>
              <w:rPr>
                <w:rFonts w:ascii="Calibri" w:eastAsia="Calibri" w:hAnsi="Calibri" w:cs="Calibri"/>
              </w:rPr>
            </w:pPr>
            <w:r>
              <w:rPr>
                <w:rFonts w:ascii="Calibri" w:eastAsia="Calibri" w:hAnsi="Calibri" w:cs="Calibri"/>
              </w:rPr>
              <w:t>1.0.0</w:t>
            </w:r>
          </w:p>
        </w:tc>
        <w:tc>
          <w:tcPr>
            <w:tcW w:w="3255" w:type="dxa"/>
            <w:shd w:val="clear" w:color="auto" w:fill="auto"/>
            <w:tcMar>
              <w:top w:w="100" w:type="dxa"/>
              <w:left w:w="100" w:type="dxa"/>
              <w:bottom w:w="100" w:type="dxa"/>
              <w:right w:w="100" w:type="dxa"/>
            </w:tcMar>
          </w:tcPr>
          <w:p w14:paraId="3CE0F38F" w14:textId="77777777" w:rsidR="00B3160E" w:rsidRDefault="00000000">
            <w:pPr>
              <w:widowControl w:val="0"/>
              <w:spacing w:line="240" w:lineRule="auto"/>
              <w:rPr>
                <w:rFonts w:ascii="Calibri" w:eastAsia="Calibri" w:hAnsi="Calibri" w:cs="Calibri"/>
              </w:rPr>
            </w:pPr>
            <w:r>
              <w:rPr>
                <w:rFonts w:ascii="Calibri" w:eastAsia="Calibri" w:hAnsi="Calibri" w:cs="Calibri"/>
              </w:rPr>
              <w:t>Sajib Jahan</w:t>
            </w:r>
          </w:p>
        </w:tc>
        <w:tc>
          <w:tcPr>
            <w:tcW w:w="3465" w:type="dxa"/>
            <w:shd w:val="clear" w:color="auto" w:fill="auto"/>
            <w:tcMar>
              <w:top w:w="100" w:type="dxa"/>
              <w:left w:w="100" w:type="dxa"/>
              <w:bottom w:w="100" w:type="dxa"/>
              <w:right w:w="100" w:type="dxa"/>
            </w:tcMar>
          </w:tcPr>
          <w:p w14:paraId="1CEC8460" w14:textId="77777777" w:rsidR="00B3160E" w:rsidRDefault="00000000">
            <w:pPr>
              <w:widowControl w:val="0"/>
              <w:spacing w:line="240" w:lineRule="auto"/>
              <w:rPr>
                <w:rFonts w:ascii="Calibri" w:eastAsia="Calibri" w:hAnsi="Calibri" w:cs="Calibri"/>
              </w:rPr>
            </w:pPr>
            <w:r>
              <w:rPr>
                <w:rFonts w:ascii="Calibri" w:eastAsia="Calibri" w:hAnsi="Calibri" w:cs="Calibri"/>
              </w:rPr>
              <w:t>Masihur Maruf</w:t>
            </w:r>
          </w:p>
        </w:tc>
      </w:tr>
    </w:tbl>
    <w:p w14:paraId="4B764CAC" w14:textId="77777777" w:rsidR="00B3160E" w:rsidRDefault="00B3160E">
      <w:pPr>
        <w:rPr>
          <w:rFonts w:ascii="Calibri" w:eastAsia="Calibri" w:hAnsi="Calibri" w:cs="Calibri"/>
        </w:rPr>
      </w:pPr>
    </w:p>
    <w:p w14:paraId="1468495D" w14:textId="77777777" w:rsidR="00B3160E" w:rsidRDefault="00B3160E">
      <w:pPr>
        <w:rPr>
          <w:rFonts w:ascii="Calibri" w:eastAsia="Calibri" w:hAnsi="Calibri" w:cs="Calibri"/>
          <w:b/>
          <w:sz w:val="24"/>
          <w:szCs w:val="24"/>
        </w:rPr>
      </w:pPr>
    </w:p>
    <w:p w14:paraId="7FD33751" w14:textId="77777777" w:rsidR="00B3160E" w:rsidRDefault="00000000">
      <w:pPr>
        <w:pStyle w:val="Heading3"/>
        <w:keepNext w:val="0"/>
        <w:keepLines w:val="0"/>
        <w:spacing w:before="280"/>
        <w:rPr>
          <w:rFonts w:ascii="Calibri" w:eastAsia="Calibri" w:hAnsi="Calibri" w:cs="Calibri"/>
          <w:b/>
          <w:color w:val="000000"/>
          <w:sz w:val="34"/>
          <w:szCs w:val="34"/>
        </w:rPr>
      </w:pPr>
      <w:bookmarkStart w:id="2" w:name="_ort1qwb0d76r" w:colFirst="0" w:colLast="0"/>
      <w:bookmarkEnd w:id="2"/>
      <w:r>
        <w:rPr>
          <w:rFonts w:ascii="Calibri" w:eastAsia="Calibri" w:hAnsi="Calibri" w:cs="Calibri"/>
          <w:b/>
          <w:color w:val="000000"/>
          <w:sz w:val="34"/>
          <w:szCs w:val="34"/>
        </w:rPr>
        <w:t>1. Introduction</w:t>
      </w:r>
    </w:p>
    <w:p w14:paraId="64FE2A04" w14:textId="77777777" w:rsidR="00B3160E" w:rsidRDefault="00000000">
      <w:pPr>
        <w:spacing w:before="240" w:after="240"/>
        <w:rPr>
          <w:rFonts w:ascii="Calibri" w:eastAsia="Calibri" w:hAnsi="Calibri" w:cs="Calibri"/>
          <w:sz w:val="24"/>
          <w:szCs w:val="24"/>
        </w:rPr>
      </w:pPr>
      <w:r>
        <w:rPr>
          <w:rFonts w:ascii="Calibri" w:eastAsia="Calibri" w:hAnsi="Calibri" w:cs="Calibri"/>
          <w:sz w:val="24"/>
          <w:szCs w:val="24"/>
        </w:rPr>
        <w:t>This document provides the technical specifications for the GoCloak project, an identity and access management (IAM) solution inspired by Keycloak, implemented in Go (Golang). The system aims to provide features like multi-tenancy, REST APIs for managing realms, clients, users, roles, and permissions, and an internal admin panel for managing these entities.</w:t>
      </w:r>
    </w:p>
    <w:p w14:paraId="059EC495" w14:textId="77777777" w:rsidR="00B3160E" w:rsidRDefault="00000000">
      <w:pPr>
        <w:spacing w:before="240" w:after="240"/>
        <w:rPr>
          <w:rFonts w:ascii="Calibri" w:eastAsia="Calibri" w:hAnsi="Calibri" w:cs="Calibri"/>
          <w:sz w:val="24"/>
          <w:szCs w:val="24"/>
        </w:rPr>
      </w:pPr>
      <w:r>
        <w:rPr>
          <w:rFonts w:ascii="Calibri" w:eastAsia="Calibri" w:hAnsi="Calibri" w:cs="Calibri"/>
          <w:sz w:val="24"/>
          <w:szCs w:val="24"/>
        </w:rPr>
        <w:t>The document outlines the architecture, component design, and implementation strategies necessary for the development of GoCloak.</w:t>
      </w:r>
    </w:p>
    <w:p w14:paraId="36E83589" w14:textId="77777777" w:rsidR="00B3160E" w:rsidRDefault="00000000">
      <w:pPr>
        <w:pStyle w:val="Heading3"/>
        <w:keepNext w:val="0"/>
        <w:keepLines w:val="0"/>
        <w:spacing w:before="280"/>
        <w:rPr>
          <w:rFonts w:ascii="Calibri" w:eastAsia="Calibri" w:hAnsi="Calibri" w:cs="Calibri"/>
          <w:b/>
          <w:color w:val="000000"/>
          <w:sz w:val="34"/>
          <w:szCs w:val="34"/>
        </w:rPr>
      </w:pPr>
      <w:bookmarkStart w:id="3" w:name="_2to2s3abi2hn" w:colFirst="0" w:colLast="0"/>
      <w:bookmarkStart w:id="4" w:name="_fgsjspiyf64g" w:colFirst="0" w:colLast="0"/>
      <w:bookmarkEnd w:id="3"/>
      <w:bookmarkEnd w:id="4"/>
      <w:r>
        <w:rPr>
          <w:rFonts w:ascii="Calibri" w:eastAsia="Calibri" w:hAnsi="Calibri" w:cs="Calibri"/>
          <w:b/>
          <w:color w:val="000000"/>
          <w:sz w:val="34"/>
          <w:szCs w:val="34"/>
        </w:rPr>
        <w:t>2. System Overview</w:t>
      </w:r>
    </w:p>
    <w:p w14:paraId="757A38F3" w14:textId="77777777" w:rsidR="003D1494" w:rsidRDefault="00000000" w:rsidP="003D1494">
      <w:pPr>
        <w:spacing w:before="240" w:after="240"/>
        <w:rPr>
          <w:rFonts w:ascii="Calibri" w:eastAsia="Calibri" w:hAnsi="Calibri" w:cs="Calibri"/>
          <w:sz w:val="24"/>
          <w:szCs w:val="24"/>
        </w:rPr>
      </w:pPr>
      <w:r>
        <w:rPr>
          <w:rFonts w:ascii="Calibri" w:eastAsia="Calibri" w:hAnsi="Calibri" w:cs="Calibri"/>
          <w:sz w:val="24"/>
          <w:szCs w:val="24"/>
        </w:rPr>
        <w:t>GoCloak will have the following core components:</w:t>
      </w:r>
    </w:p>
    <w:p w14:paraId="0524AD92" w14:textId="3204994F" w:rsidR="00B3160E" w:rsidRPr="003D1494" w:rsidRDefault="00000000" w:rsidP="003D1494">
      <w:pPr>
        <w:spacing w:before="240" w:after="240"/>
        <w:rPr>
          <w:rFonts w:ascii="Calibri" w:eastAsia="Calibri" w:hAnsi="Calibri" w:cs="Calibri"/>
          <w:sz w:val="24"/>
          <w:szCs w:val="24"/>
        </w:rPr>
      </w:pPr>
      <w:r>
        <w:rPr>
          <w:rFonts w:ascii="Calibri" w:eastAsia="Calibri" w:hAnsi="Calibri" w:cs="Calibri"/>
          <w:b/>
          <w:color w:val="000000"/>
          <w:sz w:val="26"/>
          <w:szCs w:val="26"/>
        </w:rPr>
        <w:t>Key Goals</w:t>
      </w:r>
    </w:p>
    <w:p w14:paraId="6B236A71" w14:textId="77777777" w:rsidR="00B3160E" w:rsidRDefault="00000000">
      <w:pPr>
        <w:numPr>
          <w:ilvl w:val="0"/>
          <w:numId w:val="10"/>
        </w:numPr>
        <w:spacing w:before="240"/>
        <w:rPr>
          <w:rFonts w:ascii="Calibri" w:eastAsia="Calibri" w:hAnsi="Calibri" w:cs="Calibri"/>
          <w:sz w:val="24"/>
          <w:szCs w:val="24"/>
        </w:rPr>
      </w:pPr>
      <w:r>
        <w:rPr>
          <w:rFonts w:ascii="Calibri" w:eastAsia="Calibri" w:hAnsi="Calibri" w:cs="Calibri"/>
          <w:b/>
          <w:sz w:val="24"/>
          <w:szCs w:val="24"/>
        </w:rPr>
        <w:t>High Performance</w:t>
      </w:r>
      <w:r>
        <w:rPr>
          <w:rFonts w:ascii="Calibri" w:eastAsia="Calibri" w:hAnsi="Calibri" w:cs="Calibri"/>
          <w:sz w:val="24"/>
          <w:szCs w:val="24"/>
        </w:rPr>
        <w:t>: The system should be capable of handling a high load, with the ability to support up to 100,000 concurrent sessions per realm.</w:t>
      </w:r>
    </w:p>
    <w:p w14:paraId="48B757ED" w14:textId="77777777" w:rsidR="00B3160E" w:rsidRDefault="00000000">
      <w:pPr>
        <w:numPr>
          <w:ilvl w:val="0"/>
          <w:numId w:val="10"/>
        </w:numPr>
        <w:rPr>
          <w:rFonts w:ascii="Calibri" w:eastAsia="Calibri" w:hAnsi="Calibri" w:cs="Calibri"/>
          <w:sz w:val="24"/>
          <w:szCs w:val="24"/>
        </w:rPr>
      </w:pPr>
      <w:r>
        <w:rPr>
          <w:rFonts w:ascii="Calibri" w:eastAsia="Calibri" w:hAnsi="Calibri" w:cs="Calibri"/>
          <w:b/>
          <w:sz w:val="24"/>
          <w:szCs w:val="24"/>
        </w:rPr>
        <w:t>Extensibility</w:t>
      </w:r>
      <w:r>
        <w:rPr>
          <w:rFonts w:ascii="Calibri" w:eastAsia="Calibri" w:hAnsi="Calibri" w:cs="Calibri"/>
          <w:sz w:val="24"/>
          <w:szCs w:val="24"/>
        </w:rPr>
        <w:t>: A modular architecture to support future integrations like external identity providers, MFA, and audit logs.</w:t>
      </w:r>
    </w:p>
    <w:p w14:paraId="3CB50813" w14:textId="77777777" w:rsidR="00B3160E" w:rsidRDefault="00000000">
      <w:pPr>
        <w:numPr>
          <w:ilvl w:val="0"/>
          <w:numId w:val="10"/>
        </w:numPr>
        <w:spacing w:after="240"/>
        <w:rPr>
          <w:rFonts w:ascii="Calibri" w:eastAsia="Calibri" w:hAnsi="Calibri" w:cs="Calibri"/>
          <w:sz w:val="24"/>
          <w:szCs w:val="24"/>
        </w:rPr>
      </w:pPr>
      <w:r>
        <w:rPr>
          <w:rFonts w:ascii="Calibri" w:eastAsia="Calibri" w:hAnsi="Calibri" w:cs="Calibri"/>
          <w:b/>
          <w:sz w:val="24"/>
          <w:szCs w:val="24"/>
        </w:rPr>
        <w:t>Ease of Deployment</w:t>
      </w:r>
      <w:r>
        <w:rPr>
          <w:rFonts w:ascii="Calibri" w:eastAsia="Calibri" w:hAnsi="Calibri" w:cs="Calibri"/>
          <w:sz w:val="24"/>
          <w:szCs w:val="24"/>
        </w:rPr>
        <w:t>: A simple deployment model using Docker and Kubernetes.</w:t>
      </w:r>
    </w:p>
    <w:p w14:paraId="080386BD" w14:textId="77777777" w:rsidR="00B3160E" w:rsidRDefault="00000000">
      <w:pPr>
        <w:pStyle w:val="Heading3"/>
        <w:keepNext w:val="0"/>
        <w:keepLines w:val="0"/>
        <w:spacing w:before="280"/>
        <w:rPr>
          <w:rFonts w:ascii="Calibri" w:eastAsia="Calibri" w:hAnsi="Calibri" w:cs="Calibri"/>
          <w:b/>
          <w:color w:val="000000"/>
          <w:sz w:val="34"/>
          <w:szCs w:val="34"/>
        </w:rPr>
      </w:pPr>
      <w:bookmarkStart w:id="5" w:name="_em5edhzi3s21" w:colFirst="0" w:colLast="0"/>
      <w:bookmarkEnd w:id="5"/>
      <w:r>
        <w:rPr>
          <w:rFonts w:ascii="Calibri" w:eastAsia="Calibri" w:hAnsi="Calibri" w:cs="Calibri"/>
          <w:b/>
          <w:color w:val="000000"/>
          <w:sz w:val="34"/>
          <w:szCs w:val="34"/>
        </w:rPr>
        <w:t>3. System Architecture</w:t>
      </w:r>
    </w:p>
    <w:p w14:paraId="0A54BF3B" w14:textId="77777777" w:rsidR="00B3160E" w:rsidRDefault="00000000">
      <w:pPr>
        <w:spacing w:before="240" w:after="240"/>
        <w:rPr>
          <w:rFonts w:ascii="Calibri" w:eastAsia="Calibri" w:hAnsi="Calibri" w:cs="Calibri"/>
          <w:b/>
          <w:sz w:val="24"/>
          <w:szCs w:val="24"/>
        </w:rPr>
      </w:pPr>
      <w:r>
        <w:rPr>
          <w:rFonts w:ascii="Calibri" w:eastAsia="Calibri" w:hAnsi="Calibri" w:cs="Calibri"/>
          <w:b/>
          <w:sz w:val="24"/>
          <w:szCs w:val="24"/>
        </w:rPr>
        <w:t>3.1. High-Level Architecture</w:t>
      </w:r>
    </w:p>
    <w:p w14:paraId="7038E13E" w14:textId="77777777" w:rsidR="00B3160E" w:rsidRDefault="00000000">
      <w:pPr>
        <w:spacing w:before="240" w:after="240"/>
        <w:rPr>
          <w:rFonts w:ascii="Calibri" w:eastAsia="Calibri" w:hAnsi="Calibri" w:cs="Calibri"/>
          <w:sz w:val="24"/>
          <w:szCs w:val="24"/>
        </w:rPr>
      </w:pPr>
      <w:r>
        <w:rPr>
          <w:rFonts w:ascii="Calibri" w:eastAsia="Calibri" w:hAnsi="Calibri" w:cs="Calibri"/>
          <w:sz w:val="24"/>
          <w:szCs w:val="24"/>
        </w:rPr>
        <w:t>The GoCloak system architecture consists of the following key components:</w:t>
      </w:r>
    </w:p>
    <w:p w14:paraId="51260B2C" w14:textId="77777777" w:rsidR="00B3160E" w:rsidRDefault="00000000">
      <w:pPr>
        <w:numPr>
          <w:ilvl w:val="0"/>
          <w:numId w:val="14"/>
        </w:numPr>
        <w:spacing w:before="240"/>
        <w:rPr>
          <w:rFonts w:ascii="Calibri" w:eastAsia="Calibri" w:hAnsi="Calibri" w:cs="Calibri"/>
          <w:sz w:val="24"/>
          <w:szCs w:val="24"/>
        </w:rPr>
      </w:pPr>
      <w:r>
        <w:rPr>
          <w:rFonts w:ascii="Calibri" w:eastAsia="Calibri" w:hAnsi="Calibri" w:cs="Calibri"/>
          <w:b/>
          <w:sz w:val="24"/>
          <w:szCs w:val="24"/>
        </w:rPr>
        <w:lastRenderedPageBreak/>
        <w:t>Frontend (Admin Panel)</w:t>
      </w:r>
      <w:r>
        <w:rPr>
          <w:rFonts w:ascii="Calibri" w:eastAsia="Calibri" w:hAnsi="Calibri" w:cs="Calibri"/>
          <w:sz w:val="24"/>
          <w:szCs w:val="24"/>
        </w:rPr>
        <w:t>: A web-based UI for internal administrators to manage realms, users, and other IAM-related activities. This communicates with the backend via REST APIs.</w:t>
      </w:r>
    </w:p>
    <w:p w14:paraId="3B87765E" w14:textId="77777777" w:rsidR="00B3160E" w:rsidRDefault="00000000">
      <w:pPr>
        <w:numPr>
          <w:ilvl w:val="0"/>
          <w:numId w:val="14"/>
        </w:numPr>
        <w:rPr>
          <w:rFonts w:ascii="Calibri" w:eastAsia="Calibri" w:hAnsi="Calibri" w:cs="Calibri"/>
          <w:sz w:val="24"/>
          <w:szCs w:val="24"/>
        </w:rPr>
      </w:pPr>
      <w:r>
        <w:rPr>
          <w:rFonts w:ascii="Calibri" w:eastAsia="Calibri" w:hAnsi="Calibri" w:cs="Calibri"/>
          <w:b/>
          <w:sz w:val="24"/>
          <w:szCs w:val="24"/>
        </w:rPr>
        <w:t>Backend (REST API)</w:t>
      </w:r>
      <w:r>
        <w:rPr>
          <w:rFonts w:ascii="Calibri" w:eastAsia="Calibri" w:hAnsi="Calibri" w:cs="Calibri"/>
          <w:sz w:val="24"/>
          <w:szCs w:val="24"/>
        </w:rPr>
        <w:t>: Exposes endpoints for managing realms, users, clients, roles, permissions, and authentication flows. The backend service communicates with the database and handles authentication logic.</w:t>
      </w:r>
    </w:p>
    <w:p w14:paraId="56D4D6C1" w14:textId="77777777" w:rsidR="00B3160E" w:rsidRDefault="00000000">
      <w:pPr>
        <w:numPr>
          <w:ilvl w:val="0"/>
          <w:numId w:val="14"/>
        </w:numPr>
        <w:rPr>
          <w:rFonts w:ascii="Calibri" w:eastAsia="Calibri" w:hAnsi="Calibri" w:cs="Calibri"/>
          <w:sz w:val="24"/>
          <w:szCs w:val="24"/>
        </w:rPr>
      </w:pPr>
      <w:r>
        <w:rPr>
          <w:rFonts w:ascii="Calibri" w:eastAsia="Calibri" w:hAnsi="Calibri" w:cs="Calibri"/>
          <w:b/>
          <w:sz w:val="24"/>
          <w:szCs w:val="24"/>
        </w:rPr>
        <w:t>Database</w:t>
      </w:r>
      <w:r>
        <w:rPr>
          <w:rFonts w:ascii="Calibri" w:eastAsia="Calibri" w:hAnsi="Calibri" w:cs="Calibri"/>
          <w:sz w:val="24"/>
          <w:szCs w:val="24"/>
        </w:rPr>
        <w:t xml:space="preserve">: A </w:t>
      </w:r>
      <w:r>
        <w:rPr>
          <w:rFonts w:ascii="Calibri" w:eastAsia="Calibri" w:hAnsi="Calibri" w:cs="Calibri"/>
          <w:b/>
          <w:sz w:val="24"/>
          <w:szCs w:val="24"/>
        </w:rPr>
        <w:t>PostgreSQL</w:t>
      </w:r>
      <w:r>
        <w:rPr>
          <w:rFonts w:ascii="Calibri" w:eastAsia="Calibri" w:hAnsi="Calibri" w:cs="Calibri"/>
          <w:sz w:val="24"/>
          <w:szCs w:val="24"/>
        </w:rPr>
        <w:t xml:space="preserve"> database (or </w:t>
      </w:r>
      <w:r>
        <w:rPr>
          <w:rFonts w:ascii="Calibri" w:eastAsia="Calibri" w:hAnsi="Calibri" w:cs="Calibri"/>
          <w:b/>
          <w:sz w:val="24"/>
          <w:szCs w:val="24"/>
        </w:rPr>
        <w:t>SQLite</w:t>
      </w:r>
      <w:r>
        <w:rPr>
          <w:rFonts w:ascii="Calibri" w:eastAsia="Calibri" w:hAnsi="Calibri" w:cs="Calibri"/>
          <w:sz w:val="24"/>
          <w:szCs w:val="24"/>
        </w:rPr>
        <w:t xml:space="preserve"> in dev mode) will store the necessary data for realms, users, roles, permissions, and client applications.</w:t>
      </w:r>
    </w:p>
    <w:p w14:paraId="3E3F8574" w14:textId="77777777" w:rsidR="00B3160E" w:rsidRDefault="00000000">
      <w:pPr>
        <w:numPr>
          <w:ilvl w:val="0"/>
          <w:numId w:val="14"/>
        </w:numPr>
        <w:rPr>
          <w:rFonts w:ascii="Calibri" w:eastAsia="Calibri" w:hAnsi="Calibri" w:cs="Calibri"/>
          <w:sz w:val="24"/>
          <w:szCs w:val="24"/>
        </w:rPr>
      </w:pPr>
      <w:r>
        <w:rPr>
          <w:rFonts w:ascii="Calibri" w:eastAsia="Calibri" w:hAnsi="Calibri" w:cs="Calibri"/>
          <w:b/>
          <w:sz w:val="24"/>
          <w:szCs w:val="24"/>
        </w:rPr>
        <w:t>Token Service</w:t>
      </w:r>
      <w:r>
        <w:rPr>
          <w:rFonts w:ascii="Calibri" w:eastAsia="Calibri" w:hAnsi="Calibri" w:cs="Calibri"/>
          <w:sz w:val="24"/>
          <w:szCs w:val="24"/>
        </w:rPr>
        <w:t>: Implements token management, including the generation, validation, and introspection of JWT tokens for OAuth2/OIDC compliance.</w:t>
      </w:r>
    </w:p>
    <w:p w14:paraId="25EF76BA" w14:textId="77777777" w:rsidR="00B3160E" w:rsidRDefault="00000000">
      <w:pPr>
        <w:numPr>
          <w:ilvl w:val="0"/>
          <w:numId w:val="14"/>
        </w:numPr>
        <w:spacing w:after="240"/>
        <w:rPr>
          <w:rFonts w:ascii="Calibri" w:eastAsia="Calibri" w:hAnsi="Calibri" w:cs="Calibri"/>
          <w:sz w:val="24"/>
          <w:szCs w:val="24"/>
        </w:rPr>
      </w:pPr>
      <w:r>
        <w:rPr>
          <w:rFonts w:ascii="Calibri" w:eastAsia="Calibri" w:hAnsi="Calibri" w:cs="Calibri"/>
          <w:b/>
          <w:sz w:val="24"/>
          <w:szCs w:val="24"/>
        </w:rPr>
        <w:t>Security</w:t>
      </w:r>
      <w:r>
        <w:rPr>
          <w:rFonts w:ascii="Calibri" w:eastAsia="Calibri" w:hAnsi="Calibri" w:cs="Calibri"/>
          <w:sz w:val="24"/>
          <w:szCs w:val="24"/>
        </w:rPr>
        <w:t>: The backend will enforce HTTPS, and all sensitive data will be stored securely (e.g., bcrypt for password storage). Authentication will be token-based using JWT.</w:t>
      </w:r>
      <w:r>
        <w:rPr>
          <w:rFonts w:ascii="Calibri" w:eastAsia="Calibri" w:hAnsi="Calibri" w:cs="Calibri"/>
          <w:sz w:val="24"/>
          <w:szCs w:val="24"/>
        </w:rPr>
        <w:br/>
      </w:r>
    </w:p>
    <w:p w14:paraId="6EAA9143" w14:textId="77777777" w:rsidR="00B3160E" w:rsidRDefault="00000000">
      <w:pPr>
        <w:spacing w:before="240" w:after="240"/>
        <w:rPr>
          <w:rFonts w:ascii="Calibri" w:eastAsia="Calibri" w:hAnsi="Calibri" w:cs="Calibri"/>
          <w:b/>
          <w:sz w:val="24"/>
          <w:szCs w:val="24"/>
        </w:rPr>
      </w:pPr>
      <w:r>
        <w:rPr>
          <w:rFonts w:ascii="Calibri" w:eastAsia="Calibri" w:hAnsi="Calibri" w:cs="Calibri"/>
          <w:b/>
          <w:sz w:val="24"/>
          <w:szCs w:val="24"/>
        </w:rPr>
        <w:t>3.2. System Components</w:t>
      </w:r>
    </w:p>
    <w:p w14:paraId="2093B36C" w14:textId="77777777" w:rsidR="00B3160E" w:rsidRDefault="00000000">
      <w:pPr>
        <w:numPr>
          <w:ilvl w:val="0"/>
          <w:numId w:val="15"/>
        </w:numPr>
        <w:spacing w:before="240"/>
        <w:rPr>
          <w:rFonts w:ascii="Calibri" w:eastAsia="Calibri" w:hAnsi="Calibri" w:cs="Calibri"/>
          <w:sz w:val="24"/>
          <w:szCs w:val="24"/>
        </w:rPr>
      </w:pPr>
      <w:r>
        <w:rPr>
          <w:rFonts w:ascii="Calibri" w:eastAsia="Calibri" w:hAnsi="Calibri" w:cs="Calibri"/>
          <w:b/>
          <w:sz w:val="24"/>
          <w:szCs w:val="24"/>
        </w:rPr>
        <w:t>API Gateway</w:t>
      </w:r>
      <w:r>
        <w:rPr>
          <w:rFonts w:ascii="Calibri" w:eastAsia="Calibri" w:hAnsi="Calibri" w:cs="Calibri"/>
          <w:sz w:val="24"/>
          <w:szCs w:val="24"/>
        </w:rPr>
        <w:t>: Handles incoming API requests, routing them to the appropriate service or endpoint (authentication, user management, etc.).</w:t>
      </w:r>
    </w:p>
    <w:p w14:paraId="5D570848" w14:textId="77777777" w:rsidR="00B3160E" w:rsidRDefault="00000000">
      <w:pPr>
        <w:numPr>
          <w:ilvl w:val="0"/>
          <w:numId w:val="15"/>
        </w:numPr>
        <w:rPr>
          <w:rFonts w:ascii="Calibri" w:eastAsia="Calibri" w:hAnsi="Calibri" w:cs="Calibri"/>
          <w:sz w:val="24"/>
          <w:szCs w:val="24"/>
        </w:rPr>
      </w:pPr>
      <w:r>
        <w:rPr>
          <w:rFonts w:ascii="Calibri" w:eastAsia="Calibri" w:hAnsi="Calibri" w:cs="Calibri"/>
          <w:b/>
          <w:sz w:val="24"/>
          <w:szCs w:val="24"/>
        </w:rPr>
        <w:t>Authentication Server</w:t>
      </w:r>
      <w:r>
        <w:rPr>
          <w:rFonts w:ascii="Calibri" w:eastAsia="Calibri" w:hAnsi="Calibri" w:cs="Calibri"/>
          <w:sz w:val="24"/>
          <w:szCs w:val="24"/>
        </w:rPr>
        <w:t>: Manages OAuth2/OIDC flows (token issuance, introspection, user info, etc.).</w:t>
      </w:r>
    </w:p>
    <w:p w14:paraId="6EE58806" w14:textId="77777777" w:rsidR="00B3160E" w:rsidRDefault="00000000">
      <w:pPr>
        <w:numPr>
          <w:ilvl w:val="0"/>
          <w:numId w:val="15"/>
        </w:numPr>
        <w:rPr>
          <w:rFonts w:ascii="Calibri" w:eastAsia="Calibri" w:hAnsi="Calibri" w:cs="Calibri"/>
          <w:sz w:val="24"/>
          <w:szCs w:val="24"/>
        </w:rPr>
      </w:pPr>
      <w:r>
        <w:rPr>
          <w:rFonts w:ascii="Calibri" w:eastAsia="Calibri" w:hAnsi="Calibri" w:cs="Calibri"/>
          <w:b/>
          <w:sz w:val="24"/>
          <w:szCs w:val="24"/>
        </w:rPr>
        <w:t>User and Client Management</w:t>
      </w:r>
      <w:r>
        <w:rPr>
          <w:rFonts w:ascii="Calibri" w:eastAsia="Calibri" w:hAnsi="Calibri" w:cs="Calibri"/>
          <w:sz w:val="24"/>
          <w:szCs w:val="24"/>
        </w:rPr>
        <w:t>: Handles operations like creating, updating, deleting, and listing users and clients.</w:t>
      </w:r>
    </w:p>
    <w:p w14:paraId="76A02E29" w14:textId="77777777" w:rsidR="00B3160E" w:rsidRDefault="00000000">
      <w:pPr>
        <w:numPr>
          <w:ilvl w:val="0"/>
          <w:numId w:val="15"/>
        </w:numPr>
        <w:rPr>
          <w:rFonts w:ascii="Calibri" w:eastAsia="Calibri" w:hAnsi="Calibri" w:cs="Calibri"/>
          <w:sz w:val="24"/>
          <w:szCs w:val="24"/>
        </w:rPr>
      </w:pPr>
      <w:r>
        <w:rPr>
          <w:rFonts w:ascii="Calibri" w:eastAsia="Calibri" w:hAnsi="Calibri" w:cs="Calibri"/>
          <w:b/>
          <w:sz w:val="24"/>
          <w:szCs w:val="24"/>
        </w:rPr>
        <w:t>Role &amp; Permission Service</w:t>
      </w:r>
      <w:r>
        <w:rPr>
          <w:rFonts w:ascii="Calibri" w:eastAsia="Calibri" w:hAnsi="Calibri" w:cs="Calibri"/>
          <w:sz w:val="24"/>
          <w:szCs w:val="24"/>
        </w:rPr>
        <w:t>: Manages roles, permissions, and assignments for users and clients.</w:t>
      </w:r>
    </w:p>
    <w:p w14:paraId="7A17CEF5" w14:textId="77777777" w:rsidR="00B3160E" w:rsidRDefault="00000000">
      <w:pPr>
        <w:numPr>
          <w:ilvl w:val="0"/>
          <w:numId w:val="15"/>
        </w:numPr>
        <w:rPr>
          <w:rFonts w:ascii="Calibri" w:eastAsia="Calibri" w:hAnsi="Calibri" w:cs="Calibri"/>
          <w:sz w:val="24"/>
          <w:szCs w:val="24"/>
        </w:rPr>
      </w:pPr>
      <w:r>
        <w:rPr>
          <w:rFonts w:ascii="Calibri" w:eastAsia="Calibri" w:hAnsi="Calibri" w:cs="Calibri"/>
          <w:b/>
          <w:sz w:val="24"/>
          <w:szCs w:val="24"/>
        </w:rPr>
        <w:t>Database Layer</w:t>
      </w:r>
      <w:r>
        <w:rPr>
          <w:rFonts w:ascii="Calibri" w:eastAsia="Calibri" w:hAnsi="Calibri" w:cs="Calibri"/>
          <w:sz w:val="24"/>
          <w:szCs w:val="24"/>
        </w:rPr>
        <w:t>: PostgreSQL (for production) or SQLite (for development), storing realm, user, client, and role data.</w:t>
      </w:r>
    </w:p>
    <w:p w14:paraId="7E6B74C7" w14:textId="77777777" w:rsidR="00B3160E" w:rsidRDefault="00000000">
      <w:pPr>
        <w:numPr>
          <w:ilvl w:val="0"/>
          <w:numId w:val="15"/>
        </w:numPr>
        <w:spacing w:after="240"/>
        <w:rPr>
          <w:rFonts w:ascii="Calibri" w:eastAsia="Calibri" w:hAnsi="Calibri" w:cs="Calibri"/>
          <w:sz w:val="24"/>
          <w:szCs w:val="24"/>
        </w:rPr>
      </w:pPr>
      <w:r>
        <w:rPr>
          <w:rFonts w:ascii="Calibri" w:eastAsia="Calibri" w:hAnsi="Calibri" w:cs="Calibri"/>
          <w:b/>
          <w:sz w:val="24"/>
          <w:szCs w:val="24"/>
        </w:rPr>
        <w:t>Admin Panel</w:t>
      </w:r>
      <w:r>
        <w:rPr>
          <w:rFonts w:ascii="Calibri" w:eastAsia="Calibri" w:hAnsi="Calibri" w:cs="Calibri"/>
          <w:sz w:val="24"/>
          <w:szCs w:val="24"/>
        </w:rPr>
        <w:t xml:space="preserve">: A front-end built using </w:t>
      </w:r>
      <w:r>
        <w:rPr>
          <w:rFonts w:ascii="Calibri" w:eastAsia="Calibri" w:hAnsi="Calibri" w:cs="Calibri"/>
          <w:b/>
          <w:sz w:val="24"/>
          <w:szCs w:val="24"/>
        </w:rPr>
        <w:t>HTMX</w:t>
      </w:r>
      <w:r>
        <w:rPr>
          <w:rFonts w:ascii="Calibri" w:eastAsia="Calibri" w:hAnsi="Calibri" w:cs="Calibri"/>
          <w:sz w:val="24"/>
          <w:szCs w:val="24"/>
        </w:rPr>
        <w:t xml:space="preserve"> and </w:t>
      </w:r>
      <w:r>
        <w:rPr>
          <w:rFonts w:ascii="Calibri" w:eastAsia="Calibri" w:hAnsi="Calibri" w:cs="Calibri"/>
          <w:b/>
          <w:sz w:val="24"/>
          <w:szCs w:val="24"/>
        </w:rPr>
        <w:t>Tailwind</w:t>
      </w:r>
      <w:r>
        <w:rPr>
          <w:rFonts w:ascii="Calibri" w:eastAsia="Calibri" w:hAnsi="Calibri" w:cs="Calibri"/>
          <w:sz w:val="24"/>
          <w:szCs w:val="24"/>
        </w:rPr>
        <w:t xml:space="preserve"> to manage internal operations. This will interact with the backend through internal APIs.</w:t>
      </w:r>
    </w:p>
    <w:p w14:paraId="7B6BE628" w14:textId="77777777" w:rsidR="00B3160E" w:rsidRDefault="00B3160E">
      <w:pPr>
        <w:spacing w:before="240" w:after="240"/>
        <w:rPr>
          <w:rFonts w:ascii="Calibri" w:eastAsia="Calibri" w:hAnsi="Calibri" w:cs="Calibri"/>
          <w:sz w:val="24"/>
          <w:szCs w:val="24"/>
        </w:rPr>
      </w:pPr>
    </w:p>
    <w:p w14:paraId="75699413" w14:textId="77777777" w:rsidR="00B3160E" w:rsidRDefault="00B3160E">
      <w:pPr>
        <w:rPr>
          <w:rFonts w:ascii="Calibri" w:eastAsia="Calibri" w:hAnsi="Calibri" w:cs="Calibri"/>
          <w:b/>
          <w:sz w:val="24"/>
          <w:szCs w:val="24"/>
        </w:rPr>
      </w:pPr>
    </w:p>
    <w:p w14:paraId="6E628D5E" w14:textId="77777777" w:rsidR="00B3160E" w:rsidRDefault="00B3160E">
      <w:pPr>
        <w:rPr>
          <w:rFonts w:ascii="Calibri" w:eastAsia="Calibri" w:hAnsi="Calibri" w:cs="Calibri"/>
          <w:b/>
          <w:sz w:val="24"/>
          <w:szCs w:val="24"/>
        </w:rPr>
      </w:pPr>
    </w:p>
    <w:p w14:paraId="55D641B6" w14:textId="77777777" w:rsidR="00B3160E" w:rsidRDefault="00B3160E">
      <w:pPr>
        <w:rPr>
          <w:rFonts w:ascii="Calibri" w:eastAsia="Calibri" w:hAnsi="Calibri" w:cs="Calibri"/>
          <w:b/>
          <w:sz w:val="24"/>
          <w:szCs w:val="24"/>
        </w:rPr>
      </w:pPr>
    </w:p>
    <w:p w14:paraId="17A3D8FB" w14:textId="77777777" w:rsidR="00B3160E" w:rsidRDefault="00000000">
      <w:pPr>
        <w:pStyle w:val="Heading3"/>
        <w:keepNext w:val="0"/>
        <w:keepLines w:val="0"/>
        <w:spacing w:before="280"/>
        <w:rPr>
          <w:rFonts w:ascii="Calibri" w:eastAsia="Calibri" w:hAnsi="Calibri" w:cs="Calibri"/>
          <w:b/>
          <w:color w:val="000000"/>
          <w:sz w:val="34"/>
          <w:szCs w:val="34"/>
        </w:rPr>
      </w:pPr>
      <w:bookmarkStart w:id="6" w:name="_9cxuz7u045ff" w:colFirst="0" w:colLast="0"/>
      <w:bookmarkEnd w:id="6"/>
      <w:r>
        <w:rPr>
          <w:rFonts w:ascii="Calibri" w:eastAsia="Calibri" w:hAnsi="Calibri" w:cs="Calibri"/>
          <w:b/>
          <w:color w:val="000000"/>
          <w:sz w:val="34"/>
          <w:szCs w:val="34"/>
        </w:rPr>
        <w:t>4. Database Design</w:t>
      </w:r>
    </w:p>
    <w:p w14:paraId="03C7E450" w14:textId="77777777" w:rsidR="00B3160E" w:rsidRDefault="00000000">
      <w:pPr>
        <w:spacing w:before="240" w:after="240"/>
        <w:rPr>
          <w:rFonts w:ascii="Calibri" w:eastAsia="Calibri" w:hAnsi="Calibri" w:cs="Calibri"/>
          <w:sz w:val="24"/>
          <w:szCs w:val="24"/>
        </w:rPr>
      </w:pPr>
      <w:r>
        <w:rPr>
          <w:rFonts w:ascii="Calibri" w:eastAsia="Calibri" w:hAnsi="Calibri" w:cs="Calibri"/>
          <w:sz w:val="24"/>
          <w:szCs w:val="24"/>
        </w:rPr>
        <w:t>The database schema for GoCloak consists of several tables related to realms, users, roles, and clients.</w:t>
      </w:r>
    </w:p>
    <w:p w14:paraId="268E7D59" w14:textId="77777777" w:rsidR="00B3160E" w:rsidRDefault="00000000">
      <w:pPr>
        <w:spacing w:before="240" w:after="240"/>
        <w:rPr>
          <w:rFonts w:ascii="Calibri" w:eastAsia="Calibri" w:hAnsi="Calibri" w:cs="Calibri"/>
          <w:b/>
          <w:sz w:val="24"/>
          <w:szCs w:val="24"/>
        </w:rPr>
      </w:pPr>
      <w:r>
        <w:rPr>
          <w:rFonts w:ascii="Calibri" w:eastAsia="Calibri" w:hAnsi="Calibri" w:cs="Calibri"/>
          <w:b/>
          <w:sz w:val="24"/>
          <w:szCs w:val="24"/>
        </w:rPr>
        <w:lastRenderedPageBreak/>
        <w:t>4.1. Key Tables</w:t>
      </w:r>
    </w:p>
    <w:p w14:paraId="436B8038" w14:textId="77777777" w:rsidR="00B3160E" w:rsidRDefault="00000000">
      <w:pPr>
        <w:numPr>
          <w:ilvl w:val="0"/>
          <w:numId w:val="8"/>
        </w:numPr>
        <w:spacing w:before="240"/>
        <w:rPr>
          <w:rFonts w:ascii="Calibri" w:eastAsia="Calibri" w:hAnsi="Calibri" w:cs="Calibri"/>
          <w:b/>
          <w:sz w:val="24"/>
          <w:szCs w:val="24"/>
        </w:rPr>
      </w:pPr>
      <w:r>
        <w:rPr>
          <w:rFonts w:ascii="Calibri" w:eastAsia="Calibri" w:hAnsi="Calibri" w:cs="Calibri"/>
          <w:b/>
          <w:sz w:val="24"/>
          <w:szCs w:val="24"/>
        </w:rPr>
        <w:t>Realms</w:t>
      </w:r>
    </w:p>
    <w:p w14:paraId="0E22C9BA"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id</w:t>
      </w:r>
      <w:r>
        <w:rPr>
          <w:rFonts w:ascii="Calibri" w:eastAsia="Calibri" w:hAnsi="Calibri" w:cs="Calibri"/>
          <w:b/>
          <w:sz w:val="24"/>
          <w:szCs w:val="24"/>
        </w:rPr>
        <w:t>: Unique identifier</w:t>
      </w:r>
    </w:p>
    <w:p w14:paraId="67A18ED4"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name</w:t>
      </w:r>
      <w:r>
        <w:rPr>
          <w:rFonts w:ascii="Calibri" w:eastAsia="Calibri" w:hAnsi="Calibri" w:cs="Calibri"/>
          <w:b/>
          <w:sz w:val="24"/>
          <w:szCs w:val="24"/>
        </w:rPr>
        <w:t>: Realm name</w:t>
      </w:r>
    </w:p>
    <w:p w14:paraId="3BF145F0"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description</w:t>
      </w:r>
      <w:r>
        <w:rPr>
          <w:rFonts w:ascii="Calibri" w:eastAsia="Calibri" w:hAnsi="Calibri" w:cs="Calibri"/>
          <w:b/>
          <w:sz w:val="24"/>
          <w:szCs w:val="24"/>
        </w:rPr>
        <w:t>: Realm description</w:t>
      </w:r>
    </w:p>
    <w:p w14:paraId="3214E9BF"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created_at</w:t>
      </w:r>
      <w:r>
        <w:rPr>
          <w:rFonts w:ascii="Calibri" w:eastAsia="Calibri" w:hAnsi="Calibri" w:cs="Calibri"/>
          <w:b/>
          <w:sz w:val="24"/>
          <w:szCs w:val="24"/>
        </w:rPr>
        <w:t>: Timestamp of realm creation</w:t>
      </w:r>
    </w:p>
    <w:p w14:paraId="67580AE4"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updated_at</w:t>
      </w:r>
      <w:r>
        <w:rPr>
          <w:rFonts w:ascii="Calibri" w:eastAsia="Calibri" w:hAnsi="Calibri" w:cs="Calibri"/>
          <w:b/>
          <w:sz w:val="24"/>
          <w:szCs w:val="24"/>
        </w:rPr>
        <w:t>: Timestamp of last update</w:t>
      </w:r>
      <w:r>
        <w:rPr>
          <w:rFonts w:ascii="Calibri" w:eastAsia="Calibri" w:hAnsi="Calibri" w:cs="Calibri"/>
          <w:b/>
          <w:sz w:val="24"/>
          <w:szCs w:val="24"/>
        </w:rPr>
        <w:br/>
      </w:r>
    </w:p>
    <w:p w14:paraId="37A6CA1C" w14:textId="77777777" w:rsidR="00B3160E" w:rsidRDefault="00000000">
      <w:pPr>
        <w:numPr>
          <w:ilvl w:val="0"/>
          <w:numId w:val="8"/>
        </w:numPr>
        <w:rPr>
          <w:rFonts w:ascii="Calibri" w:eastAsia="Calibri" w:hAnsi="Calibri" w:cs="Calibri"/>
          <w:b/>
          <w:sz w:val="24"/>
          <w:szCs w:val="24"/>
        </w:rPr>
      </w:pPr>
      <w:r>
        <w:rPr>
          <w:rFonts w:ascii="Calibri" w:eastAsia="Calibri" w:hAnsi="Calibri" w:cs="Calibri"/>
          <w:b/>
          <w:sz w:val="24"/>
          <w:szCs w:val="24"/>
        </w:rPr>
        <w:t>Users</w:t>
      </w:r>
    </w:p>
    <w:p w14:paraId="14A462A0"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id</w:t>
      </w:r>
      <w:r>
        <w:rPr>
          <w:rFonts w:ascii="Calibri" w:eastAsia="Calibri" w:hAnsi="Calibri" w:cs="Calibri"/>
          <w:b/>
          <w:sz w:val="24"/>
          <w:szCs w:val="24"/>
        </w:rPr>
        <w:t>: Unique identifier</w:t>
      </w:r>
    </w:p>
    <w:p w14:paraId="01684E6C"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realm_id</w:t>
      </w:r>
      <w:r>
        <w:rPr>
          <w:rFonts w:ascii="Calibri" w:eastAsia="Calibri" w:hAnsi="Calibri" w:cs="Calibri"/>
          <w:b/>
          <w:sz w:val="24"/>
          <w:szCs w:val="24"/>
        </w:rPr>
        <w:t xml:space="preserve">: Foreign key to the </w:t>
      </w:r>
      <w:r>
        <w:rPr>
          <w:rFonts w:ascii="Calibri" w:eastAsia="Calibri" w:hAnsi="Calibri" w:cs="Calibri"/>
          <w:b/>
          <w:color w:val="188038"/>
          <w:sz w:val="24"/>
          <w:szCs w:val="24"/>
        </w:rPr>
        <w:t>Realms</w:t>
      </w:r>
      <w:r>
        <w:rPr>
          <w:rFonts w:ascii="Calibri" w:eastAsia="Calibri" w:hAnsi="Calibri" w:cs="Calibri"/>
          <w:b/>
          <w:sz w:val="24"/>
          <w:szCs w:val="24"/>
        </w:rPr>
        <w:t xml:space="preserve"> table</w:t>
      </w:r>
    </w:p>
    <w:p w14:paraId="199544DA"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username</w:t>
      </w:r>
      <w:r>
        <w:rPr>
          <w:rFonts w:ascii="Calibri" w:eastAsia="Calibri" w:hAnsi="Calibri" w:cs="Calibri"/>
          <w:b/>
          <w:sz w:val="24"/>
          <w:szCs w:val="24"/>
        </w:rPr>
        <w:t>: User's username</w:t>
      </w:r>
    </w:p>
    <w:p w14:paraId="0E7F1AD8"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password_hash</w:t>
      </w:r>
      <w:r>
        <w:rPr>
          <w:rFonts w:ascii="Calibri" w:eastAsia="Calibri" w:hAnsi="Calibri" w:cs="Calibri"/>
          <w:b/>
          <w:sz w:val="24"/>
          <w:szCs w:val="24"/>
        </w:rPr>
        <w:t>: Encrypted password (bcrypt or Argon2)</w:t>
      </w:r>
    </w:p>
    <w:p w14:paraId="3D357F90"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email</w:t>
      </w:r>
      <w:r>
        <w:rPr>
          <w:rFonts w:ascii="Calibri" w:eastAsia="Calibri" w:hAnsi="Calibri" w:cs="Calibri"/>
          <w:b/>
          <w:sz w:val="24"/>
          <w:szCs w:val="24"/>
        </w:rPr>
        <w:t>: User's email address</w:t>
      </w:r>
    </w:p>
    <w:p w14:paraId="486B8427"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roles</w:t>
      </w:r>
      <w:r>
        <w:rPr>
          <w:rFonts w:ascii="Calibri" w:eastAsia="Calibri" w:hAnsi="Calibri" w:cs="Calibri"/>
          <w:b/>
          <w:sz w:val="24"/>
          <w:szCs w:val="24"/>
        </w:rPr>
        <w:t>: List of roles assigned to the user</w:t>
      </w:r>
      <w:r>
        <w:rPr>
          <w:rFonts w:ascii="Calibri" w:eastAsia="Calibri" w:hAnsi="Calibri" w:cs="Calibri"/>
          <w:b/>
          <w:sz w:val="24"/>
          <w:szCs w:val="24"/>
        </w:rPr>
        <w:br/>
      </w:r>
    </w:p>
    <w:p w14:paraId="5FB99D3D" w14:textId="77777777" w:rsidR="00B3160E" w:rsidRDefault="00000000">
      <w:pPr>
        <w:numPr>
          <w:ilvl w:val="0"/>
          <w:numId w:val="8"/>
        </w:numPr>
        <w:rPr>
          <w:rFonts w:ascii="Calibri" w:eastAsia="Calibri" w:hAnsi="Calibri" w:cs="Calibri"/>
          <w:b/>
          <w:sz w:val="24"/>
          <w:szCs w:val="24"/>
        </w:rPr>
      </w:pPr>
      <w:r>
        <w:rPr>
          <w:rFonts w:ascii="Calibri" w:eastAsia="Calibri" w:hAnsi="Calibri" w:cs="Calibri"/>
          <w:b/>
          <w:sz w:val="24"/>
          <w:szCs w:val="24"/>
        </w:rPr>
        <w:t>Clients</w:t>
      </w:r>
    </w:p>
    <w:p w14:paraId="6ED21B87"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id</w:t>
      </w:r>
      <w:r>
        <w:rPr>
          <w:rFonts w:ascii="Calibri" w:eastAsia="Calibri" w:hAnsi="Calibri" w:cs="Calibri"/>
          <w:b/>
          <w:sz w:val="24"/>
          <w:szCs w:val="24"/>
        </w:rPr>
        <w:t>: Unique identifier</w:t>
      </w:r>
    </w:p>
    <w:p w14:paraId="0D76F93D"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realm_id</w:t>
      </w:r>
      <w:r>
        <w:rPr>
          <w:rFonts w:ascii="Calibri" w:eastAsia="Calibri" w:hAnsi="Calibri" w:cs="Calibri"/>
          <w:b/>
          <w:sz w:val="24"/>
          <w:szCs w:val="24"/>
        </w:rPr>
        <w:t xml:space="preserve">: Foreign key to the </w:t>
      </w:r>
      <w:r>
        <w:rPr>
          <w:rFonts w:ascii="Calibri" w:eastAsia="Calibri" w:hAnsi="Calibri" w:cs="Calibri"/>
          <w:b/>
          <w:color w:val="188038"/>
          <w:sz w:val="24"/>
          <w:szCs w:val="24"/>
        </w:rPr>
        <w:t>Realms</w:t>
      </w:r>
      <w:r>
        <w:rPr>
          <w:rFonts w:ascii="Calibri" w:eastAsia="Calibri" w:hAnsi="Calibri" w:cs="Calibri"/>
          <w:b/>
          <w:sz w:val="24"/>
          <w:szCs w:val="24"/>
        </w:rPr>
        <w:t xml:space="preserve"> table</w:t>
      </w:r>
    </w:p>
    <w:p w14:paraId="284461EB"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name</w:t>
      </w:r>
      <w:r>
        <w:rPr>
          <w:rFonts w:ascii="Calibri" w:eastAsia="Calibri" w:hAnsi="Calibri" w:cs="Calibri"/>
          <w:b/>
          <w:sz w:val="24"/>
          <w:szCs w:val="24"/>
        </w:rPr>
        <w:t>: Client application name</w:t>
      </w:r>
    </w:p>
    <w:p w14:paraId="626D3628"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client_secret</w:t>
      </w:r>
      <w:r>
        <w:rPr>
          <w:rFonts w:ascii="Calibri" w:eastAsia="Calibri" w:hAnsi="Calibri" w:cs="Calibri"/>
          <w:b/>
          <w:sz w:val="24"/>
          <w:szCs w:val="24"/>
        </w:rPr>
        <w:t>: Encrypted client secret</w:t>
      </w:r>
    </w:p>
    <w:p w14:paraId="12C388CE"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redirect_uris</w:t>
      </w:r>
      <w:r>
        <w:rPr>
          <w:rFonts w:ascii="Calibri" w:eastAsia="Calibri" w:hAnsi="Calibri" w:cs="Calibri"/>
          <w:b/>
          <w:sz w:val="24"/>
          <w:szCs w:val="24"/>
        </w:rPr>
        <w:t>: Allowed redirect URIs for OAuth2</w:t>
      </w:r>
    </w:p>
    <w:p w14:paraId="72640C5E"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grants</w:t>
      </w:r>
      <w:r>
        <w:rPr>
          <w:rFonts w:ascii="Calibri" w:eastAsia="Calibri" w:hAnsi="Calibri" w:cs="Calibri"/>
          <w:b/>
          <w:sz w:val="24"/>
          <w:szCs w:val="24"/>
        </w:rPr>
        <w:t>: OAuth2 grants (e.g., authorization code, client credentials)</w:t>
      </w:r>
      <w:r>
        <w:rPr>
          <w:rFonts w:ascii="Calibri" w:eastAsia="Calibri" w:hAnsi="Calibri" w:cs="Calibri"/>
          <w:b/>
          <w:sz w:val="24"/>
          <w:szCs w:val="24"/>
        </w:rPr>
        <w:br/>
      </w:r>
    </w:p>
    <w:p w14:paraId="033B6192" w14:textId="77777777" w:rsidR="00B3160E" w:rsidRDefault="00000000">
      <w:pPr>
        <w:numPr>
          <w:ilvl w:val="0"/>
          <w:numId w:val="8"/>
        </w:numPr>
        <w:rPr>
          <w:rFonts w:ascii="Calibri" w:eastAsia="Calibri" w:hAnsi="Calibri" w:cs="Calibri"/>
          <w:b/>
          <w:sz w:val="24"/>
          <w:szCs w:val="24"/>
        </w:rPr>
      </w:pPr>
      <w:r>
        <w:rPr>
          <w:rFonts w:ascii="Calibri" w:eastAsia="Calibri" w:hAnsi="Calibri" w:cs="Calibri"/>
          <w:b/>
          <w:sz w:val="24"/>
          <w:szCs w:val="24"/>
        </w:rPr>
        <w:t>Roles</w:t>
      </w:r>
    </w:p>
    <w:p w14:paraId="181AD56A"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id</w:t>
      </w:r>
      <w:r>
        <w:rPr>
          <w:rFonts w:ascii="Calibri" w:eastAsia="Calibri" w:hAnsi="Calibri" w:cs="Calibri"/>
          <w:b/>
          <w:sz w:val="24"/>
          <w:szCs w:val="24"/>
        </w:rPr>
        <w:t>: Unique identifier</w:t>
      </w:r>
    </w:p>
    <w:p w14:paraId="5879FFE7"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realm_id</w:t>
      </w:r>
      <w:r>
        <w:rPr>
          <w:rFonts w:ascii="Calibri" w:eastAsia="Calibri" w:hAnsi="Calibri" w:cs="Calibri"/>
          <w:b/>
          <w:sz w:val="24"/>
          <w:szCs w:val="24"/>
        </w:rPr>
        <w:t xml:space="preserve">: Foreign key to the </w:t>
      </w:r>
      <w:r>
        <w:rPr>
          <w:rFonts w:ascii="Calibri" w:eastAsia="Calibri" w:hAnsi="Calibri" w:cs="Calibri"/>
          <w:b/>
          <w:color w:val="188038"/>
          <w:sz w:val="24"/>
          <w:szCs w:val="24"/>
        </w:rPr>
        <w:t>Realms</w:t>
      </w:r>
      <w:r>
        <w:rPr>
          <w:rFonts w:ascii="Calibri" w:eastAsia="Calibri" w:hAnsi="Calibri" w:cs="Calibri"/>
          <w:b/>
          <w:sz w:val="24"/>
          <w:szCs w:val="24"/>
        </w:rPr>
        <w:t xml:space="preserve"> table</w:t>
      </w:r>
    </w:p>
    <w:p w14:paraId="5B5B1AD5"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name</w:t>
      </w:r>
      <w:r>
        <w:rPr>
          <w:rFonts w:ascii="Calibri" w:eastAsia="Calibri" w:hAnsi="Calibri" w:cs="Calibri"/>
          <w:b/>
          <w:sz w:val="24"/>
          <w:szCs w:val="24"/>
        </w:rPr>
        <w:t>: Role name</w:t>
      </w:r>
    </w:p>
    <w:p w14:paraId="51213605"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permissions</w:t>
      </w:r>
      <w:r>
        <w:rPr>
          <w:rFonts w:ascii="Calibri" w:eastAsia="Calibri" w:hAnsi="Calibri" w:cs="Calibri"/>
          <w:b/>
          <w:sz w:val="24"/>
          <w:szCs w:val="24"/>
        </w:rPr>
        <w:t>: List of permissions associated with the role</w:t>
      </w:r>
      <w:r>
        <w:rPr>
          <w:rFonts w:ascii="Calibri" w:eastAsia="Calibri" w:hAnsi="Calibri" w:cs="Calibri"/>
          <w:b/>
          <w:sz w:val="24"/>
          <w:szCs w:val="24"/>
        </w:rPr>
        <w:br/>
      </w:r>
    </w:p>
    <w:p w14:paraId="02223317" w14:textId="77777777" w:rsidR="00B3160E" w:rsidRDefault="00000000">
      <w:pPr>
        <w:numPr>
          <w:ilvl w:val="0"/>
          <w:numId w:val="8"/>
        </w:numPr>
        <w:rPr>
          <w:rFonts w:ascii="Calibri" w:eastAsia="Calibri" w:hAnsi="Calibri" w:cs="Calibri"/>
          <w:b/>
          <w:sz w:val="24"/>
          <w:szCs w:val="24"/>
        </w:rPr>
      </w:pPr>
      <w:r>
        <w:rPr>
          <w:rFonts w:ascii="Calibri" w:eastAsia="Calibri" w:hAnsi="Calibri" w:cs="Calibri"/>
          <w:b/>
          <w:sz w:val="24"/>
          <w:szCs w:val="24"/>
        </w:rPr>
        <w:t>Tokens</w:t>
      </w:r>
    </w:p>
    <w:p w14:paraId="750EA197"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id</w:t>
      </w:r>
      <w:r>
        <w:rPr>
          <w:rFonts w:ascii="Calibri" w:eastAsia="Calibri" w:hAnsi="Calibri" w:cs="Calibri"/>
          <w:b/>
          <w:sz w:val="24"/>
          <w:szCs w:val="24"/>
        </w:rPr>
        <w:t>: Unique identifier</w:t>
      </w:r>
    </w:p>
    <w:p w14:paraId="4D5A0C74"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user_id</w:t>
      </w:r>
      <w:r>
        <w:rPr>
          <w:rFonts w:ascii="Calibri" w:eastAsia="Calibri" w:hAnsi="Calibri" w:cs="Calibri"/>
          <w:b/>
          <w:sz w:val="24"/>
          <w:szCs w:val="24"/>
        </w:rPr>
        <w:t xml:space="preserve">: Foreign key to the </w:t>
      </w:r>
      <w:r>
        <w:rPr>
          <w:rFonts w:ascii="Calibri" w:eastAsia="Calibri" w:hAnsi="Calibri" w:cs="Calibri"/>
          <w:b/>
          <w:color w:val="188038"/>
          <w:sz w:val="24"/>
          <w:szCs w:val="24"/>
        </w:rPr>
        <w:t>Users</w:t>
      </w:r>
      <w:r>
        <w:rPr>
          <w:rFonts w:ascii="Calibri" w:eastAsia="Calibri" w:hAnsi="Calibri" w:cs="Calibri"/>
          <w:b/>
          <w:sz w:val="24"/>
          <w:szCs w:val="24"/>
        </w:rPr>
        <w:t xml:space="preserve"> table</w:t>
      </w:r>
    </w:p>
    <w:p w14:paraId="129C8C98"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access_token</w:t>
      </w:r>
      <w:r>
        <w:rPr>
          <w:rFonts w:ascii="Calibri" w:eastAsia="Calibri" w:hAnsi="Calibri" w:cs="Calibri"/>
          <w:b/>
          <w:sz w:val="24"/>
          <w:szCs w:val="24"/>
        </w:rPr>
        <w:t>: JWT access token</w:t>
      </w:r>
    </w:p>
    <w:p w14:paraId="1ACA5D84"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refresh_token</w:t>
      </w:r>
      <w:r>
        <w:rPr>
          <w:rFonts w:ascii="Calibri" w:eastAsia="Calibri" w:hAnsi="Calibri" w:cs="Calibri"/>
          <w:b/>
          <w:sz w:val="24"/>
          <w:szCs w:val="24"/>
        </w:rPr>
        <w:t>: JWT refresh token</w:t>
      </w:r>
    </w:p>
    <w:p w14:paraId="60725091" w14:textId="77777777" w:rsidR="00B3160E" w:rsidRDefault="00000000">
      <w:pPr>
        <w:numPr>
          <w:ilvl w:val="1"/>
          <w:numId w:val="8"/>
        </w:numPr>
        <w:rPr>
          <w:rFonts w:ascii="Calibri" w:eastAsia="Calibri" w:hAnsi="Calibri" w:cs="Calibri"/>
          <w:b/>
          <w:sz w:val="24"/>
          <w:szCs w:val="24"/>
        </w:rPr>
      </w:pPr>
      <w:r>
        <w:rPr>
          <w:rFonts w:ascii="Calibri" w:eastAsia="Calibri" w:hAnsi="Calibri" w:cs="Calibri"/>
          <w:b/>
          <w:color w:val="188038"/>
          <w:sz w:val="24"/>
          <w:szCs w:val="24"/>
        </w:rPr>
        <w:t>created_at</w:t>
      </w:r>
      <w:r>
        <w:rPr>
          <w:rFonts w:ascii="Calibri" w:eastAsia="Calibri" w:hAnsi="Calibri" w:cs="Calibri"/>
          <w:b/>
          <w:sz w:val="24"/>
          <w:szCs w:val="24"/>
        </w:rPr>
        <w:t>: Timestamp of token creation</w:t>
      </w:r>
    </w:p>
    <w:p w14:paraId="1C89ACAF" w14:textId="77777777" w:rsidR="00B3160E" w:rsidRDefault="00000000">
      <w:pPr>
        <w:numPr>
          <w:ilvl w:val="1"/>
          <w:numId w:val="8"/>
        </w:numPr>
        <w:spacing w:after="240"/>
        <w:rPr>
          <w:rFonts w:ascii="Calibri" w:eastAsia="Calibri" w:hAnsi="Calibri" w:cs="Calibri"/>
          <w:b/>
          <w:sz w:val="24"/>
          <w:szCs w:val="24"/>
        </w:rPr>
      </w:pPr>
      <w:r>
        <w:rPr>
          <w:rFonts w:ascii="Calibri" w:eastAsia="Calibri" w:hAnsi="Calibri" w:cs="Calibri"/>
          <w:b/>
          <w:color w:val="188038"/>
          <w:sz w:val="24"/>
          <w:szCs w:val="24"/>
        </w:rPr>
        <w:t>expires_at</w:t>
      </w:r>
      <w:r>
        <w:rPr>
          <w:rFonts w:ascii="Calibri" w:eastAsia="Calibri" w:hAnsi="Calibri" w:cs="Calibri"/>
          <w:b/>
          <w:sz w:val="24"/>
          <w:szCs w:val="24"/>
        </w:rPr>
        <w:t>: Timestamp of token expiration</w:t>
      </w:r>
    </w:p>
    <w:p w14:paraId="68B27F87" w14:textId="77777777" w:rsidR="00B3160E" w:rsidRDefault="00B3160E">
      <w:pPr>
        <w:spacing w:before="240" w:after="240"/>
        <w:rPr>
          <w:rFonts w:ascii="Calibri" w:eastAsia="Calibri" w:hAnsi="Calibri" w:cs="Calibri"/>
          <w:b/>
          <w:sz w:val="24"/>
          <w:szCs w:val="24"/>
        </w:rPr>
      </w:pPr>
    </w:p>
    <w:p w14:paraId="22D34299" w14:textId="77777777" w:rsidR="00B3160E" w:rsidRDefault="00000000">
      <w:pPr>
        <w:pStyle w:val="Heading3"/>
        <w:keepNext w:val="0"/>
        <w:keepLines w:val="0"/>
        <w:spacing w:before="280"/>
        <w:rPr>
          <w:rFonts w:ascii="Calibri" w:eastAsia="Calibri" w:hAnsi="Calibri" w:cs="Calibri"/>
          <w:b/>
          <w:color w:val="000000"/>
          <w:sz w:val="34"/>
          <w:szCs w:val="34"/>
        </w:rPr>
      </w:pPr>
      <w:bookmarkStart w:id="7" w:name="_njfcjn875mjt" w:colFirst="0" w:colLast="0"/>
      <w:bookmarkEnd w:id="7"/>
      <w:r>
        <w:rPr>
          <w:rFonts w:ascii="Calibri" w:eastAsia="Calibri" w:hAnsi="Calibri" w:cs="Calibri"/>
          <w:b/>
          <w:color w:val="000000"/>
          <w:sz w:val="34"/>
          <w:szCs w:val="34"/>
        </w:rPr>
        <w:t>5. API Design</w:t>
      </w:r>
    </w:p>
    <w:p w14:paraId="1DAEB848" w14:textId="77777777" w:rsidR="00B3160E" w:rsidRDefault="00000000">
      <w:pPr>
        <w:spacing w:before="240" w:after="240"/>
        <w:rPr>
          <w:rFonts w:ascii="Calibri" w:eastAsia="Calibri" w:hAnsi="Calibri" w:cs="Calibri"/>
          <w:sz w:val="24"/>
          <w:szCs w:val="24"/>
        </w:rPr>
      </w:pPr>
      <w:r>
        <w:rPr>
          <w:rFonts w:ascii="Calibri" w:eastAsia="Calibri" w:hAnsi="Calibri" w:cs="Calibri"/>
          <w:sz w:val="24"/>
          <w:szCs w:val="24"/>
        </w:rPr>
        <w:t>The following endpoints will be exposed by GoCloak for managing realms, clients, users, and authentication.</w:t>
      </w:r>
    </w:p>
    <w:p w14:paraId="52E06DAF" w14:textId="77777777" w:rsidR="00B3160E" w:rsidRDefault="00000000">
      <w:pPr>
        <w:spacing w:before="240" w:after="240"/>
        <w:rPr>
          <w:rFonts w:ascii="Calibri" w:eastAsia="Calibri" w:hAnsi="Calibri" w:cs="Calibri"/>
          <w:b/>
          <w:sz w:val="24"/>
          <w:szCs w:val="24"/>
        </w:rPr>
      </w:pPr>
      <w:r>
        <w:rPr>
          <w:rFonts w:ascii="Calibri" w:eastAsia="Calibri" w:hAnsi="Calibri" w:cs="Calibri"/>
          <w:b/>
          <w:sz w:val="24"/>
          <w:szCs w:val="24"/>
        </w:rPr>
        <w:t>5.1. Realm Management</w:t>
      </w:r>
    </w:p>
    <w:p w14:paraId="06DCB003" w14:textId="77777777" w:rsidR="00B3160E" w:rsidRDefault="00000000">
      <w:pPr>
        <w:numPr>
          <w:ilvl w:val="0"/>
          <w:numId w:val="3"/>
        </w:numPr>
        <w:spacing w:before="240"/>
        <w:rPr>
          <w:rFonts w:ascii="Calibri" w:eastAsia="Calibri" w:hAnsi="Calibri" w:cs="Calibri"/>
          <w:sz w:val="24"/>
          <w:szCs w:val="24"/>
        </w:rPr>
      </w:pPr>
      <w:r>
        <w:rPr>
          <w:rFonts w:ascii="Calibri" w:eastAsia="Calibri" w:hAnsi="Calibri" w:cs="Calibri"/>
          <w:sz w:val="24"/>
          <w:szCs w:val="24"/>
        </w:rPr>
        <w:t>GET /realms: List all realms (admin scope)</w:t>
      </w:r>
    </w:p>
    <w:p w14:paraId="5B5929F8" w14:textId="77777777" w:rsidR="00B3160E" w:rsidRDefault="00000000">
      <w:pPr>
        <w:numPr>
          <w:ilvl w:val="0"/>
          <w:numId w:val="3"/>
        </w:numPr>
        <w:rPr>
          <w:rFonts w:ascii="Calibri" w:eastAsia="Calibri" w:hAnsi="Calibri" w:cs="Calibri"/>
          <w:sz w:val="24"/>
          <w:szCs w:val="24"/>
        </w:rPr>
      </w:pPr>
      <w:r>
        <w:rPr>
          <w:rFonts w:ascii="Calibri" w:eastAsia="Calibri" w:hAnsi="Calibri" w:cs="Calibri"/>
          <w:sz w:val="24"/>
          <w:szCs w:val="24"/>
        </w:rPr>
        <w:t>POST /realms: Create a new realm</w:t>
      </w:r>
    </w:p>
    <w:p w14:paraId="06AC08DB" w14:textId="77777777" w:rsidR="00B3160E" w:rsidRDefault="00000000">
      <w:pPr>
        <w:numPr>
          <w:ilvl w:val="0"/>
          <w:numId w:val="3"/>
        </w:numPr>
        <w:rPr>
          <w:rFonts w:ascii="Calibri" w:eastAsia="Calibri" w:hAnsi="Calibri" w:cs="Calibri"/>
          <w:sz w:val="24"/>
          <w:szCs w:val="24"/>
        </w:rPr>
      </w:pPr>
      <w:r>
        <w:rPr>
          <w:rFonts w:ascii="Calibri" w:eastAsia="Calibri" w:hAnsi="Calibri" w:cs="Calibri"/>
          <w:sz w:val="24"/>
          <w:szCs w:val="24"/>
        </w:rPr>
        <w:t>GET /realms/{realm}: Get realm configuration</w:t>
      </w:r>
    </w:p>
    <w:p w14:paraId="10DC7368" w14:textId="77777777" w:rsidR="00B3160E" w:rsidRDefault="00000000">
      <w:pPr>
        <w:numPr>
          <w:ilvl w:val="0"/>
          <w:numId w:val="3"/>
        </w:numPr>
        <w:rPr>
          <w:rFonts w:ascii="Calibri" w:eastAsia="Calibri" w:hAnsi="Calibri" w:cs="Calibri"/>
          <w:sz w:val="24"/>
          <w:szCs w:val="24"/>
        </w:rPr>
      </w:pPr>
      <w:r>
        <w:rPr>
          <w:rFonts w:ascii="Calibri" w:eastAsia="Calibri" w:hAnsi="Calibri" w:cs="Calibri"/>
          <w:sz w:val="24"/>
          <w:szCs w:val="24"/>
        </w:rPr>
        <w:t>PUT /realms/{realm}: Update realm configuration</w:t>
      </w:r>
    </w:p>
    <w:p w14:paraId="744418F2" w14:textId="77777777" w:rsidR="00B3160E" w:rsidRDefault="00000000">
      <w:pPr>
        <w:numPr>
          <w:ilvl w:val="0"/>
          <w:numId w:val="3"/>
        </w:numPr>
        <w:spacing w:after="240"/>
        <w:rPr>
          <w:rFonts w:ascii="Calibri" w:eastAsia="Calibri" w:hAnsi="Calibri" w:cs="Calibri"/>
          <w:b/>
          <w:sz w:val="24"/>
          <w:szCs w:val="24"/>
        </w:rPr>
      </w:pPr>
      <w:r>
        <w:rPr>
          <w:rFonts w:ascii="Calibri" w:eastAsia="Calibri" w:hAnsi="Calibri" w:cs="Calibri"/>
          <w:sz w:val="24"/>
          <w:szCs w:val="24"/>
        </w:rPr>
        <w:t>DELETE /realms/{realm}: Delete realm</w:t>
      </w:r>
      <w:r>
        <w:rPr>
          <w:rFonts w:ascii="Calibri" w:eastAsia="Calibri" w:hAnsi="Calibri" w:cs="Calibri"/>
          <w:b/>
          <w:sz w:val="24"/>
          <w:szCs w:val="24"/>
        </w:rPr>
        <w:br/>
      </w:r>
    </w:p>
    <w:p w14:paraId="737DF6A5" w14:textId="77777777" w:rsidR="00B3160E" w:rsidRDefault="00000000">
      <w:pPr>
        <w:spacing w:before="240" w:after="240"/>
        <w:rPr>
          <w:rFonts w:ascii="Calibri" w:eastAsia="Calibri" w:hAnsi="Calibri" w:cs="Calibri"/>
          <w:b/>
          <w:sz w:val="24"/>
          <w:szCs w:val="24"/>
        </w:rPr>
      </w:pPr>
      <w:r>
        <w:rPr>
          <w:rFonts w:ascii="Calibri" w:eastAsia="Calibri" w:hAnsi="Calibri" w:cs="Calibri"/>
          <w:b/>
          <w:sz w:val="24"/>
          <w:szCs w:val="24"/>
        </w:rPr>
        <w:t>5.2. User Management</w:t>
      </w:r>
    </w:p>
    <w:p w14:paraId="426C0629" w14:textId="77777777" w:rsidR="00B3160E" w:rsidRDefault="00000000">
      <w:pPr>
        <w:numPr>
          <w:ilvl w:val="0"/>
          <w:numId w:val="9"/>
        </w:numPr>
        <w:spacing w:before="240"/>
        <w:rPr>
          <w:rFonts w:ascii="Calibri" w:eastAsia="Calibri" w:hAnsi="Calibri" w:cs="Calibri"/>
          <w:sz w:val="24"/>
          <w:szCs w:val="24"/>
        </w:rPr>
      </w:pPr>
      <w:r>
        <w:rPr>
          <w:rFonts w:ascii="Calibri" w:eastAsia="Calibri" w:hAnsi="Calibri" w:cs="Calibri"/>
          <w:sz w:val="24"/>
          <w:szCs w:val="24"/>
        </w:rPr>
        <w:t>POST /realms/{realm}/users: Create a user</w:t>
      </w:r>
    </w:p>
    <w:p w14:paraId="4535343A" w14:textId="77777777" w:rsidR="00B3160E" w:rsidRDefault="00000000">
      <w:pPr>
        <w:numPr>
          <w:ilvl w:val="0"/>
          <w:numId w:val="9"/>
        </w:numPr>
        <w:rPr>
          <w:rFonts w:ascii="Calibri" w:eastAsia="Calibri" w:hAnsi="Calibri" w:cs="Calibri"/>
          <w:sz w:val="24"/>
          <w:szCs w:val="24"/>
        </w:rPr>
      </w:pPr>
      <w:r>
        <w:rPr>
          <w:rFonts w:ascii="Calibri" w:eastAsia="Calibri" w:hAnsi="Calibri" w:cs="Calibri"/>
          <w:sz w:val="24"/>
          <w:szCs w:val="24"/>
        </w:rPr>
        <w:t>GET /realms/{realm}/users/{id}: Get user details</w:t>
      </w:r>
    </w:p>
    <w:p w14:paraId="25216D0A" w14:textId="77777777" w:rsidR="00B3160E" w:rsidRDefault="00000000">
      <w:pPr>
        <w:numPr>
          <w:ilvl w:val="0"/>
          <w:numId w:val="9"/>
        </w:numPr>
        <w:rPr>
          <w:rFonts w:ascii="Calibri" w:eastAsia="Calibri" w:hAnsi="Calibri" w:cs="Calibri"/>
          <w:sz w:val="24"/>
          <w:szCs w:val="24"/>
        </w:rPr>
      </w:pPr>
      <w:r>
        <w:rPr>
          <w:rFonts w:ascii="Calibri" w:eastAsia="Calibri" w:hAnsi="Calibri" w:cs="Calibri"/>
          <w:sz w:val="24"/>
          <w:szCs w:val="24"/>
        </w:rPr>
        <w:t>PUT /realms/{realm}/users/{id}: Update user</w:t>
      </w:r>
    </w:p>
    <w:p w14:paraId="0E60D58E" w14:textId="77777777" w:rsidR="00B3160E" w:rsidRDefault="00000000">
      <w:pPr>
        <w:numPr>
          <w:ilvl w:val="0"/>
          <w:numId w:val="9"/>
        </w:numPr>
        <w:spacing w:after="240"/>
        <w:rPr>
          <w:rFonts w:ascii="Calibri" w:eastAsia="Calibri" w:hAnsi="Calibri" w:cs="Calibri"/>
          <w:b/>
          <w:sz w:val="24"/>
          <w:szCs w:val="24"/>
        </w:rPr>
      </w:pPr>
      <w:r>
        <w:rPr>
          <w:rFonts w:ascii="Calibri" w:eastAsia="Calibri" w:hAnsi="Calibri" w:cs="Calibri"/>
          <w:sz w:val="24"/>
          <w:szCs w:val="24"/>
        </w:rPr>
        <w:t>DELETE /realms/{realm}/users/{id}: Delete user</w:t>
      </w:r>
      <w:r>
        <w:rPr>
          <w:rFonts w:ascii="Calibri" w:eastAsia="Calibri" w:hAnsi="Calibri" w:cs="Calibri"/>
          <w:b/>
          <w:sz w:val="24"/>
          <w:szCs w:val="24"/>
        </w:rPr>
        <w:br/>
      </w:r>
    </w:p>
    <w:p w14:paraId="33ED4F8D" w14:textId="77777777" w:rsidR="00B3160E" w:rsidRDefault="00000000">
      <w:pPr>
        <w:spacing w:before="240" w:after="240"/>
        <w:rPr>
          <w:rFonts w:ascii="Calibri" w:eastAsia="Calibri" w:hAnsi="Calibri" w:cs="Calibri"/>
          <w:b/>
          <w:sz w:val="24"/>
          <w:szCs w:val="24"/>
        </w:rPr>
      </w:pPr>
      <w:r>
        <w:rPr>
          <w:rFonts w:ascii="Calibri" w:eastAsia="Calibri" w:hAnsi="Calibri" w:cs="Calibri"/>
          <w:b/>
          <w:sz w:val="24"/>
          <w:szCs w:val="24"/>
        </w:rPr>
        <w:t>5.3. Client Management</w:t>
      </w:r>
    </w:p>
    <w:p w14:paraId="32119915" w14:textId="77777777" w:rsidR="00B3160E" w:rsidRDefault="00000000">
      <w:pPr>
        <w:numPr>
          <w:ilvl w:val="0"/>
          <w:numId w:val="6"/>
        </w:numPr>
        <w:spacing w:before="240"/>
        <w:rPr>
          <w:rFonts w:ascii="Calibri" w:eastAsia="Calibri" w:hAnsi="Calibri" w:cs="Calibri"/>
          <w:sz w:val="24"/>
          <w:szCs w:val="24"/>
        </w:rPr>
      </w:pPr>
      <w:r>
        <w:rPr>
          <w:rFonts w:ascii="Calibri" w:eastAsia="Calibri" w:hAnsi="Calibri" w:cs="Calibri"/>
          <w:sz w:val="24"/>
          <w:szCs w:val="24"/>
        </w:rPr>
        <w:t>POST /realms/{realm}/clients: Register a new client</w:t>
      </w:r>
    </w:p>
    <w:p w14:paraId="682A91B2" w14:textId="77777777" w:rsidR="00B3160E" w:rsidRDefault="00000000">
      <w:pPr>
        <w:numPr>
          <w:ilvl w:val="0"/>
          <w:numId w:val="6"/>
        </w:numPr>
        <w:rPr>
          <w:rFonts w:ascii="Calibri" w:eastAsia="Calibri" w:hAnsi="Calibri" w:cs="Calibri"/>
          <w:sz w:val="24"/>
          <w:szCs w:val="24"/>
        </w:rPr>
      </w:pPr>
      <w:r>
        <w:rPr>
          <w:rFonts w:ascii="Calibri" w:eastAsia="Calibri" w:hAnsi="Calibri" w:cs="Calibri"/>
          <w:sz w:val="24"/>
          <w:szCs w:val="24"/>
        </w:rPr>
        <w:t>GET /realms/{realm}/clients: List all clients</w:t>
      </w:r>
    </w:p>
    <w:p w14:paraId="4424360D" w14:textId="77777777" w:rsidR="00B3160E" w:rsidRDefault="00000000">
      <w:pPr>
        <w:numPr>
          <w:ilvl w:val="0"/>
          <w:numId w:val="6"/>
        </w:numPr>
        <w:rPr>
          <w:rFonts w:ascii="Calibri" w:eastAsia="Calibri" w:hAnsi="Calibri" w:cs="Calibri"/>
          <w:sz w:val="24"/>
          <w:szCs w:val="24"/>
        </w:rPr>
      </w:pPr>
      <w:r>
        <w:rPr>
          <w:rFonts w:ascii="Calibri" w:eastAsia="Calibri" w:hAnsi="Calibri" w:cs="Calibri"/>
          <w:sz w:val="24"/>
          <w:szCs w:val="24"/>
        </w:rPr>
        <w:t>PUT /realms/{realm}/clients/{id}: Update client</w:t>
      </w:r>
    </w:p>
    <w:p w14:paraId="3C3A6923" w14:textId="77777777" w:rsidR="00B3160E" w:rsidRDefault="00000000">
      <w:pPr>
        <w:numPr>
          <w:ilvl w:val="0"/>
          <w:numId w:val="6"/>
        </w:numPr>
        <w:spacing w:after="240"/>
        <w:rPr>
          <w:rFonts w:ascii="Calibri" w:eastAsia="Calibri" w:hAnsi="Calibri" w:cs="Calibri"/>
          <w:b/>
          <w:sz w:val="24"/>
          <w:szCs w:val="24"/>
        </w:rPr>
      </w:pPr>
      <w:r>
        <w:rPr>
          <w:rFonts w:ascii="Calibri" w:eastAsia="Calibri" w:hAnsi="Calibri" w:cs="Calibri"/>
          <w:sz w:val="24"/>
          <w:szCs w:val="24"/>
        </w:rPr>
        <w:t>DELETE /realms/{realm}/clients/{id}: Delete client</w:t>
      </w:r>
      <w:r>
        <w:rPr>
          <w:rFonts w:ascii="Calibri" w:eastAsia="Calibri" w:hAnsi="Calibri" w:cs="Calibri"/>
          <w:b/>
          <w:sz w:val="24"/>
          <w:szCs w:val="24"/>
        </w:rPr>
        <w:br/>
      </w:r>
    </w:p>
    <w:p w14:paraId="27E04A71" w14:textId="77777777" w:rsidR="00B3160E" w:rsidRDefault="00000000">
      <w:pPr>
        <w:spacing w:before="240" w:after="240"/>
        <w:rPr>
          <w:rFonts w:ascii="Calibri" w:eastAsia="Calibri" w:hAnsi="Calibri" w:cs="Calibri"/>
          <w:b/>
          <w:sz w:val="24"/>
          <w:szCs w:val="24"/>
        </w:rPr>
      </w:pPr>
      <w:r>
        <w:rPr>
          <w:rFonts w:ascii="Calibri" w:eastAsia="Calibri" w:hAnsi="Calibri" w:cs="Calibri"/>
          <w:b/>
          <w:sz w:val="24"/>
          <w:szCs w:val="24"/>
        </w:rPr>
        <w:t>5.4. Token Management</w:t>
      </w:r>
    </w:p>
    <w:p w14:paraId="6294AC03" w14:textId="77777777" w:rsidR="00B3160E" w:rsidRDefault="00000000">
      <w:pPr>
        <w:numPr>
          <w:ilvl w:val="0"/>
          <w:numId w:val="2"/>
        </w:numPr>
        <w:spacing w:before="240"/>
        <w:rPr>
          <w:rFonts w:ascii="Calibri" w:eastAsia="Calibri" w:hAnsi="Calibri" w:cs="Calibri"/>
          <w:sz w:val="24"/>
          <w:szCs w:val="24"/>
        </w:rPr>
      </w:pPr>
      <w:r>
        <w:rPr>
          <w:rFonts w:ascii="Calibri" w:eastAsia="Calibri" w:hAnsi="Calibri" w:cs="Calibri"/>
          <w:sz w:val="24"/>
          <w:szCs w:val="24"/>
        </w:rPr>
        <w:t>POST /realms/{realm}/protocol/openid-connect/token: OAuth2 token endpoint</w:t>
      </w:r>
    </w:p>
    <w:p w14:paraId="7C97DC8F" w14:textId="77777777" w:rsidR="00B3160E" w:rsidRDefault="00000000">
      <w:pPr>
        <w:numPr>
          <w:ilvl w:val="0"/>
          <w:numId w:val="2"/>
        </w:numPr>
        <w:rPr>
          <w:rFonts w:ascii="Calibri" w:eastAsia="Calibri" w:hAnsi="Calibri" w:cs="Calibri"/>
          <w:sz w:val="24"/>
          <w:szCs w:val="24"/>
        </w:rPr>
      </w:pPr>
      <w:r>
        <w:rPr>
          <w:rFonts w:ascii="Calibri" w:eastAsia="Calibri" w:hAnsi="Calibri" w:cs="Calibri"/>
          <w:sz w:val="24"/>
          <w:szCs w:val="24"/>
        </w:rPr>
        <w:t>POST /realms/{realm}/protocol/openid-connect/token/introspect: Token introspection</w:t>
      </w:r>
    </w:p>
    <w:p w14:paraId="68F5423F" w14:textId="77777777" w:rsidR="00B3160E" w:rsidRDefault="00000000">
      <w:pPr>
        <w:numPr>
          <w:ilvl w:val="0"/>
          <w:numId w:val="2"/>
        </w:numPr>
        <w:spacing w:after="240"/>
        <w:rPr>
          <w:rFonts w:ascii="Calibri" w:eastAsia="Calibri" w:hAnsi="Calibri" w:cs="Calibri"/>
          <w:sz w:val="24"/>
          <w:szCs w:val="24"/>
        </w:rPr>
      </w:pPr>
      <w:r>
        <w:rPr>
          <w:rFonts w:ascii="Calibri" w:eastAsia="Calibri" w:hAnsi="Calibri" w:cs="Calibri"/>
          <w:sz w:val="24"/>
          <w:szCs w:val="24"/>
        </w:rPr>
        <w:t>GET /realms/{realm}/protocol/openid-connect/userinfo: Fetch user info from token</w:t>
      </w:r>
    </w:p>
    <w:p w14:paraId="23FB6519" w14:textId="77777777" w:rsidR="00B3160E" w:rsidRDefault="00B3160E">
      <w:pPr>
        <w:spacing w:before="240" w:after="240"/>
        <w:rPr>
          <w:rFonts w:ascii="Calibri" w:eastAsia="Calibri" w:hAnsi="Calibri" w:cs="Calibri"/>
          <w:b/>
          <w:sz w:val="24"/>
          <w:szCs w:val="24"/>
        </w:rPr>
      </w:pPr>
    </w:p>
    <w:p w14:paraId="7E622D5F" w14:textId="77777777" w:rsidR="00B3160E" w:rsidRDefault="00000000">
      <w:pPr>
        <w:pStyle w:val="Heading3"/>
        <w:keepNext w:val="0"/>
        <w:keepLines w:val="0"/>
        <w:spacing w:before="280"/>
        <w:rPr>
          <w:rFonts w:ascii="Calibri" w:eastAsia="Calibri" w:hAnsi="Calibri" w:cs="Calibri"/>
          <w:b/>
          <w:color w:val="000000"/>
          <w:sz w:val="34"/>
          <w:szCs w:val="34"/>
        </w:rPr>
      </w:pPr>
      <w:bookmarkStart w:id="8" w:name="_b5z7p4xsxf1i" w:colFirst="0" w:colLast="0"/>
      <w:bookmarkEnd w:id="8"/>
      <w:r>
        <w:rPr>
          <w:rFonts w:ascii="Calibri" w:eastAsia="Calibri" w:hAnsi="Calibri" w:cs="Calibri"/>
          <w:b/>
          <w:color w:val="000000"/>
          <w:sz w:val="34"/>
          <w:szCs w:val="34"/>
        </w:rPr>
        <w:t>6. Security Design</w:t>
      </w:r>
    </w:p>
    <w:p w14:paraId="177385AF" w14:textId="77777777" w:rsidR="00B3160E"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6.1. Authentication &amp; Authorization</w:t>
      </w:r>
    </w:p>
    <w:p w14:paraId="45DC3AE7" w14:textId="77777777" w:rsidR="00B3160E" w:rsidRDefault="00000000">
      <w:pPr>
        <w:numPr>
          <w:ilvl w:val="0"/>
          <w:numId w:val="12"/>
        </w:numPr>
        <w:spacing w:before="240"/>
        <w:rPr>
          <w:rFonts w:ascii="Calibri" w:eastAsia="Calibri" w:hAnsi="Calibri" w:cs="Calibri"/>
          <w:sz w:val="24"/>
          <w:szCs w:val="24"/>
        </w:rPr>
      </w:pPr>
      <w:r>
        <w:rPr>
          <w:rFonts w:ascii="Calibri" w:eastAsia="Calibri" w:hAnsi="Calibri" w:cs="Calibri"/>
          <w:sz w:val="24"/>
          <w:szCs w:val="24"/>
        </w:rPr>
        <w:t>The system will use JWT (JSON Web Tokens) for user authentication and authorization.</w:t>
      </w:r>
    </w:p>
    <w:p w14:paraId="2CCC8FD4" w14:textId="77777777" w:rsidR="00B3160E" w:rsidRDefault="00000000">
      <w:pPr>
        <w:numPr>
          <w:ilvl w:val="0"/>
          <w:numId w:val="12"/>
        </w:numPr>
        <w:rPr>
          <w:rFonts w:ascii="Calibri" w:eastAsia="Calibri" w:hAnsi="Calibri" w:cs="Calibri"/>
          <w:sz w:val="24"/>
          <w:szCs w:val="24"/>
        </w:rPr>
      </w:pPr>
      <w:r>
        <w:rPr>
          <w:rFonts w:ascii="Calibri" w:eastAsia="Calibri" w:hAnsi="Calibri" w:cs="Calibri"/>
          <w:sz w:val="24"/>
          <w:szCs w:val="24"/>
        </w:rPr>
        <w:t>OAuth2 and OpenID Connect will be supported for secure token-based login and authentication.</w:t>
      </w:r>
    </w:p>
    <w:p w14:paraId="3EB67EAC" w14:textId="77777777" w:rsidR="00B3160E" w:rsidRDefault="00000000">
      <w:pPr>
        <w:numPr>
          <w:ilvl w:val="0"/>
          <w:numId w:val="12"/>
        </w:numPr>
        <w:spacing w:after="240"/>
        <w:rPr>
          <w:rFonts w:ascii="Calibri" w:eastAsia="Calibri" w:hAnsi="Calibri" w:cs="Calibri"/>
          <w:sz w:val="24"/>
          <w:szCs w:val="24"/>
        </w:rPr>
      </w:pPr>
      <w:r>
        <w:rPr>
          <w:rFonts w:ascii="Calibri" w:eastAsia="Calibri" w:hAnsi="Calibri" w:cs="Calibri"/>
          <w:sz w:val="24"/>
          <w:szCs w:val="24"/>
        </w:rPr>
        <w:t>Secure password storage (bcrypt or Argon2) will be used for user credentials.</w:t>
      </w:r>
    </w:p>
    <w:p w14:paraId="7A267156" w14:textId="77777777" w:rsidR="00B3160E" w:rsidRDefault="00000000">
      <w:pPr>
        <w:spacing w:before="240" w:after="240"/>
        <w:rPr>
          <w:rFonts w:ascii="Calibri" w:eastAsia="Calibri" w:hAnsi="Calibri" w:cs="Calibri"/>
          <w:sz w:val="24"/>
          <w:szCs w:val="24"/>
        </w:rPr>
      </w:pPr>
      <w:r>
        <w:rPr>
          <w:rFonts w:ascii="Calibri" w:eastAsia="Calibri" w:hAnsi="Calibri" w:cs="Calibri"/>
          <w:sz w:val="24"/>
          <w:szCs w:val="24"/>
        </w:rPr>
        <w:t>6.2. Communication</w:t>
      </w:r>
    </w:p>
    <w:p w14:paraId="2FD6DCD1" w14:textId="77777777" w:rsidR="00B3160E" w:rsidRDefault="00000000">
      <w:pPr>
        <w:numPr>
          <w:ilvl w:val="0"/>
          <w:numId w:val="13"/>
        </w:numPr>
        <w:spacing w:before="240"/>
        <w:rPr>
          <w:rFonts w:ascii="Calibri" w:eastAsia="Calibri" w:hAnsi="Calibri" w:cs="Calibri"/>
          <w:sz w:val="24"/>
          <w:szCs w:val="24"/>
        </w:rPr>
      </w:pPr>
      <w:r>
        <w:rPr>
          <w:rFonts w:ascii="Calibri" w:eastAsia="Calibri" w:hAnsi="Calibri" w:cs="Calibri"/>
          <w:sz w:val="24"/>
          <w:szCs w:val="24"/>
        </w:rPr>
        <w:t>All external communications (API requests) will be encrypted using HTTPS.</w:t>
      </w:r>
    </w:p>
    <w:p w14:paraId="60E1F90B" w14:textId="77777777" w:rsidR="00B3160E" w:rsidRDefault="00000000">
      <w:pPr>
        <w:numPr>
          <w:ilvl w:val="0"/>
          <w:numId w:val="13"/>
        </w:numPr>
        <w:spacing w:after="240"/>
        <w:rPr>
          <w:rFonts w:ascii="Calibri" w:eastAsia="Calibri" w:hAnsi="Calibri" w:cs="Calibri"/>
          <w:sz w:val="24"/>
          <w:szCs w:val="24"/>
        </w:rPr>
      </w:pPr>
      <w:r>
        <w:rPr>
          <w:rFonts w:ascii="Calibri" w:eastAsia="Calibri" w:hAnsi="Calibri" w:cs="Calibri"/>
          <w:sz w:val="24"/>
          <w:szCs w:val="24"/>
        </w:rPr>
        <w:t>CSRF protection will be enforced for all internal API calls from the Admin Panel.</w:t>
      </w:r>
    </w:p>
    <w:p w14:paraId="581C00E6" w14:textId="77777777" w:rsidR="00B3160E" w:rsidRDefault="00000000">
      <w:pPr>
        <w:spacing w:before="240" w:after="240"/>
        <w:rPr>
          <w:rFonts w:ascii="Calibri" w:eastAsia="Calibri" w:hAnsi="Calibri" w:cs="Calibri"/>
          <w:sz w:val="24"/>
          <w:szCs w:val="24"/>
        </w:rPr>
      </w:pPr>
      <w:r>
        <w:rPr>
          <w:rFonts w:ascii="Calibri" w:eastAsia="Calibri" w:hAnsi="Calibri" w:cs="Calibri"/>
          <w:sz w:val="24"/>
          <w:szCs w:val="24"/>
        </w:rPr>
        <w:t>6.3. Permissions &amp; Roles</w:t>
      </w:r>
    </w:p>
    <w:p w14:paraId="455B5298" w14:textId="77777777" w:rsidR="00B3160E" w:rsidRDefault="00000000">
      <w:pPr>
        <w:numPr>
          <w:ilvl w:val="0"/>
          <w:numId w:val="4"/>
        </w:numPr>
        <w:spacing w:before="240"/>
        <w:rPr>
          <w:rFonts w:ascii="Calibri" w:eastAsia="Calibri" w:hAnsi="Calibri" w:cs="Calibri"/>
          <w:sz w:val="24"/>
          <w:szCs w:val="24"/>
        </w:rPr>
      </w:pPr>
      <w:r>
        <w:rPr>
          <w:rFonts w:ascii="Calibri" w:eastAsia="Calibri" w:hAnsi="Calibri" w:cs="Calibri"/>
          <w:sz w:val="24"/>
          <w:szCs w:val="24"/>
        </w:rPr>
        <w:t>Role-based access control (RBAC) will be implemented for both users and clients.</w:t>
      </w:r>
    </w:p>
    <w:p w14:paraId="5B7C5F4B" w14:textId="77777777" w:rsidR="00B3160E" w:rsidRDefault="00000000">
      <w:pPr>
        <w:numPr>
          <w:ilvl w:val="0"/>
          <w:numId w:val="4"/>
        </w:numPr>
        <w:spacing w:after="240"/>
        <w:rPr>
          <w:rFonts w:ascii="Calibri" w:eastAsia="Calibri" w:hAnsi="Calibri" w:cs="Calibri"/>
          <w:sz w:val="24"/>
          <w:szCs w:val="24"/>
        </w:rPr>
      </w:pPr>
      <w:r>
        <w:rPr>
          <w:rFonts w:ascii="Calibri" w:eastAsia="Calibri" w:hAnsi="Calibri" w:cs="Calibri"/>
          <w:sz w:val="24"/>
          <w:szCs w:val="24"/>
        </w:rPr>
        <w:t>The admin panel will have granular permissions, allowing different users to have different access levels.</w:t>
      </w:r>
    </w:p>
    <w:p w14:paraId="4D60A46D" w14:textId="77777777" w:rsidR="00B3160E" w:rsidRDefault="00000000">
      <w:pPr>
        <w:pStyle w:val="Heading3"/>
        <w:keepNext w:val="0"/>
        <w:keepLines w:val="0"/>
        <w:spacing w:before="280"/>
        <w:rPr>
          <w:rFonts w:ascii="Calibri" w:eastAsia="Calibri" w:hAnsi="Calibri" w:cs="Calibri"/>
          <w:b/>
          <w:color w:val="000000"/>
          <w:sz w:val="34"/>
          <w:szCs w:val="34"/>
        </w:rPr>
      </w:pPr>
      <w:bookmarkStart w:id="9" w:name="_9zz1dqs8bgsl" w:colFirst="0" w:colLast="0"/>
      <w:bookmarkEnd w:id="9"/>
      <w:r>
        <w:rPr>
          <w:rFonts w:ascii="Calibri" w:eastAsia="Calibri" w:hAnsi="Calibri" w:cs="Calibri"/>
          <w:b/>
          <w:color w:val="000000"/>
          <w:sz w:val="34"/>
          <w:szCs w:val="34"/>
        </w:rPr>
        <w:t>7. System Deployment</w:t>
      </w:r>
    </w:p>
    <w:p w14:paraId="0F90BDD2" w14:textId="77777777" w:rsidR="00B3160E"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GoCloak will be deployed in </w:t>
      </w:r>
      <w:r>
        <w:rPr>
          <w:rFonts w:ascii="Calibri" w:eastAsia="Calibri" w:hAnsi="Calibri" w:cs="Calibri"/>
          <w:b/>
          <w:sz w:val="24"/>
          <w:szCs w:val="24"/>
        </w:rPr>
        <w:t>Docker</w:t>
      </w:r>
      <w:r>
        <w:rPr>
          <w:rFonts w:ascii="Calibri" w:eastAsia="Calibri" w:hAnsi="Calibri" w:cs="Calibri"/>
          <w:sz w:val="24"/>
          <w:szCs w:val="24"/>
        </w:rPr>
        <w:t xml:space="preserve"> containers for easy portability and scalability. The deployment process will include:</w:t>
      </w:r>
    </w:p>
    <w:p w14:paraId="3ECEDB0F" w14:textId="77777777" w:rsidR="00B3160E" w:rsidRDefault="00000000">
      <w:pPr>
        <w:numPr>
          <w:ilvl w:val="0"/>
          <w:numId w:val="5"/>
        </w:numPr>
        <w:spacing w:before="240"/>
        <w:rPr>
          <w:rFonts w:ascii="Calibri" w:eastAsia="Calibri" w:hAnsi="Calibri" w:cs="Calibri"/>
          <w:sz w:val="24"/>
          <w:szCs w:val="24"/>
        </w:rPr>
      </w:pPr>
      <w:r>
        <w:rPr>
          <w:rFonts w:ascii="Calibri" w:eastAsia="Calibri" w:hAnsi="Calibri" w:cs="Calibri"/>
          <w:b/>
          <w:sz w:val="24"/>
          <w:szCs w:val="24"/>
        </w:rPr>
        <w:t>Docker Images</w:t>
      </w:r>
      <w:r>
        <w:rPr>
          <w:rFonts w:ascii="Calibri" w:eastAsia="Calibri" w:hAnsi="Calibri" w:cs="Calibri"/>
          <w:sz w:val="24"/>
          <w:szCs w:val="24"/>
        </w:rPr>
        <w:t xml:space="preserve"> for each component (backend, database, and admin panel)</w:t>
      </w:r>
    </w:p>
    <w:p w14:paraId="20B6AA04" w14:textId="77777777" w:rsidR="00B3160E" w:rsidRDefault="00000000">
      <w:pPr>
        <w:numPr>
          <w:ilvl w:val="0"/>
          <w:numId w:val="5"/>
        </w:numPr>
        <w:rPr>
          <w:rFonts w:ascii="Calibri" w:eastAsia="Calibri" w:hAnsi="Calibri" w:cs="Calibri"/>
          <w:sz w:val="24"/>
          <w:szCs w:val="24"/>
        </w:rPr>
      </w:pPr>
      <w:r>
        <w:rPr>
          <w:rFonts w:ascii="Calibri" w:eastAsia="Calibri" w:hAnsi="Calibri" w:cs="Calibri"/>
          <w:sz w:val="24"/>
          <w:szCs w:val="24"/>
        </w:rPr>
        <w:t xml:space="preserve">Optional </w:t>
      </w:r>
      <w:r>
        <w:rPr>
          <w:rFonts w:ascii="Calibri" w:eastAsia="Calibri" w:hAnsi="Calibri" w:cs="Calibri"/>
          <w:b/>
          <w:sz w:val="24"/>
          <w:szCs w:val="24"/>
        </w:rPr>
        <w:t>Helm charts</w:t>
      </w:r>
      <w:r>
        <w:rPr>
          <w:rFonts w:ascii="Calibri" w:eastAsia="Calibri" w:hAnsi="Calibri" w:cs="Calibri"/>
          <w:sz w:val="24"/>
          <w:szCs w:val="24"/>
        </w:rPr>
        <w:t xml:space="preserve"> for Kubernetes deployment</w:t>
      </w:r>
    </w:p>
    <w:p w14:paraId="1AA50D95" w14:textId="77777777" w:rsidR="00B3160E" w:rsidRDefault="00000000">
      <w:pPr>
        <w:numPr>
          <w:ilvl w:val="0"/>
          <w:numId w:val="5"/>
        </w:numPr>
        <w:spacing w:after="240"/>
        <w:rPr>
          <w:rFonts w:ascii="Calibri" w:eastAsia="Calibri" w:hAnsi="Calibri" w:cs="Calibri"/>
          <w:sz w:val="24"/>
          <w:szCs w:val="24"/>
        </w:rPr>
      </w:pPr>
      <w:r>
        <w:rPr>
          <w:rFonts w:ascii="Calibri" w:eastAsia="Calibri" w:hAnsi="Calibri" w:cs="Calibri"/>
          <w:b/>
          <w:sz w:val="24"/>
          <w:szCs w:val="24"/>
        </w:rPr>
        <w:t>CI/CD pipelines</w:t>
      </w:r>
      <w:r>
        <w:rPr>
          <w:rFonts w:ascii="Calibri" w:eastAsia="Calibri" w:hAnsi="Calibri" w:cs="Calibri"/>
          <w:sz w:val="24"/>
          <w:szCs w:val="24"/>
        </w:rPr>
        <w:t xml:space="preserve"> using </w:t>
      </w:r>
      <w:r>
        <w:rPr>
          <w:rFonts w:ascii="Calibri" w:eastAsia="Calibri" w:hAnsi="Calibri" w:cs="Calibri"/>
          <w:b/>
          <w:sz w:val="24"/>
          <w:szCs w:val="24"/>
        </w:rPr>
        <w:t>GitHub Actions</w:t>
      </w:r>
      <w:r>
        <w:rPr>
          <w:rFonts w:ascii="Calibri" w:eastAsia="Calibri" w:hAnsi="Calibri" w:cs="Calibri"/>
          <w:sz w:val="24"/>
          <w:szCs w:val="24"/>
        </w:rPr>
        <w:t xml:space="preserve"> or </w:t>
      </w:r>
      <w:r>
        <w:rPr>
          <w:rFonts w:ascii="Calibri" w:eastAsia="Calibri" w:hAnsi="Calibri" w:cs="Calibri"/>
          <w:b/>
          <w:sz w:val="24"/>
          <w:szCs w:val="24"/>
        </w:rPr>
        <w:t>GitLab CI</w:t>
      </w:r>
      <w:r>
        <w:rPr>
          <w:rFonts w:ascii="Calibri" w:eastAsia="Calibri" w:hAnsi="Calibri" w:cs="Calibri"/>
          <w:sz w:val="24"/>
          <w:szCs w:val="24"/>
        </w:rPr>
        <w:t xml:space="preserve"> for automated testing, building, and deployment.</w:t>
      </w:r>
    </w:p>
    <w:p w14:paraId="4906D476" w14:textId="77777777" w:rsidR="00B3160E" w:rsidRDefault="00000000">
      <w:pPr>
        <w:pStyle w:val="Heading3"/>
        <w:keepNext w:val="0"/>
        <w:keepLines w:val="0"/>
        <w:spacing w:before="280"/>
        <w:rPr>
          <w:rFonts w:ascii="Calibri" w:eastAsia="Calibri" w:hAnsi="Calibri" w:cs="Calibri"/>
          <w:b/>
          <w:color w:val="000000"/>
          <w:sz w:val="34"/>
          <w:szCs w:val="34"/>
        </w:rPr>
      </w:pPr>
      <w:bookmarkStart w:id="10" w:name="_bb8klac9x3b5" w:colFirst="0" w:colLast="0"/>
      <w:bookmarkEnd w:id="10"/>
      <w:r>
        <w:rPr>
          <w:rFonts w:ascii="Calibri" w:eastAsia="Calibri" w:hAnsi="Calibri" w:cs="Calibri"/>
          <w:b/>
          <w:color w:val="000000"/>
          <w:sz w:val="34"/>
          <w:szCs w:val="34"/>
        </w:rPr>
        <w:t>8. Testing Strategy</w:t>
      </w:r>
    </w:p>
    <w:p w14:paraId="261189B6" w14:textId="77777777" w:rsidR="00B3160E" w:rsidRDefault="00000000">
      <w:pPr>
        <w:spacing w:before="240" w:after="240"/>
        <w:rPr>
          <w:rFonts w:ascii="Calibri" w:eastAsia="Calibri" w:hAnsi="Calibri" w:cs="Calibri"/>
          <w:sz w:val="24"/>
          <w:szCs w:val="24"/>
        </w:rPr>
      </w:pPr>
      <w:r>
        <w:rPr>
          <w:rFonts w:ascii="Calibri" w:eastAsia="Calibri" w:hAnsi="Calibri" w:cs="Calibri"/>
          <w:sz w:val="24"/>
          <w:szCs w:val="24"/>
        </w:rPr>
        <w:t>The testing strategy will include the following:</w:t>
      </w:r>
    </w:p>
    <w:p w14:paraId="09DCD29A" w14:textId="77777777" w:rsidR="00B3160E" w:rsidRDefault="00000000">
      <w:pPr>
        <w:numPr>
          <w:ilvl w:val="0"/>
          <w:numId w:val="11"/>
        </w:numPr>
        <w:spacing w:before="240"/>
        <w:rPr>
          <w:rFonts w:ascii="Calibri" w:eastAsia="Calibri" w:hAnsi="Calibri" w:cs="Calibri"/>
          <w:sz w:val="24"/>
          <w:szCs w:val="24"/>
        </w:rPr>
      </w:pPr>
      <w:r>
        <w:rPr>
          <w:rFonts w:ascii="Calibri" w:eastAsia="Calibri" w:hAnsi="Calibri" w:cs="Calibri"/>
          <w:b/>
          <w:sz w:val="24"/>
          <w:szCs w:val="24"/>
        </w:rPr>
        <w:t>Unit Tests</w:t>
      </w:r>
      <w:r>
        <w:rPr>
          <w:rFonts w:ascii="Calibri" w:eastAsia="Calibri" w:hAnsi="Calibri" w:cs="Calibri"/>
          <w:sz w:val="24"/>
          <w:szCs w:val="24"/>
        </w:rPr>
        <w:t>: For individual components (e.g., API controllers, service functions).</w:t>
      </w:r>
    </w:p>
    <w:p w14:paraId="77881C5C" w14:textId="77777777" w:rsidR="00B3160E" w:rsidRDefault="00000000">
      <w:pPr>
        <w:numPr>
          <w:ilvl w:val="0"/>
          <w:numId w:val="11"/>
        </w:numPr>
        <w:rPr>
          <w:rFonts w:ascii="Calibri" w:eastAsia="Calibri" w:hAnsi="Calibri" w:cs="Calibri"/>
          <w:sz w:val="24"/>
          <w:szCs w:val="24"/>
        </w:rPr>
      </w:pPr>
      <w:r>
        <w:rPr>
          <w:rFonts w:ascii="Calibri" w:eastAsia="Calibri" w:hAnsi="Calibri" w:cs="Calibri"/>
          <w:b/>
          <w:sz w:val="24"/>
          <w:szCs w:val="24"/>
        </w:rPr>
        <w:t>Integration Tests</w:t>
      </w:r>
      <w:r>
        <w:rPr>
          <w:rFonts w:ascii="Calibri" w:eastAsia="Calibri" w:hAnsi="Calibri" w:cs="Calibri"/>
          <w:sz w:val="24"/>
          <w:szCs w:val="24"/>
        </w:rPr>
        <w:t>: To test the interaction between components (e.g., API with the database).</w:t>
      </w:r>
    </w:p>
    <w:p w14:paraId="3BB4DB06" w14:textId="77777777" w:rsidR="00B3160E" w:rsidRDefault="00000000">
      <w:pPr>
        <w:numPr>
          <w:ilvl w:val="0"/>
          <w:numId w:val="11"/>
        </w:numPr>
        <w:rPr>
          <w:rFonts w:ascii="Calibri" w:eastAsia="Calibri" w:hAnsi="Calibri" w:cs="Calibri"/>
          <w:sz w:val="24"/>
          <w:szCs w:val="24"/>
        </w:rPr>
      </w:pPr>
      <w:r>
        <w:rPr>
          <w:rFonts w:ascii="Calibri" w:eastAsia="Calibri" w:hAnsi="Calibri" w:cs="Calibri"/>
          <w:b/>
          <w:sz w:val="24"/>
          <w:szCs w:val="24"/>
        </w:rPr>
        <w:t>Load Testing</w:t>
      </w:r>
      <w:r>
        <w:rPr>
          <w:rFonts w:ascii="Calibri" w:eastAsia="Calibri" w:hAnsi="Calibri" w:cs="Calibri"/>
          <w:sz w:val="24"/>
          <w:szCs w:val="24"/>
        </w:rPr>
        <w:t>: To verify the system can handle a high number of concurrent sessions.</w:t>
      </w:r>
    </w:p>
    <w:p w14:paraId="24435AB6" w14:textId="77777777" w:rsidR="00B3160E" w:rsidRDefault="00000000">
      <w:pPr>
        <w:numPr>
          <w:ilvl w:val="0"/>
          <w:numId w:val="11"/>
        </w:numPr>
        <w:rPr>
          <w:rFonts w:ascii="Calibri" w:eastAsia="Calibri" w:hAnsi="Calibri" w:cs="Calibri"/>
          <w:sz w:val="24"/>
          <w:szCs w:val="24"/>
        </w:rPr>
      </w:pPr>
      <w:r>
        <w:rPr>
          <w:rFonts w:ascii="Calibri" w:eastAsia="Calibri" w:hAnsi="Calibri" w:cs="Calibri"/>
          <w:b/>
          <w:sz w:val="24"/>
          <w:szCs w:val="24"/>
        </w:rPr>
        <w:t>Security Testing</w:t>
      </w:r>
      <w:r>
        <w:rPr>
          <w:rFonts w:ascii="Calibri" w:eastAsia="Calibri" w:hAnsi="Calibri" w:cs="Calibri"/>
          <w:sz w:val="24"/>
          <w:szCs w:val="24"/>
        </w:rPr>
        <w:t>: To ensure the system is secure from vulnerabilities (e.g., penetration testing).</w:t>
      </w:r>
    </w:p>
    <w:p w14:paraId="46FBB050" w14:textId="77777777" w:rsidR="00B3160E" w:rsidRDefault="00000000">
      <w:pPr>
        <w:numPr>
          <w:ilvl w:val="0"/>
          <w:numId w:val="11"/>
        </w:numPr>
        <w:spacing w:after="240"/>
        <w:rPr>
          <w:rFonts w:ascii="Calibri" w:eastAsia="Calibri" w:hAnsi="Calibri" w:cs="Calibri"/>
          <w:sz w:val="24"/>
          <w:szCs w:val="24"/>
        </w:rPr>
      </w:pPr>
      <w:r>
        <w:rPr>
          <w:rFonts w:ascii="Calibri" w:eastAsia="Calibri" w:hAnsi="Calibri" w:cs="Calibri"/>
          <w:b/>
          <w:sz w:val="24"/>
          <w:szCs w:val="24"/>
        </w:rPr>
        <w:t>Acceptance Testing</w:t>
      </w:r>
      <w:r>
        <w:rPr>
          <w:rFonts w:ascii="Calibri" w:eastAsia="Calibri" w:hAnsi="Calibri" w:cs="Calibri"/>
          <w:sz w:val="24"/>
          <w:szCs w:val="24"/>
        </w:rPr>
        <w:t>: To verify that all user stories and requirements are met.</w:t>
      </w:r>
    </w:p>
    <w:p w14:paraId="40A7CFBE" w14:textId="77777777" w:rsidR="00B3160E" w:rsidRDefault="00000000">
      <w:pPr>
        <w:pStyle w:val="Heading3"/>
        <w:keepNext w:val="0"/>
        <w:keepLines w:val="0"/>
        <w:spacing w:before="280"/>
        <w:rPr>
          <w:rFonts w:ascii="Calibri" w:eastAsia="Calibri" w:hAnsi="Calibri" w:cs="Calibri"/>
          <w:b/>
          <w:color w:val="000000"/>
          <w:sz w:val="34"/>
          <w:szCs w:val="34"/>
        </w:rPr>
      </w:pPr>
      <w:bookmarkStart w:id="11" w:name="_mao8xwzch3vq" w:colFirst="0" w:colLast="0"/>
      <w:bookmarkEnd w:id="11"/>
      <w:r>
        <w:rPr>
          <w:rFonts w:ascii="Calibri" w:eastAsia="Calibri" w:hAnsi="Calibri" w:cs="Calibri"/>
          <w:b/>
          <w:color w:val="000000"/>
          <w:sz w:val="34"/>
          <w:szCs w:val="34"/>
        </w:rPr>
        <w:lastRenderedPageBreak/>
        <w:t>9. Performance &amp; Scalability</w:t>
      </w:r>
    </w:p>
    <w:p w14:paraId="00D98E55" w14:textId="77777777" w:rsidR="00B3160E" w:rsidRDefault="00000000">
      <w:pPr>
        <w:spacing w:before="240" w:after="240"/>
        <w:rPr>
          <w:rFonts w:ascii="Calibri" w:eastAsia="Calibri" w:hAnsi="Calibri" w:cs="Calibri"/>
          <w:sz w:val="24"/>
          <w:szCs w:val="24"/>
        </w:rPr>
      </w:pPr>
      <w:r>
        <w:rPr>
          <w:rFonts w:ascii="Calibri" w:eastAsia="Calibri" w:hAnsi="Calibri" w:cs="Calibri"/>
          <w:sz w:val="24"/>
          <w:szCs w:val="24"/>
        </w:rPr>
        <w:t>GoCloak is designed to scale horizontally with stateless services that can be replicated across multiple nodes. Key performance considerations include:</w:t>
      </w:r>
    </w:p>
    <w:p w14:paraId="35361258" w14:textId="77777777" w:rsidR="00B3160E" w:rsidRDefault="00000000">
      <w:pPr>
        <w:numPr>
          <w:ilvl w:val="0"/>
          <w:numId w:val="7"/>
        </w:numPr>
        <w:spacing w:before="240"/>
        <w:rPr>
          <w:rFonts w:ascii="Calibri" w:eastAsia="Calibri" w:hAnsi="Calibri" w:cs="Calibri"/>
          <w:sz w:val="24"/>
          <w:szCs w:val="24"/>
        </w:rPr>
      </w:pPr>
      <w:r>
        <w:rPr>
          <w:rFonts w:ascii="Calibri" w:eastAsia="Calibri" w:hAnsi="Calibri" w:cs="Calibri"/>
          <w:b/>
          <w:sz w:val="24"/>
          <w:szCs w:val="24"/>
        </w:rPr>
        <w:t>Database indexing</w:t>
      </w:r>
      <w:r>
        <w:rPr>
          <w:rFonts w:ascii="Calibri" w:eastAsia="Calibri" w:hAnsi="Calibri" w:cs="Calibri"/>
          <w:sz w:val="24"/>
          <w:szCs w:val="24"/>
        </w:rPr>
        <w:t xml:space="preserve"> for fast queries, particularly on </w:t>
      </w:r>
      <w:r>
        <w:rPr>
          <w:rFonts w:ascii="Roboto Mono" w:eastAsia="Roboto Mono" w:hAnsi="Roboto Mono" w:cs="Roboto Mono"/>
          <w:color w:val="188038"/>
          <w:sz w:val="24"/>
          <w:szCs w:val="24"/>
        </w:rPr>
        <w:t>realm_id</w:t>
      </w:r>
      <w:r>
        <w:rPr>
          <w:rFonts w:ascii="Calibri" w:eastAsia="Calibri" w:hAnsi="Calibri" w:cs="Calibri"/>
          <w:sz w:val="24"/>
          <w:szCs w:val="24"/>
        </w:rPr>
        <w:t xml:space="preserve">, </w:t>
      </w:r>
      <w:r>
        <w:rPr>
          <w:rFonts w:ascii="Roboto Mono" w:eastAsia="Roboto Mono" w:hAnsi="Roboto Mono" w:cs="Roboto Mono"/>
          <w:color w:val="188038"/>
          <w:sz w:val="24"/>
          <w:szCs w:val="24"/>
        </w:rPr>
        <w:t>user_id</w:t>
      </w:r>
      <w:r>
        <w:rPr>
          <w:rFonts w:ascii="Calibri" w:eastAsia="Calibri" w:hAnsi="Calibri" w:cs="Calibri"/>
          <w:sz w:val="24"/>
          <w:szCs w:val="24"/>
        </w:rPr>
        <w:t xml:space="preserve">, and </w:t>
      </w:r>
      <w:r>
        <w:rPr>
          <w:rFonts w:ascii="Roboto Mono" w:eastAsia="Roboto Mono" w:hAnsi="Roboto Mono" w:cs="Roboto Mono"/>
          <w:color w:val="188038"/>
          <w:sz w:val="24"/>
          <w:szCs w:val="24"/>
        </w:rPr>
        <w:t>client_id</w:t>
      </w:r>
      <w:r>
        <w:rPr>
          <w:rFonts w:ascii="Calibri" w:eastAsia="Calibri" w:hAnsi="Calibri" w:cs="Calibri"/>
          <w:sz w:val="24"/>
          <w:szCs w:val="24"/>
        </w:rPr>
        <w:t>.</w:t>
      </w:r>
    </w:p>
    <w:p w14:paraId="766A8E09" w14:textId="77777777" w:rsidR="00B3160E" w:rsidRDefault="00000000">
      <w:pPr>
        <w:numPr>
          <w:ilvl w:val="0"/>
          <w:numId w:val="7"/>
        </w:numPr>
        <w:rPr>
          <w:rFonts w:ascii="Calibri" w:eastAsia="Calibri" w:hAnsi="Calibri" w:cs="Calibri"/>
          <w:sz w:val="24"/>
          <w:szCs w:val="24"/>
        </w:rPr>
      </w:pPr>
      <w:r>
        <w:rPr>
          <w:rFonts w:ascii="Calibri" w:eastAsia="Calibri" w:hAnsi="Calibri" w:cs="Calibri"/>
          <w:b/>
          <w:sz w:val="24"/>
          <w:szCs w:val="24"/>
        </w:rPr>
        <w:t>Caching</w:t>
      </w:r>
      <w:r>
        <w:rPr>
          <w:rFonts w:ascii="Calibri" w:eastAsia="Calibri" w:hAnsi="Calibri" w:cs="Calibri"/>
          <w:sz w:val="24"/>
          <w:szCs w:val="24"/>
        </w:rPr>
        <w:t xml:space="preserve"> for frequently accessed data like roles and user details.</w:t>
      </w:r>
    </w:p>
    <w:p w14:paraId="70D7F354" w14:textId="77777777" w:rsidR="00B3160E" w:rsidRDefault="00000000">
      <w:pPr>
        <w:numPr>
          <w:ilvl w:val="0"/>
          <w:numId w:val="7"/>
        </w:numPr>
        <w:spacing w:after="240"/>
        <w:rPr>
          <w:rFonts w:ascii="Calibri" w:eastAsia="Calibri" w:hAnsi="Calibri" w:cs="Calibri"/>
          <w:sz w:val="24"/>
          <w:szCs w:val="24"/>
        </w:rPr>
      </w:pPr>
      <w:r>
        <w:rPr>
          <w:rFonts w:ascii="Calibri" w:eastAsia="Calibri" w:hAnsi="Calibri" w:cs="Calibri"/>
          <w:b/>
          <w:sz w:val="24"/>
          <w:szCs w:val="24"/>
        </w:rPr>
        <w:t>Load balancing</w:t>
      </w:r>
      <w:r>
        <w:rPr>
          <w:rFonts w:ascii="Calibri" w:eastAsia="Calibri" w:hAnsi="Calibri" w:cs="Calibri"/>
          <w:sz w:val="24"/>
          <w:szCs w:val="24"/>
        </w:rPr>
        <w:t xml:space="preserve"> for distributing requests evenly across multiple instances of the backend service.</w:t>
      </w:r>
    </w:p>
    <w:p w14:paraId="279ED015" w14:textId="77777777" w:rsidR="00B3160E" w:rsidRDefault="00000000">
      <w:pPr>
        <w:pStyle w:val="Heading3"/>
        <w:keepNext w:val="0"/>
        <w:keepLines w:val="0"/>
        <w:spacing w:before="280"/>
        <w:rPr>
          <w:rFonts w:ascii="Calibri" w:eastAsia="Calibri" w:hAnsi="Calibri" w:cs="Calibri"/>
          <w:b/>
          <w:color w:val="000000"/>
          <w:sz w:val="26"/>
          <w:szCs w:val="26"/>
        </w:rPr>
      </w:pPr>
      <w:bookmarkStart w:id="12" w:name="_2xv0xwuhwbpf" w:colFirst="0" w:colLast="0"/>
      <w:bookmarkEnd w:id="12"/>
      <w:r>
        <w:rPr>
          <w:rFonts w:ascii="Calibri" w:eastAsia="Calibri" w:hAnsi="Calibri" w:cs="Calibri"/>
          <w:b/>
          <w:color w:val="000000"/>
          <w:sz w:val="26"/>
          <w:szCs w:val="26"/>
        </w:rPr>
        <w:t>10. Conclusion</w:t>
      </w:r>
    </w:p>
    <w:p w14:paraId="12A18522" w14:textId="77777777" w:rsidR="00B3160E" w:rsidRDefault="00000000">
      <w:pPr>
        <w:spacing w:before="240" w:after="240"/>
        <w:rPr>
          <w:rFonts w:ascii="Calibri" w:eastAsia="Calibri" w:hAnsi="Calibri" w:cs="Calibri"/>
          <w:sz w:val="24"/>
          <w:szCs w:val="24"/>
        </w:rPr>
      </w:pPr>
      <w:r>
        <w:rPr>
          <w:rFonts w:ascii="Calibri" w:eastAsia="Calibri" w:hAnsi="Calibri" w:cs="Calibri"/>
          <w:sz w:val="24"/>
          <w:szCs w:val="24"/>
        </w:rPr>
        <w:t>This document provides the technical foundation for the development of GoCloak. By following the outlined architecture, design, and security considerations, GoCloak will deliver a high-performance, secure, and extensible IAM solution.</w:t>
      </w:r>
    </w:p>
    <w:p w14:paraId="597D121D" w14:textId="77777777" w:rsidR="00B3160E" w:rsidRDefault="00000000">
      <w:pPr>
        <w:spacing w:before="240" w:after="240"/>
        <w:rPr>
          <w:rFonts w:ascii="Calibri" w:eastAsia="Calibri" w:hAnsi="Calibri" w:cs="Calibri"/>
          <w:sz w:val="24"/>
          <w:szCs w:val="24"/>
        </w:rPr>
      </w:pPr>
      <w:r>
        <w:pict w14:anchorId="3A03C2DD">
          <v:rect id="_x0000_i1026" style="width:0;height:1.5pt" o:hralign="center" o:hrstd="t" o:hr="t" fillcolor="#a0a0a0" stroked="f"/>
        </w:pict>
      </w:r>
    </w:p>
    <w:p w14:paraId="2E2CB52F" w14:textId="77777777" w:rsidR="00B3160E" w:rsidRDefault="00B3160E">
      <w:pPr>
        <w:spacing w:before="240" w:after="240"/>
        <w:rPr>
          <w:rFonts w:ascii="Calibri" w:eastAsia="Calibri" w:hAnsi="Calibri" w:cs="Calibri"/>
          <w:sz w:val="24"/>
          <w:szCs w:val="24"/>
        </w:rPr>
      </w:pPr>
    </w:p>
    <w:p w14:paraId="042F8CF7" w14:textId="77777777" w:rsidR="00B3160E" w:rsidRDefault="00B3160E">
      <w:pPr>
        <w:spacing w:before="240" w:after="240"/>
        <w:rPr>
          <w:rFonts w:ascii="Calibri" w:eastAsia="Calibri" w:hAnsi="Calibri" w:cs="Calibri"/>
          <w:sz w:val="24"/>
          <w:szCs w:val="24"/>
        </w:rPr>
      </w:pPr>
    </w:p>
    <w:p w14:paraId="2F3F9EBF" w14:textId="77777777" w:rsidR="00B3160E" w:rsidRDefault="00B3160E">
      <w:pPr>
        <w:spacing w:before="240" w:after="240"/>
        <w:rPr>
          <w:rFonts w:ascii="Calibri" w:eastAsia="Calibri" w:hAnsi="Calibri" w:cs="Calibri"/>
          <w:sz w:val="24"/>
          <w:szCs w:val="24"/>
        </w:rPr>
      </w:pPr>
    </w:p>
    <w:p w14:paraId="36B9D603" w14:textId="77777777" w:rsidR="00B3160E" w:rsidRDefault="00B3160E">
      <w:pPr>
        <w:rPr>
          <w:rFonts w:ascii="Calibri" w:eastAsia="Calibri" w:hAnsi="Calibri" w:cs="Calibri"/>
          <w:b/>
          <w:sz w:val="24"/>
          <w:szCs w:val="24"/>
        </w:rPr>
      </w:pPr>
    </w:p>
    <w:sectPr w:rsidR="00B316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894"/>
    <w:multiLevelType w:val="multilevel"/>
    <w:tmpl w:val="3A8A0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E4A2C"/>
    <w:multiLevelType w:val="multilevel"/>
    <w:tmpl w:val="81D69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86EF6"/>
    <w:multiLevelType w:val="multilevel"/>
    <w:tmpl w:val="64EC1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1F7773"/>
    <w:multiLevelType w:val="multilevel"/>
    <w:tmpl w:val="752C8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6002F3"/>
    <w:multiLevelType w:val="multilevel"/>
    <w:tmpl w:val="AFFAB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720960"/>
    <w:multiLevelType w:val="multilevel"/>
    <w:tmpl w:val="98568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1226D1"/>
    <w:multiLevelType w:val="multilevel"/>
    <w:tmpl w:val="901E5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DD0D84"/>
    <w:multiLevelType w:val="multilevel"/>
    <w:tmpl w:val="8996DD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78C37D3"/>
    <w:multiLevelType w:val="multilevel"/>
    <w:tmpl w:val="D786D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DF1259"/>
    <w:multiLevelType w:val="multilevel"/>
    <w:tmpl w:val="0D526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1383E66"/>
    <w:multiLevelType w:val="multilevel"/>
    <w:tmpl w:val="1FEC1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F747D7"/>
    <w:multiLevelType w:val="multilevel"/>
    <w:tmpl w:val="A66E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D161B0"/>
    <w:multiLevelType w:val="multilevel"/>
    <w:tmpl w:val="BE44A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F47A19"/>
    <w:multiLevelType w:val="multilevel"/>
    <w:tmpl w:val="AFEE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2B30DE"/>
    <w:multiLevelType w:val="multilevel"/>
    <w:tmpl w:val="F1560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4416032">
    <w:abstractNumId w:val="8"/>
  </w:num>
  <w:num w:numId="2" w16cid:durableId="2032107023">
    <w:abstractNumId w:val="1"/>
  </w:num>
  <w:num w:numId="3" w16cid:durableId="420882875">
    <w:abstractNumId w:val="13"/>
  </w:num>
  <w:num w:numId="4" w16cid:durableId="583228527">
    <w:abstractNumId w:val="5"/>
  </w:num>
  <w:num w:numId="5" w16cid:durableId="858466605">
    <w:abstractNumId w:val="12"/>
  </w:num>
  <w:num w:numId="6" w16cid:durableId="1120567061">
    <w:abstractNumId w:val="0"/>
  </w:num>
  <w:num w:numId="7" w16cid:durableId="385253318">
    <w:abstractNumId w:val="10"/>
  </w:num>
  <w:num w:numId="8" w16cid:durableId="445271315">
    <w:abstractNumId w:val="7"/>
  </w:num>
  <w:num w:numId="9" w16cid:durableId="341664770">
    <w:abstractNumId w:val="4"/>
  </w:num>
  <w:num w:numId="10" w16cid:durableId="1225524466">
    <w:abstractNumId w:val="2"/>
  </w:num>
  <w:num w:numId="11" w16cid:durableId="1577781288">
    <w:abstractNumId w:val="3"/>
  </w:num>
  <w:num w:numId="12" w16cid:durableId="718282813">
    <w:abstractNumId w:val="6"/>
  </w:num>
  <w:num w:numId="13" w16cid:durableId="21979774">
    <w:abstractNumId w:val="14"/>
  </w:num>
  <w:num w:numId="14" w16cid:durableId="1505589628">
    <w:abstractNumId w:val="11"/>
  </w:num>
  <w:num w:numId="15" w16cid:durableId="5457955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60E"/>
    <w:rsid w:val="003D1494"/>
    <w:rsid w:val="00B3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68A9"/>
  <w15:docId w15:val="{E59401DF-646C-495C-ADE8-44E0E704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Alamgir, Badsha EX1</cp:lastModifiedBy>
  <cp:revision>2</cp:revision>
  <dcterms:created xsi:type="dcterms:W3CDTF">2025-04-24T12:16:00Z</dcterms:created>
  <dcterms:modified xsi:type="dcterms:W3CDTF">2025-04-24T12:25:00Z</dcterms:modified>
</cp:coreProperties>
</file>