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Alamin Usman Saleh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alaminusmansaleh961@gmail.com| Phone: +2348135979289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Profile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Self-motivated and curious learner with strong problem-solving skills and a passion for technology, innovation, and community development. Skilled in building software solutions using modern tools and frameworks. Brings a track record of self-directed learning, personal projects, and adaptability to new challenges. Interested in continuous growth, teamwork, and contributing to impactful initiatives.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Technical Skills: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 Development: Django, Django REST Framework, HTML, CSS, JavaScript ,Bootstrap 5, Tailwind CSS, Flowbite.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Databases: PostgreSQL, SQLite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Version Control: Git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Transferable Skills: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Problem-solving and analytical thinking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Adaptability and active learning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Self-discipline in independent study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Communication and collaboration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planning and execution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Assaul Islam Nursery and primary school Darazo 2006-2012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Government College Azare 2013-2018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Federal Polytechnic Bauchi 2018-2020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Self-Taught Developer</w:t>
      </w:r>
      <w:r w:rsidDel="00000000" w:rsidR="00000000" w:rsidRPr="00000000">
        <w:rPr>
          <w:rtl w:val="0"/>
        </w:rPr>
        <w:t xml:space="preserve"> – Continuous personal development in programming, web technologies, and digital problem-solving through online resources and hands-on projects.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Technology and innovation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Writing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Community-based economic models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Entrepreneurship and creative problem-solving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