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180" w:rsidRDefault="00434180">
      <w:pPr>
        <w:rPr>
          <w:rFonts w:ascii="AdarshaLipiExp" w:hAnsi="AdarshaLipiExp" w:cstheme="minorBidi"/>
          <w:b/>
          <w:bCs/>
          <w:sz w:val="20"/>
          <w:szCs w:val="25"/>
          <w:lang w:val="es-CL" w:bidi="bn-BD"/>
        </w:rPr>
      </w:pPr>
      <w:r>
        <w:rPr>
          <w:rFonts w:ascii="AdarshaLipiExp" w:hAnsi="AdarshaLipiExp" w:cstheme="minorBidi"/>
          <w:b/>
          <w:bCs/>
          <w:noProof/>
          <w:sz w:val="20"/>
          <w:szCs w:val="25"/>
        </w:rPr>
        <w:drawing>
          <wp:inline distT="0" distB="0" distL="0" distR="0">
            <wp:extent cx="842645" cy="1081405"/>
            <wp:effectExtent l="19050" t="0" r="0" b="0"/>
            <wp:docPr id="1" name="Picture 1" descr="C:\Users\Fatema\Desktop\2020-08-10\sagirscan122222222222222222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ema\Desktop\2020-08-10\sagirscan1222222222222222220011.JPG"/>
                    <pic:cNvPicPr>
                      <a:picLocks noChangeAspect="1" noChangeArrowheads="1"/>
                    </pic:cNvPicPr>
                  </pic:nvPicPr>
                  <pic:blipFill>
                    <a:blip r:embed="rId8"/>
                    <a:srcRect/>
                    <a:stretch>
                      <a:fillRect/>
                    </a:stretch>
                  </pic:blipFill>
                  <pic:spPr bwMode="auto">
                    <a:xfrm>
                      <a:off x="0" y="0"/>
                      <a:ext cx="842645" cy="1081405"/>
                    </a:xfrm>
                    <a:prstGeom prst="rect">
                      <a:avLst/>
                    </a:prstGeom>
                    <a:noFill/>
                    <a:ln w="9525">
                      <a:noFill/>
                      <a:miter lim="800000"/>
                      <a:headEnd/>
                      <a:tailEnd/>
                    </a:ln>
                  </pic:spPr>
                </pic:pic>
              </a:graphicData>
            </a:graphic>
          </wp:inline>
        </w:drawing>
      </w:r>
      <w:r w:rsidRPr="00434180">
        <w:rPr>
          <w:rFonts w:ascii="AdarshaLipiExp" w:hAnsi="AdarshaLipiExp" w:cstheme="minorBidi"/>
          <w:b/>
          <w:bCs/>
          <w:sz w:val="20"/>
          <w:szCs w:val="25"/>
          <w:lang w:val="es-CL" w:bidi="bn-BD"/>
        </w:rPr>
        <w:t xml:space="preserve"> </w:t>
      </w:r>
      <w:r>
        <w:rPr>
          <w:rFonts w:ascii="AdarshaLipiExp" w:hAnsi="AdarshaLipiExp" w:cstheme="minorBidi"/>
          <w:b/>
          <w:bCs/>
          <w:sz w:val="20"/>
          <w:szCs w:val="25"/>
          <w:lang w:val="es-CL" w:bidi="bn-BD"/>
        </w:rPr>
        <w:br w:type="page"/>
      </w:r>
    </w:p>
    <w:p w:rsidR="009707FB" w:rsidRPr="00850F64" w:rsidRDefault="009707FB" w:rsidP="00125ABC">
      <w:pPr>
        <w:jc w:val="both"/>
        <w:rPr>
          <w:rFonts w:ascii="AdarshaLipiExp" w:hAnsi="AdarshaLipiExp" w:cstheme="minorBidi"/>
          <w:b/>
          <w:bCs/>
          <w:sz w:val="20"/>
          <w:szCs w:val="25"/>
          <w:cs/>
          <w:lang w:val="es-CL" w:bidi="bn-BD"/>
        </w:rPr>
      </w:pPr>
    </w:p>
    <w:tbl>
      <w:tblPr>
        <w:tblW w:w="9270" w:type="dxa"/>
        <w:tblInd w:w="108" w:type="dxa"/>
        <w:tblLayout w:type="fixed"/>
        <w:tblLook w:val="01E0"/>
      </w:tblPr>
      <w:tblGrid>
        <w:gridCol w:w="720"/>
        <w:gridCol w:w="2430"/>
        <w:gridCol w:w="6120"/>
      </w:tblGrid>
      <w:tr w:rsidR="0086678E" w:rsidRPr="0086678E" w:rsidTr="000520BF">
        <w:trPr>
          <w:trHeight w:val="882"/>
        </w:trPr>
        <w:tc>
          <w:tcPr>
            <w:tcW w:w="720" w:type="dxa"/>
          </w:tcPr>
          <w:p w:rsidR="0086678E" w:rsidRPr="0086678E" w:rsidRDefault="0086678E" w:rsidP="000520BF">
            <w:pPr>
              <w:jc w:val="both"/>
              <w:rPr>
                <w:rFonts w:ascii="SolaimanLipi" w:eastAsia="Nikosh" w:hAnsi="SolaimanLipi" w:cs="SolaimanLipi"/>
                <w:bCs/>
                <w:szCs w:val="24"/>
                <w:lang w:val="it-IT" w:bidi="bn-BD"/>
              </w:rPr>
            </w:pPr>
          </w:p>
        </w:tc>
        <w:tc>
          <w:tcPr>
            <w:tcW w:w="2430" w:type="dxa"/>
          </w:tcPr>
          <w:p w:rsidR="0086678E" w:rsidRPr="0086678E" w:rsidRDefault="0086678E" w:rsidP="000520BF">
            <w:pPr>
              <w:ind w:left="18"/>
              <w:jc w:val="both"/>
              <w:rPr>
                <w:rFonts w:ascii="SolaimanLipi" w:eastAsia="Nikosh" w:hAnsi="SolaimanLipi" w:cs="SolaimanLipi"/>
                <w:bCs/>
                <w:szCs w:val="24"/>
                <w:cs/>
                <w:lang w:val="it-IT" w:bidi="bn-BD"/>
              </w:rPr>
            </w:pPr>
            <w:r w:rsidRPr="0086678E">
              <w:rPr>
                <w:rFonts w:ascii="SolaimanLipi" w:eastAsia="Nikosh" w:hAnsi="SolaimanLipi" w:cs="SolaimanLipi" w:hint="cs"/>
                <w:bCs/>
                <w:szCs w:val="24"/>
                <w:cs/>
                <w:lang w:val="it-IT" w:bidi="bn-BD"/>
              </w:rPr>
              <w:t>স্মারক</w:t>
            </w:r>
            <w:r w:rsidRPr="0086678E">
              <w:rPr>
                <w:rFonts w:ascii="SolaimanLipi" w:eastAsia="Nikosh" w:hAnsi="SolaimanLipi" w:cs="SolaimanLipi" w:hint="cs"/>
                <w:bCs/>
                <w:szCs w:val="24"/>
                <w:lang w:val="it-IT" w:bidi="bn-BD"/>
              </w:rPr>
              <w:t xml:space="preserve"> </w:t>
            </w:r>
            <w:r w:rsidRPr="0086678E">
              <w:rPr>
                <w:rFonts w:ascii="SolaimanLipi" w:eastAsia="Nikosh" w:hAnsi="SolaimanLipi" w:cs="SolaimanLipi" w:hint="cs"/>
                <w:bCs/>
                <w:szCs w:val="24"/>
                <w:cs/>
                <w:lang w:val="it-IT" w:bidi="bn-BD"/>
              </w:rPr>
              <w:t>নং-১০৯/২০১৬:</w:t>
            </w:r>
          </w:p>
        </w:tc>
        <w:tc>
          <w:tcPr>
            <w:tcW w:w="6120" w:type="dxa"/>
          </w:tcPr>
          <w:p w:rsidR="0086678E" w:rsidRPr="0086678E" w:rsidRDefault="0086678E" w:rsidP="0086678E">
            <w:pPr>
              <w:ind w:left="18"/>
              <w:jc w:val="both"/>
              <w:rPr>
                <w:rFonts w:ascii="SolaimanLipi" w:eastAsia="Nikosh" w:hAnsi="SolaimanLipi" w:cs="SolaimanLipi"/>
                <w:bCs/>
                <w:szCs w:val="24"/>
                <w:lang w:val="it-IT" w:bidi="bn-BD"/>
              </w:rPr>
            </w:pPr>
            <w:r w:rsidRPr="0086678E">
              <w:rPr>
                <w:rFonts w:ascii="SolaimanLipi" w:eastAsia="Nikosh" w:hAnsi="SolaimanLipi" w:cs="SolaimanLipi"/>
                <w:b/>
                <w:bCs/>
                <w:szCs w:val="24"/>
                <w:cs/>
                <w:lang w:val="es-CL"/>
              </w:rPr>
              <w:t xml:space="preserve">বেষ্ট হোল্ডিং লিঃ কর্তৃক </w:t>
            </w:r>
            <w:r w:rsidRPr="0086678E">
              <w:rPr>
                <w:rFonts w:eastAsia="Nikosh" w:hint="cs"/>
                <w:b/>
                <w:bCs/>
                <w:szCs w:val="24"/>
                <w:cs/>
                <w:lang w:val="es-CL" w:bidi="bn-BD"/>
              </w:rPr>
              <w:t>‘</w:t>
            </w:r>
            <w:r w:rsidRPr="0086678E">
              <w:rPr>
                <w:rFonts w:ascii="SolaimanLipi" w:eastAsia="Nikosh" w:hAnsi="SolaimanLipi" w:cs="SolaimanLipi" w:hint="cs"/>
                <w:b/>
                <w:bCs/>
                <w:szCs w:val="24"/>
                <w:cs/>
                <w:lang w:val="es-CL" w:bidi="bn-BD"/>
              </w:rPr>
              <w:t>লা</w:t>
            </w:r>
            <w:r w:rsidRPr="0086678E">
              <w:rPr>
                <w:rFonts w:ascii="SolaimanLipi" w:eastAsia="Nikosh" w:hAnsi="SolaimanLipi" w:cs="SolaimanLipi"/>
                <w:b/>
                <w:bCs/>
                <w:szCs w:val="24"/>
                <w:cs/>
                <w:lang w:val="es-CL"/>
              </w:rPr>
              <w:t xml:space="preserve"> মেরিডিয়ান</w:t>
            </w:r>
            <w:r w:rsidRPr="0086678E">
              <w:rPr>
                <w:rFonts w:eastAsia="Nikosh" w:hint="cs"/>
                <w:b/>
                <w:bCs/>
                <w:szCs w:val="24"/>
                <w:cs/>
                <w:lang w:val="es-CL" w:bidi="bn-BD"/>
              </w:rPr>
              <w:t>’</w:t>
            </w:r>
            <w:r w:rsidRPr="0086678E">
              <w:rPr>
                <w:rFonts w:ascii="SolaimanLipi" w:eastAsia="Nikosh" w:hAnsi="SolaimanLipi" w:cs="SolaimanLipi"/>
                <w:b/>
                <w:bCs/>
                <w:szCs w:val="24"/>
                <w:cs/>
                <w:lang w:val="es-CL"/>
              </w:rPr>
              <w:t xml:space="preserve"> হোটেল এর উপর ইস্যুতব্য ১২০০.০০ কোটি (এক হাজার দুইশত) কোটি টাকার ২৫% কনভার্টিবল সিকিউরড বন্ডে </w:t>
            </w:r>
            <w:r w:rsidRPr="0086678E">
              <w:rPr>
                <w:rFonts w:ascii="SolaimanLipi" w:eastAsia="Nikosh" w:hAnsi="SolaimanLipi" w:cs="SolaimanLipi" w:hint="cs"/>
                <w:b/>
                <w:bCs/>
                <w:szCs w:val="24"/>
                <w:cs/>
                <w:lang w:val="es-CL" w:bidi="bn-BD"/>
              </w:rPr>
              <w:t>আ</w:t>
            </w:r>
            <w:r w:rsidRPr="0086678E">
              <w:rPr>
                <w:rFonts w:ascii="SolaimanLipi" w:eastAsia="Nikosh" w:hAnsi="SolaimanLipi" w:cs="SolaimanLipi"/>
                <w:b/>
                <w:bCs/>
                <w:szCs w:val="24"/>
                <w:cs/>
                <w:lang w:val="es-CL"/>
              </w:rPr>
              <w:t>ইসিবি কর্তৃক ৩০০.০০ ( তিন শত)</w:t>
            </w:r>
            <w:r w:rsidRPr="0086678E">
              <w:rPr>
                <w:rFonts w:ascii="SolaimanLipi" w:eastAsia="Nikosh" w:hAnsi="SolaimanLipi" w:cs="SolaimanLipi"/>
                <w:b/>
                <w:bCs/>
                <w:szCs w:val="24"/>
                <w:u w:val="single"/>
                <w:cs/>
                <w:lang w:val="es-CL"/>
              </w:rPr>
              <w:t xml:space="preserve"> কোটি টাকা বিনিয়োগ প্রসঙ্গে।</w:t>
            </w:r>
          </w:p>
        </w:tc>
      </w:tr>
    </w:tbl>
    <w:p w:rsidR="0086678E" w:rsidRPr="0086678E" w:rsidRDefault="0086678E" w:rsidP="0086678E">
      <w:pPr>
        <w:ind w:left="18"/>
        <w:jc w:val="both"/>
        <w:rPr>
          <w:rFonts w:ascii="SolaimanLipi" w:eastAsia="Nikosh" w:hAnsi="SolaimanLipi" w:cs="SolaimanLipi"/>
          <w:szCs w:val="24"/>
          <w:lang w:bidi="bn-BD"/>
        </w:rPr>
      </w:pPr>
      <w:r w:rsidRPr="0086678E">
        <w:rPr>
          <w:rFonts w:ascii="SolaimanLipi" w:hAnsi="SolaimanLipi" w:cs="SolaimanLipi" w:hint="cs"/>
          <w:szCs w:val="24"/>
          <w:cs/>
          <w:lang w:bidi="bn-BD"/>
        </w:rPr>
        <w:t>০০.০০</w:t>
      </w:r>
      <w:r w:rsidRPr="0086678E">
        <w:rPr>
          <w:rFonts w:ascii="SolaimanLipi" w:hAnsi="SolaimanLipi" w:cs="SolaimanLipi"/>
          <w:szCs w:val="24"/>
          <w:cs/>
          <w:lang w:bidi="hi-IN"/>
        </w:rPr>
        <w:t xml:space="preserve">। </w:t>
      </w:r>
      <w:r w:rsidRPr="0086678E">
        <w:rPr>
          <w:rFonts w:ascii="SolaimanLipi" w:eastAsia="Calibri" w:hAnsi="SolaimanLipi" w:cs="SolaimanLipi"/>
          <w:b/>
          <w:bCs/>
          <w:szCs w:val="24"/>
          <w:cs/>
          <w:lang w:bidi="bn-BD"/>
        </w:rPr>
        <w:t>আলোচনাঃ</w:t>
      </w:r>
      <w:r w:rsidRPr="0086678E">
        <w:rPr>
          <w:rFonts w:ascii="SolaimanLipi" w:hAnsi="SolaimanLipi" w:cs="SolaimanLipi"/>
          <w:szCs w:val="24"/>
          <w:cs/>
          <w:lang w:bidi="bn-IN"/>
        </w:rPr>
        <w:t xml:space="preserve"> </w:t>
      </w:r>
      <w:r w:rsidRPr="0086678E">
        <w:rPr>
          <w:rFonts w:ascii="SolaimanLipi" w:hAnsi="SolaimanLipi" w:cs="SolaimanLipi" w:hint="cs"/>
          <w:szCs w:val="24"/>
          <w:cs/>
          <w:lang w:bidi="bn-BD"/>
        </w:rPr>
        <w:t>সভায়</w:t>
      </w:r>
      <w:r w:rsidRPr="0086678E">
        <w:rPr>
          <w:rFonts w:ascii="SolaimanLipi" w:hAnsi="SolaimanLipi" w:cs="SolaimanLipi"/>
          <w:szCs w:val="24"/>
          <w:cs/>
          <w:lang w:bidi="bn-BD"/>
        </w:rPr>
        <w:t xml:space="preserve"> উপর্যুক্ত</w:t>
      </w:r>
      <w:r w:rsidRPr="0086678E">
        <w:rPr>
          <w:rFonts w:ascii="SolaimanLipi" w:hAnsi="SolaimanLipi" w:cs="SolaimanLipi"/>
          <w:szCs w:val="24"/>
          <w:cs/>
          <w:lang w:bidi="bn-IN"/>
        </w:rPr>
        <w:t xml:space="preserve"> বিষয়ে উপস্থাপিত ব্যবস্থাপনা পরিচালকের </w:t>
      </w:r>
      <w:r w:rsidRPr="0086678E">
        <w:rPr>
          <w:rFonts w:ascii="SolaimanLipi" w:hAnsi="SolaimanLipi" w:cs="SolaimanLipi"/>
          <w:szCs w:val="24"/>
          <w:cs/>
          <w:lang w:bidi="bn-BD"/>
        </w:rPr>
        <w:t>০৫.০৬.২০১৬</w:t>
      </w:r>
      <w:r w:rsidRPr="0086678E">
        <w:rPr>
          <w:rFonts w:ascii="SolaimanLipi" w:hAnsi="SolaimanLipi" w:cs="SolaimanLipi"/>
          <w:szCs w:val="24"/>
          <w:lang w:bidi="bn-IN"/>
        </w:rPr>
        <w:t xml:space="preserve"> </w:t>
      </w:r>
      <w:r w:rsidRPr="0086678E">
        <w:rPr>
          <w:rFonts w:ascii="SolaimanLipi" w:hAnsi="SolaimanLipi" w:cs="SolaimanLipi"/>
          <w:szCs w:val="24"/>
          <w:cs/>
          <w:lang w:bidi="bn-IN"/>
        </w:rPr>
        <w:t>তারিখের</w:t>
      </w:r>
      <w:r w:rsidRPr="0086678E">
        <w:rPr>
          <w:rFonts w:ascii="SolaimanLipi" w:hAnsi="SolaimanLipi" w:cs="SolaimanLipi"/>
          <w:szCs w:val="24"/>
          <w:lang w:val="es-CL"/>
        </w:rPr>
        <w:t xml:space="preserve"> </w:t>
      </w:r>
      <w:r w:rsidRPr="0086678E">
        <w:rPr>
          <w:rFonts w:ascii="SolaimanLipi" w:hAnsi="SolaimanLipi" w:cs="SolaimanLipi"/>
          <w:szCs w:val="24"/>
          <w:cs/>
          <w:lang w:val="es-CL" w:bidi="bn-BD"/>
        </w:rPr>
        <w:t>১০</w:t>
      </w:r>
      <w:r w:rsidRPr="0086678E">
        <w:rPr>
          <w:rFonts w:ascii="SolaimanLipi" w:hAnsi="SolaimanLipi" w:cs="SolaimanLipi" w:hint="cs"/>
          <w:szCs w:val="24"/>
          <w:cs/>
          <w:lang w:val="es-CL" w:bidi="bn-BD"/>
        </w:rPr>
        <w:t>৯</w:t>
      </w:r>
      <w:r w:rsidRPr="0086678E">
        <w:rPr>
          <w:rFonts w:ascii="SolaimanLipi" w:hAnsi="SolaimanLipi" w:cs="SolaimanLipi"/>
          <w:szCs w:val="24"/>
          <w:cs/>
          <w:lang w:val="es-CL" w:bidi="bn-IN"/>
        </w:rPr>
        <w:t>/২০১৬ নং স্মারকটি বিবেচনা ক</w:t>
      </w:r>
      <w:r w:rsidRPr="0086678E">
        <w:rPr>
          <w:rFonts w:ascii="SolaimanLipi" w:hAnsi="SolaimanLipi" w:cs="SolaimanLipi" w:hint="cs"/>
          <w:szCs w:val="24"/>
          <w:cs/>
          <w:lang w:val="es-CL" w:bidi="bn-BD"/>
        </w:rPr>
        <w:t>রা হয়</w:t>
      </w:r>
      <w:r w:rsidRPr="0086678E">
        <w:rPr>
          <w:rFonts w:ascii="SolaimanLipi" w:hAnsi="SolaimanLipi" w:cs="SolaimanLipi"/>
          <w:szCs w:val="24"/>
          <w:cs/>
          <w:lang w:val="es-CL" w:bidi="hi-IN"/>
        </w:rPr>
        <w:t>।</w:t>
      </w:r>
      <w:r w:rsidRPr="0086678E">
        <w:rPr>
          <w:rFonts w:ascii="SolaimanLipi" w:hAnsi="SolaimanLipi" w:cs="SolaimanLipi" w:hint="cs"/>
          <w:szCs w:val="24"/>
          <w:cs/>
          <w:lang w:val="es-CL" w:bidi="bn-BD"/>
        </w:rPr>
        <w:t xml:space="preserve"> </w:t>
      </w:r>
      <w:r w:rsidRPr="0086678E">
        <w:rPr>
          <w:rFonts w:ascii="SolaimanLipi" w:eastAsia="Nikosh" w:hAnsi="SolaimanLipi" w:cs="SolaimanLipi"/>
          <w:szCs w:val="24"/>
          <w:cs/>
          <w:lang w:bidi="bn-BD"/>
        </w:rPr>
        <w:t>ব্যব</w:t>
      </w:r>
      <w:r w:rsidRPr="0086678E">
        <w:rPr>
          <w:rFonts w:ascii="SolaimanLipi" w:eastAsia="Nikosh" w:hAnsi="SolaimanLipi" w:cs="SolaimanLipi" w:hint="cs"/>
          <w:szCs w:val="24"/>
          <w:cs/>
          <w:lang w:bidi="bn-BD"/>
        </w:rPr>
        <w:t>স্থা</w:t>
      </w:r>
      <w:r w:rsidRPr="0086678E">
        <w:rPr>
          <w:rFonts w:ascii="SolaimanLipi" w:eastAsia="Nikosh" w:hAnsi="SolaimanLipi" w:cs="SolaimanLipi"/>
          <w:szCs w:val="24"/>
          <w:cs/>
          <w:lang w:bidi="bn-BD"/>
        </w:rPr>
        <w:t>পনা পরিচালক সভাকে অবহিত করেন যে,</w:t>
      </w:r>
      <w:r w:rsidRPr="0086678E">
        <w:rPr>
          <w:rFonts w:ascii="SolaimanLipi" w:eastAsia="Nikosh" w:hAnsi="SolaimanLipi" w:cs="SolaimanLipi"/>
          <w:cs/>
          <w:lang w:bidi="bn-BD"/>
        </w:rPr>
        <w:t xml:space="preserve"> </w:t>
      </w:r>
      <w:r w:rsidRPr="0086678E">
        <w:rPr>
          <w:rFonts w:ascii="SolaimanLipi" w:eastAsia="Nikosh" w:hAnsi="SolaimanLipi" w:cs="SolaimanLipi"/>
          <w:b/>
          <w:bCs/>
          <w:szCs w:val="24"/>
          <w:cs/>
          <w:lang w:val="es-CL" w:bidi="bn-IN"/>
        </w:rPr>
        <w:t xml:space="preserve">বেষ্ট হোল্ডিং লিঃ </w:t>
      </w:r>
      <w:r w:rsidRPr="0086678E">
        <w:rPr>
          <w:rFonts w:ascii="SolaimanLipi" w:eastAsia="Nikosh" w:hAnsi="SolaimanLipi" w:cs="SolaimanLipi"/>
          <w:szCs w:val="24"/>
          <w:cs/>
          <w:lang w:bidi="bn-IN"/>
        </w:rPr>
        <w:t>কর্তৃক</w:t>
      </w:r>
      <w:r w:rsidRPr="0086678E">
        <w:rPr>
          <w:rFonts w:ascii="SolaimanLipi" w:eastAsia="Nikosh" w:hAnsi="SolaimanLipi" w:cs="SolaimanLipi"/>
          <w:b/>
          <w:bCs/>
          <w:szCs w:val="24"/>
          <w:rtl/>
          <w:cs/>
          <w:lang w:val="es-CL"/>
        </w:rPr>
        <w:t xml:space="preserve"> </w:t>
      </w:r>
      <w:r w:rsidRPr="0086678E">
        <w:rPr>
          <w:rFonts w:eastAsia="Nikosh"/>
          <w:b/>
          <w:bCs/>
          <w:szCs w:val="24"/>
          <w:lang w:bidi="bn-BD"/>
        </w:rPr>
        <w:t>‘</w:t>
      </w:r>
      <w:r w:rsidRPr="0086678E">
        <w:rPr>
          <w:rFonts w:ascii="SolaimanLipi" w:eastAsia="Nikosh" w:hAnsi="SolaimanLipi" w:cs="SolaimanLipi"/>
          <w:b/>
          <w:bCs/>
          <w:szCs w:val="24"/>
          <w:cs/>
          <w:lang w:val="es-CL" w:bidi="bn-IN"/>
        </w:rPr>
        <w:t>ল</w:t>
      </w:r>
      <w:r w:rsidRPr="0086678E">
        <w:rPr>
          <w:rFonts w:ascii="SolaimanLipi" w:eastAsia="Nikosh" w:hAnsi="SolaimanLipi" w:cs="SolaimanLipi" w:hint="cs"/>
          <w:b/>
          <w:bCs/>
          <w:szCs w:val="24"/>
          <w:cs/>
          <w:lang w:val="es-CL" w:bidi="bn-BD"/>
        </w:rPr>
        <w:t>া</w:t>
      </w:r>
      <w:r w:rsidRPr="0086678E">
        <w:rPr>
          <w:rFonts w:ascii="SolaimanLipi" w:eastAsia="Nikosh" w:hAnsi="SolaimanLipi" w:cs="SolaimanLipi"/>
          <w:b/>
          <w:bCs/>
          <w:szCs w:val="24"/>
          <w:cs/>
          <w:lang w:val="es-CL" w:bidi="bn-IN"/>
        </w:rPr>
        <w:t xml:space="preserve"> মেরিডিয়ান</w:t>
      </w:r>
      <w:r w:rsidRPr="0086678E">
        <w:rPr>
          <w:rFonts w:eastAsia="Nikosh"/>
          <w:b/>
          <w:bCs/>
          <w:szCs w:val="24"/>
        </w:rPr>
        <w:t>’</w:t>
      </w:r>
      <w:r w:rsidRPr="0086678E">
        <w:rPr>
          <w:rFonts w:ascii="SolaimanLipi" w:eastAsia="Nikosh" w:hAnsi="SolaimanLipi" w:cs="SolaimanLipi"/>
          <w:b/>
          <w:bCs/>
          <w:szCs w:val="24"/>
          <w:rtl/>
          <w:cs/>
          <w:lang w:val="es-CL"/>
        </w:rPr>
        <w:t xml:space="preserve"> </w:t>
      </w:r>
      <w:r w:rsidRPr="0086678E">
        <w:rPr>
          <w:rFonts w:ascii="SolaimanLipi" w:eastAsia="Nikosh" w:hAnsi="SolaimanLipi" w:cs="SolaimanLipi"/>
          <w:szCs w:val="24"/>
          <w:cs/>
          <w:lang w:bidi="bn-IN"/>
        </w:rPr>
        <w:t>হোটেল এর উপর ইস্যুতব্য</w:t>
      </w:r>
      <w:r w:rsidRPr="0086678E">
        <w:rPr>
          <w:rFonts w:ascii="SolaimanLipi" w:eastAsia="Nikosh" w:hAnsi="SolaimanLipi" w:cs="SolaimanLipi" w:hint="cs"/>
          <w:szCs w:val="24"/>
          <w:cs/>
          <w:lang w:bidi="bn-BD"/>
        </w:rPr>
        <w:t xml:space="preserve"> ২৫% </w:t>
      </w:r>
      <w:r w:rsidRPr="0086678E">
        <w:rPr>
          <w:rFonts w:ascii="SolaimanLipi" w:eastAsia="Nikosh" w:hAnsi="SolaimanLipi" w:cs="SolaimanLipi"/>
          <w:szCs w:val="24"/>
          <w:cs/>
          <w:lang w:bidi="bn-IN"/>
        </w:rPr>
        <w:t xml:space="preserve">কনভার্টিবল সিকিউরড বন্ডে </w:t>
      </w:r>
      <w:r w:rsidRPr="0086678E">
        <w:rPr>
          <w:rFonts w:ascii="SolaimanLipi" w:eastAsia="Nikosh" w:hAnsi="SolaimanLipi" w:cs="SolaimanLipi"/>
          <w:szCs w:val="24"/>
          <w:cs/>
          <w:lang w:bidi="bn-BD"/>
        </w:rPr>
        <w:t>আইসিবিকে</w:t>
      </w:r>
      <w:r w:rsidRPr="0086678E">
        <w:rPr>
          <w:rFonts w:ascii="SolaimanLipi" w:eastAsia="Nikosh" w:hAnsi="SolaimanLipi" w:cs="SolaimanLipi"/>
          <w:szCs w:val="24"/>
          <w:cs/>
          <w:lang w:bidi="bn-IN"/>
        </w:rPr>
        <w:t xml:space="preserve"> </w:t>
      </w:r>
      <w:r w:rsidRPr="0086678E">
        <w:rPr>
          <w:rFonts w:ascii="SolaimanLipi" w:eastAsia="Nikosh" w:hAnsi="SolaimanLipi" w:cs="SolaimanLipi"/>
          <w:szCs w:val="24"/>
          <w:cs/>
          <w:lang w:bidi="bn-BD"/>
        </w:rPr>
        <w:t xml:space="preserve">বিনিয়োগে অংশগ্রহণের জন্য অনুরোধ জানানো হয়েছে। </w:t>
      </w:r>
      <w:r w:rsidRPr="0086678E">
        <w:rPr>
          <w:rFonts w:ascii="SolaimanLipi" w:eastAsia="Nikosh" w:hAnsi="SolaimanLipi" w:cs="SolaimanLipi"/>
          <w:szCs w:val="24"/>
          <w:cs/>
        </w:rPr>
        <w:t xml:space="preserve">গ্রীন ডেল্টা ইনস্যুরেন্স কোম্পানি লিঃ আলোচ্য বন্ডের ট্রাষ্টি </w:t>
      </w:r>
      <w:r w:rsidRPr="0086678E">
        <w:rPr>
          <w:rFonts w:ascii="SolaimanLipi" w:eastAsia="Nikosh" w:hAnsi="SolaimanLipi" w:cs="SolaimanLipi" w:hint="cs"/>
          <w:szCs w:val="24"/>
          <w:cs/>
          <w:lang w:bidi="bn-BD"/>
        </w:rPr>
        <w:t xml:space="preserve">এবং </w:t>
      </w:r>
      <w:r w:rsidRPr="0086678E">
        <w:rPr>
          <w:rFonts w:ascii="SolaimanLipi" w:eastAsia="Nikosh" w:hAnsi="SolaimanLipi" w:cs="SolaimanLipi"/>
          <w:szCs w:val="24"/>
          <w:cs/>
        </w:rPr>
        <w:t>আলফা ক্যাপিটাল ম্যানেজমেন্ট লিঃ</w:t>
      </w:r>
      <w:r w:rsidRPr="0086678E">
        <w:rPr>
          <w:rFonts w:ascii="SolaimanLipi" w:eastAsia="Nikosh" w:hAnsi="SolaimanLipi" w:cs="SolaimanLipi" w:hint="cs"/>
          <w:szCs w:val="24"/>
          <w:cs/>
          <w:lang w:bidi="bn-BD"/>
        </w:rPr>
        <w:t xml:space="preserve"> ইস্যু ম্যানেজারের </w:t>
      </w:r>
      <w:r w:rsidRPr="0086678E">
        <w:rPr>
          <w:rFonts w:ascii="SolaimanLipi" w:eastAsia="Nikosh" w:hAnsi="SolaimanLipi" w:cs="SolaimanLipi"/>
          <w:szCs w:val="24"/>
          <w:cs/>
        </w:rPr>
        <w:t>দায়িত্ব পালন করবে।</w:t>
      </w:r>
    </w:p>
    <w:p w:rsidR="0086678E" w:rsidRDefault="0086678E" w:rsidP="0086678E">
      <w:pPr>
        <w:ind w:left="18"/>
        <w:jc w:val="both"/>
        <w:rPr>
          <w:rFonts w:ascii="SolaimanLipi" w:eastAsia="Nikosh" w:hAnsi="SolaimanLipi" w:cs="SolaimanLipi"/>
          <w:szCs w:val="24"/>
          <w:lang w:bidi="bn-BD"/>
        </w:rPr>
      </w:pPr>
    </w:p>
    <w:p w:rsidR="002F339B" w:rsidRDefault="0086678E" w:rsidP="002F339B">
      <w:pPr>
        <w:pStyle w:val="BodyTextIndent2"/>
        <w:ind w:left="27" w:firstLine="0"/>
        <w:rPr>
          <w:rFonts w:ascii="SolaimanLipi" w:eastAsia="Nikosh" w:hAnsi="SolaimanLipi" w:cs="SolaimanLipi"/>
          <w:szCs w:val="24"/>
          <w:lang w:bidi="bn-BD"/>
        </w:rPr>
      </w:pPr>
      <w:r>
        <w:rPr>
          <w:rFonts w:ascii="SolaimanLipi" w:eastAsia="Nikosh" w:hAnsi="SolaimanLipi" w:cs="SolaimanLipi" w:hint="cs"/>
          <w:szCs w:val="24"/>
          <w:cs/>
          <w:lang w:bidi="bn-BD"/>
        </w:rPr>
        <w:t xml:space="preserve">০০.০০। </w:t>
      </w:r>
      <w:r w:rsidR="002C4942">
        <w:rPr>
          <w:rFonts w:ascii="SolaimanLipi" w:eastAsia="Nikosh" w:hAnsi="SolaimanLipi" w:cs="SolaimanLipi" w:hint="cs"/>
          <w:szCs w:val="24"/>
          <w:cs/>
          <w:lang w:bidi="bn-BD"/>
        </w:rPr>
        <w:t xml:space="preserve">আলোচনাকালে </w:t>
      </w:r>
      <w:r>
        <w:rPr>
          <w:rFonts w:ascii="SolaimanLipi" w:eastAsia="Nikosh" w:hAnsi="SolaimanLipi" w:cs="SolaimanLipi" w:hint="cs"/>
          <w:szCs w:val="24"/>
          <w:cs/>
          <w:lang w:bidi="bn-BD"/>
        </w:rPr>
        <w:t xml:space="preserve">সভায় মত প্রকাশ করা হয় যে, আলোচ্য বন্ডে অর্থায়নের সিদ্ধান্ত গ্রহণের পূর্বে বন্ডের উদ্দেশ্য এবং তা কর্পোরেশনের বিনিয়োগ নীতিমালার সাথে সামঞ্জস্যপূর্ণ কি-না, প্রকল্পের উৎপাদন ক্ষমতা ও ব্যবহারের </w:t>
      </w:r>
      <w:r w:rsidR="002F339B">
        <w:rPr>
          <w:rFonts w:ascii="SolaimanLipi" w:eastAsia="Nikosh" w:hAnsi="SolaimanLipi" w:cs="SolaimanLipi" w:hint="cs"/>
          <w:szCs w:val="24"/>
          <w:cs/>
          <w:lang w:bidi="bn-BD"/>
        </w:rPr>
        <w:t xml:space="preserve">অবস্থা, </w:t>
      </w:r>
      <w:r w:rsidR="002F339B" w:rsidRPr="002F339B">
        <w:rPr>
          <w:rFonts w:ascii="SolaimanLipi" w:eastAsia="Nikosh" w:hAnsi="SolaimanLipi" w:cs="SolaimanLipi" w:hint="cs"/>
          <w:szCs w:val="24"/>
          <w:cs/>
          <w:lang w:bidi="bn-BD"/>
        </w:rPr>
        <w:t>অর্থনৈতিক পরিকল্পনা</w:t>
      </w:r>
      <w:r w:rsidR="002F339B">
        <w:rPr>
          <w:rFonts w:ascii="SolaimanLipi" w:eastAsia="Nikosh" w:hAnsi="SolaimanLipi" w:cs="SolaimanLipi" w:hint="cs"/>
          <w:szCs w:val="24"/>
          <w:cs/>
          <w:lang w:bidi="bn-BD"/>
        </w:rPr>
        <w:t xml:space="preserve">, সেক্টরাল সমীক্ষা, </w:t>
      </w:r>
      <w:r w:rsidR="002F339B" w:rsidRPr="002F339B">
        <w:rPr>
          <w:rFonts w:ascii="SolaimanLipi" w:eastAsia="Nikosh" w:hAnsi="SolaimanLipi" w:cs="SolaimanLipi" w:hint="cs"/>
          <w:szCs w:val="24"/>
          <w:cs/>
          <w:lang w:bidi="bn-BD"/>
        </w:rPr>
        <w:t>লাভ</w:t>
      </w:r>
      <w:r w:rsidR="002F339B" w:rsidRPr="002F339B">
        <w:rPr>
          <w:rFonts w:ascii="SolaimanLipi" w:eastAsia="Nikosh" w:hAnsi="SolaimanLipi" w:cs="SolaimanLipi" w:hint="cs"/>
          <w:szCs w:val="24"/>
          <w:cs/>
        </w:rPr>
        <w:t>-</w:t>
      </w:r>
      <w:r w:rsidR="002F339B" w:rsidRPr="002F339B">
        <w:rPr>
          <w:rFonts w:ascii="SolaimanLipi" w:eastAsia="Nikosh" w:hAnsi="SolaimanLipi" w:cs="SolaimanLipi" w:hint="cs"/>
          <w:szCs w:val="24"/>
          <w:cs/>
          <w:lang w:bidi="bn-BD"/>
        </w:rPr>
        <w:t>খরচ  বিশ্লেষণ</w:t>
      </w:r>
      <w:r w:rsidR="002F339B">
        <w:rPr>
          <w:rFonts w:ascii="SolaimanLipi" w:eastAsia="Nikosh" w:hAnsi="SolaimanLipi" w:cs="SolaimanLipi" w:hint="cs"/>
          <w:szCs w:val="24"/>
          <w:cs/>
          <w:lang w:bidi="bn-BD"/>
        </w:rPr>
        <w:t xml:space="preserve">, প্রভৃতি সম্পর্কে ধারণা নেয়া প্রয়োজন। এ ছাড়াও, প্রকল্পে অন্য কোন ব্যাংক বা আর্থিক প্রতিষ্ঠানের বিনিয়োগ/ঋণ আছে কি-না, থাকলে সুদের হার এর পরিমান উল্লেখসহ উপরোক্ত বিষয়ে তথ্যসহ বোর্ডের পরবর্তী কোন সভায় স্মারক উপস্থাপন করা যেতে পারে বলে সভায় মত প্রকাশ করা হয়। </w:t>
      </w:r>
      <w:r w:rsidR="002F339B">
        <w:rPr>
          <w:rFonts w:ascii="SolaimanLipi" w:eastAsia="Nikosh" w:hAnsi="SolaimanLipi" w:cs="SolaimanLipi" w:hint="cs"/>
          <w:szCs w:val="24"/>
          <w:cs/>
          <w:lang w:val="es-CL" w:bidi="bn-BD"/>
        </w:rPr>
        <w:t xml:space="preserve">অতঃপর </w:t>
      </w:r>
      <w:r w:rsidR="002F339B" w:rsidRPr="00967406">
        <w:rPr>
          <w:rFonts w:ascii="SolaimanLipi" w:eastAsia="Nikosh" w:hAnsi="SolaimanLipi" w:cs="SolaimanLipi"/>
          <w:szCs w:val="24"/>
          <w:cs/>
          <w:lang w:bidi="bn-BD"/>
        </w:rPr>
        <w:t>বি</w:t>
      </w:r>
      <w:r w:rsidR="002F339B" w:rsidRPr="00967406">
        <w:rPr>
          <w:rFonts w:ascii="SolaimanLipi" w:eastAsia="Nikosh" w:hAnsi="SolaimanLipi" w:cs="SolaimanLipi" w:hint="cs"/>
          <w:szCs w:val="24"/>
          <w:cs/>
          <w:lang w:bidi="bn-BD"/>
        </w:rPr>
        <w:t>স্তা</w:t>
      </w:r>
      <w:r w:rsidR="002F339B" w:rsidRPr="00967406">
        <w:rPr>
          <w:rFonts w:ascii="SolaimanLipi" w:eastAsia="Nikosh" w:hAnsi="SolaimanLipi" w:cs="SolaimanLipi"/>
          <w:szCs w:val="24"/>
          <w:cs/>
          <w:lang w:bidi="bn-BD"/>
        </w:rPr>
        <w:t>রিত আলোচনা শেষে</w:t>
      </w:r>
      <w:r w:rsidR="002F339B">
        <w:rPr>
          <w:rFonts w:ascii="SolaimanLipi" w:eastAsia="Nikosh" w:hAnsi="SolaimanLipi" w:cs="SolaimanLipi" w:hint="cs"/>
          <w:szCs w:val="24"/>
          <w:cs/>
          <w:lang w:bidi="bn-BD"/>
        </w:rPr>
        <w:t xml:space="preserve"> </w:t>
      </w:r>
      <w:r w:rsidR="002F339B">
        <w:rPr>
          <w:rFonts w:ascii="SolaimanLipi" w:eastAsia="Nikosh" w:hAnsi="SolaimanLipi" w:cs="SolaimanLipi"/>
          <w:szCs w:val="24"/>
          <w:cs/>
          <w:lang w:bidi="bn-BD"/>
        </w:rPr>
        <w:t>বোর্ড নি</w:t>
      </w:r>
      <w:r w:rsidR="002F339B">
        <w:rPr>
          <w:rFonts w:ascii="SolaimanLipi" w:eastAsia="Nikosh" w:hAnsi="SolaimanLipi" w:cs="SolaimanLipi" w:hint="cs"/>
          <w:szCs w:val="24"/>
          <w:cs/>
          <w:lang w:bidi="bn-BD"/>
        </w:rPr>
        <w:t xml:space="preserve">ম্নোক্ত </w:t>
      </w:r>
      <w:r w:rsidR="002F339B">
        <w:rPr>
          <w:rFonts w:ascii="SolaimanLipi" w:eastAsia="Nikosh" w:hAnsi="SolaimanLipi" w:cs="SolaimanLipi"/>
          <w:szCs w:val="24"/>
          <w:cs/>
          <w:lang w:bidi="bn-BD"/>
        </w:rPr>
        <w:t>সিদ্ধা</w:t>
      </w:r>
      <w:r w:rsidR="002F339B">
        <w:rPr>
          <w:rFonts w:ascii="SolaimanLipi" w:eastAsia="Nikosh" w:hAnsi="SolaimanLipi" w:cs="SolaimanLipi" w:hint="cs"/>
          <w:szCs w:val="24"/>
          <w:cs/>
          <w:lang w:bidi="bn-BD"/>
        </w:rPr>
        <w:t>ন্ত</w:t>
      </w:r>
      <w:r w:rsidR="002F339B" w:rsidRPr="00CD4D35">
        <w:rPr>
          <w:rFonts w:ascii="SolaimanLipi" w:eastAsia="Nikosh" w:hAnsi="SolaimanLipi" w:cs="SolaimanLipi"/>
          <w:szCs w:val="24"/>
          <w:cs/>
          <w:lang w:bidi="bn-BD"/>
        </w:rPr>
        <w:t xml:space="preserve"> গ্রহণ করেঃ </w:t>
      </w:r>
    </w:p>
    <w:p w:rsidR="0086678E" w:rsidRDefault="0086678E" w:rsidP="0086678E">
      <w:pPr>
        <w:ind w:left="18"/>
        <w:jc w:val="both"/>
        <w:rPr>
          <w:rFonts w:ascii="SolaimanLipi" w:eastAsia="Nikosh" w:hAnsi="SolaimanLipi" w:cs="SolaimanLipi"/>
          <w:szCs w:val="24"/>
          <w:lang w:bidi="bn-BD"/>
        </w:rPr>
      </w:pPr>
    </w:p>
    <w:p w:rsidR="002C4942" w:rsidRPr="002C4942" w:rsidRDefault="002C4942" w:rsidP="002C4942">
      <w:pPr>
        <w:ind w:left="720"/>
        <w:jc w:val="both"/>
        <w:rPr>
          <w:rFonts w:ascii="SolaimanLipi" w:eastAsia="Nikosh" w:hAnsi="SolaimanLipi" w:cs="SolaimanLipi"/>
          <w:b/>
          <w:bCs/>
          <w:szCs w:val="24"/>
          <w:cs/>
          <w:lang w:bidi="bn-BD"/>
        </w:rPr>
      </w:pPr>
      <w:r w:rsidRPr="002C4942">
        <w:rPr>
          <w:rFonts w:ascii="SolaimanLipi" w:eastAsia="Nikosh" w:hAnsi="SolaimanLipi" w:cs="SolaimanLipi"/>
          <w:b/>
          <w:bCs/>
          <w:szCs w:val="24"/>
          <w:cs/>
        </w:rPr>
        <w:t xml:space="preserve">বিএইচএল ২৫ % কনভার্টিবল সিকিউরড </w:t>
      </w:r>
      <w:r w:rsidRPr="002C4942">
        <w:rPr>
          <w:rFonts w:ascii="SolaimanLipi" w:eastAsia="Nikosh" w:hAnsi="SolaimanLipi" w:cs="SolaimanLipi" w:hint="cs"/>
          <w:b/>
          <w:bCs/>
          <w:szCs w:val="24"/>
          <w:cs/>
          <w:lang w:bidi="bn-BD"/>
        </w:rPr>
        <w:t>বন্ডের উদ্দেশ্য এবং তা কর্পোরেশনের বিনিয়োগ নীতিমালার সাথে সামঞ্জস্যপূর্ণ কি-না, প্রকল্পের উৎপাদন ক্ষমতা ও ব্যবহারের অবস্থা, অর্থনৈতিক পরিকল্পনা, সেক্টরাল সমীক্ষা, লাভ</w:t>
      </w:r>
      <w:r w:rsidRPr="002C4942">
        <w:rPr>
          <w:rFonts w:ascii="SolaimanLipi" w:eastAsia="Nikosh" w:hAnsi="SolaimanLipi" w:cs="SolaimanLipi" w:hint="cs"/>
          <w:b/>
          <w:bCs/>
          <w:szCs w:val="24"/>
          <w:cs/>
        </w:rPr>
        <w:t>-</w:t>
      </w:r>
      <w:r w:rsidRPr="002C4942">
        <w:rPr>
          <w:rFonts w:ascii="SolaimanLipi" w:eastAsia="Nikosh" w:hAnsi="SolaimanLipi" w:cs="SolaimanLipi" w:hint="cs"/>
          <w:b/>
          <w:bCs/>
          <w:szCs w:val="24"/>
          <w:cs/>
          <w:lang w:bidi="bn-BD"/>
        </w:rPr>
        <w:t xml:space="preserve">খরচ  বিশ্লেষণ, প্রকল্পে অন্য কোন ব্যাংক বা আর্থিক প্রতিষ্ঠানের বিনিয়োগ/ঋণ আছে কি-না, থাকলে সুদের হার এর পরিমান, </w:t>
      </w:r>
      <w:r>
        <w:rPr>
          <w:rFonts w:ascii="SolaimanLipi" w:eastAsia="Nikosh" w:hAnsi="SolaimanLipi" w:cs="SolaimanLipi" w:hint="cs"/>
          <w:b/>
          <w:bCs/>
          <w:szCs w:val="24"/>
          <w:cs/>
          <w:lang w:bidi="bn-BD"/>
        </w:rPr>
        <w:t xml:space="preserve">সর্বশেষ সিআইবি রিপোর্ট, </w:t>
      </w:r>
      <w:r w:rsidRPr="002C4942">
        <w:rPr>
          <w:rFonts w:ascii="SolaimanLipi" w:eastAsia="Nikosh" w:hAnsi="SolaimanLipi" w:cs="SolaimanLipi" w:hint="cs"/>
          <w:b/>
          <w:bCs/>
          <w:szCs w:val="24"/>
          <w:cs/>
          <w:lang w:bidi="bn-BD"/>
        </w:rPr>
        <w:t>প্রভৃতি সম্পর্কে বিস্তারিত তথ্যসহ বোর্ডের পরবর্তী কোন সভায় স্মারক উপস্থাপন করা যেতে পারে।</w:t>
      </w:r>
    </w:p>
    <w:p w:rsidR="00174093" w:rsidRPr="0086678E" w:rsidRDefault="00174093">
      <w:pPr>
        <w:rPr>
          <w:rFonts w:ascii="AdarshaLipiExp" w:hAnsi="AdarshaLipiExp" w:cstheme="minorBidi"/>
          <w:b/>
          <w:bCs/>
          <w:sz w:val="10"/>
          <w:szCs w:val="24"/>
          <w:lang w:val="es-CL" w:bidi="bn-BD"/>
        </w:rPr>
      </w:pPr>
    </w:p>
    <w:p w:rsidR="0086678E" w:rsidRPr="0086678E" w:rsidRDefault="0086678E">
      <w:pPr>
        <w:rPr>
          <w:rFonts w:ascii="AdarshaLipiExp" w:hAnsi="AdarshaLipiExp" w:cstheme="minorBidi"/>
          <w:b/>
          <w:bCs/>
          <w:sz w:val="10"/>
          <w:szCs w:val="24"/>
          <w:lang w:val="es-CL" w:bidi="bn-BD"/>
        </w:rPr>
      </w:pPr>
    </w:p>
    <w:p w:rsidR="0086678E" w:rsidRPr="0086678E" w:rsidRDefault="0086678E">
      <w:pPr>
        <w:rPr>
          <w:rFonts w:ascii="AdarshaLipiExp" w:hAnsi="AdarshaLipiExp" w:cstheme="minorBidi"/>
          <w:b/>
          <w:bCs/>
          <w:sz w:val="10"/>
          <w:szCs w:val="24"/>
          <w:lang w:val="es-CL" w:bidi="bn-BD"/>
        </w:rPr>
      </w:pPr>
    </w:p>
    <w:p w:rsidR="0086678E" w:rsidRPr="0086678E" w:rsidRDefault="0086678E">
      <w:pPr>
        <w:rPr>
          <w:rFonts w:ascii="AdarshaLipiExp" w:hAnsi="AdarshaLipiExp"/>
          <w:b/>
          <w:bCs/>
          <w:sz w:val="10"/>
          <w:szCs w:val="24"/>
          <w:lang w:val="es-CL"/>
        </w:rPr>
      </w:pPr>
      <w:r w:rsidRPr="0086678E">
        <w:rPr>
          <w:rFonts w:ascii="AdarshaLipiExp" w:hAnsi="AdarshaLipiExp"/>
          <w:b/>
          <w:bCs/>
          <w:sz w:val="10"/>
          <w:szCs w:val="24"/>
          <w:lang w:val="es-CL"/>
        </w:rPr>
        <w:br w:type="page"/>
      </w:r>
    </w:p>
    <w:p w:rsidR="009707FB" w:rsidRPr="00707E7E" w:rsidRDefault="009707FB" w:rsidP="00125ABC">
      <w:pPr>
        <w:jc w:val="both"/>
        <w:rPr>
          <w:rFonts w:ascii="AdarshaLipiExp" w:hAnsi="AdarshaLipiExp"/>
          <w:b/>
          <w:bCs/>
          <w:sz w:val="10"/>
          <w:szCs w:val="24"/>
          <w:lang w:val="es-CL"/>
        </w:rPr>
      </w:pPr>
    </w:p>
    <w:tbl>
      <w:tblPr>
        <w:tblW w:w="9270" w:type="dxa"/>
        <w:tblInd w:w="108" w:type="dxa"/>
        <w:tblLayout w:type="fixed"/>
        <w:tblLook w:val="01E0"/>
      </w:tblPr>
      <w:tblGrid>
        <w:gridCol w:w="720"/>
        <w:gridCol w:w="2430"/>
        <w:gridCol w:w="6120"/>
      </w:tblGrid>
      <w:tr w:rsidR="00125ABC" w:rsidRPr="00707E7E" w:rsidTr="00483C88">
        <w:trPr>
          <w:trHeight w:val="882"/>
        </w:trPr>
        <w:tc>
          <w:tcPr>
            <w:tcW w:w="720" w:type="dxa"/>
          </w:tcPr>
          <w:p w:rsidR="00125ABC" w:rsidRPr="00707E7E" w:rsidRDefault="00125ABC" w:rsidP="00505762">
            <w:pPr>
              <w:jc w:val="both"/>
              <w:rPr>
                <w:rFonts w:ascii="SolaimanLipi" w:eastAsia="Nikosh" w:hAnsi="SolaimanLipi" w:cs="SolaimanLipi"/>
                <w:bCs/>
                <w:szCs w:val="24"/>
                <w:lang w:val="it-IT" w:bidi="bn-BD"/>
              </w:rPr>
            </w:pPr>
          </w:p>
        </w:tc>
        <w:tc>
          <w:tcPr>
            <w:tcW w:w="2430" w:type="dxa"/>
          </w:tcPr>
          <w:p w:rsidR="00125ABC" w:rsidRPr="00707E7E" w:rsidRDefault="00483C88" w:rsidP="0067014D">
            <w:pPr>
              <w:ind w:left="18"/>
              <w:jc w:val="both"/>
              <w:rPr>
                <w:rFonts w:ascii="SolaimanLipi" w:eastAsia="Nikosh" w:hAnsi="SolaimanLipi" w:cs="SolaimanLipi"/>
                <w:bCs/>
                <w:szCs w:val="24"/>
                <w:cs/>
                <w:lang w:val="it-IT" w:bidi="bn-BD"/>
              </w:rPr>
            </w:pPr>
            <w:r w:rsidRPr="00707E7E">
              <w:rPr>
                <w:rFonts w:ascii="SolaimanLipi" w:eastAsia="Nikosh" w:hAnsi="SolaimanLipi" w:cs="SolaimanLipi" w:hint="cs"/>
                <w:bCs/>
                <w:szCs w:val="24"/>
                <w:cs/>
                <w:lang w:val="it-IT" w:bidi="bn-BD"/>
              </w:rPr>
              <w:t>স্মারক</w:t>
            </w:r>
            <w:r w:rsidR="008A4AF8" w:rsidRPr="00707E7E">
              <w:rPr>
                <w:rFonts w:ascii="SolaimanLipi" w:eastAsia="Nikosh" w:hAnsi="SolaimanLipi" w:cs="SolaimanLipi" w:hint="cs"/>
                <w:bCs/>
                <w:szCs w:val="24"/>
                <w:lang w:val="it-IT" w:bidi="bn-BD"/>
              </w:rPr>
              <w:t xml:space="preserve"> </w:t>
            </w:r>
            <w:r w:rsidR="008A4AF8" w:rsidRPr="00707E7E">
              <w:rPr>
                <w:rFonts w:ascii="SolaimanLipi" w:eastAsia="Nikosh" w:hAnsi="SolaimanLipi" w:cs="SolaimanLipi" w:hint="cs"/>
                <w:bCs/>
                <w:szCs w:val="24"/>
                <w:cs/>
                <w:lang w:val="it-IT" w:bidi="bn-BD"/>
              </w:rPr>
              <w:t>নং-</w:t>
            </w:r>
            <w:r w:rsidR="0067014D" w:rsidRPr="00707E7E">
              <w:rPr>
                <w:rFonts w:ascii="SolaimanLipi" w:eastAsia="Nikosh" w:hAnsi="SolaimanLipi" w:cs="SolaimanLipi" w:hint="cs"/>
                <w:bCs/>
                <w:szCs w:val="24"/>
                <w:cs/>
                <w:lang w:val="it-IT" w:bidi="bn-BD"/>
              </w:rPr>
              <w:t>১৩১</w:t>
            </w:r>
            <w:r w:rsidRPr="00707E7E">
              <w:rPr>
                <w:rFonts w:ascii="SolaimanLipi" w:eastAsia="Nikosh" w:hAnsi="SolaimanLipi" w:cs="SolaimanLipi" w:hint="cs"/>
                <w:bCs/>
                <w:szCs w:val="24"/>
                <w:cs/>
                <w:lang w:val="it-IT" w:bidi="bn-BD"/>
              </w:rPr>
              <w:t>/২০১৬:</w:t>
            </w:r>
          </w:p>
        </w:tc>
        <w:tc>
          <w:tcPr>
            <w:tcW w:w="6120" w:type="dxa"/>
          </w:tcPr>
          <w:p w:rsidR="00125ABC" w:rsidRPr="00707E7E" w:rsidRDefault="004A107A" w:rsidP="004A107A">
            <w:pPr>
              <w:ind w:left="18"/>
              <w:jc w:val="both"/>
              <w:rPr>
                <w:rFonts w:ascii="SolaimanLipi" w:eastAsia="Nikosh" w:hAnsi="SolaimanLipi" w:cs="SolaimanLipi"/>
                <w:bCs/>
                <w:szCs w:val="24"/>
                <w:lang w:val="it-IT" w:bidi="bn-BD"/>
              </w:rPr>
            </w:pPr>
            <w:r w:rsidRPr="00707E7E">
              <w:rPr>
                <w:rFonts w:ascii="SolaimanLipi" w:eastAsia="Nikosh" w:hAnsi="SolaimanLipi" w:cs="SolaimanLipi"/>
                <w:b/>
                <w:bCs/>
                <w:szCs w:val="24"/>
                <w:cs/>
                <w:lang w:val="es-CL"/>
              </w:rPr>
              <w:t xml:space="preserve">বেষ্ট হোল্ডিং লিঃ কর্তৃক </w:t>
            </w:r>
            <w:r w:rsidRPr="00707E7E">
              <w:rPr>
                <w:rFonts w:eastAsia="Nikosh" w:hint="cs"/>
                <w:b/>
                <w:bCs/>
                <w:szCs w:val="24"/>
                <w:cs/>
                <w:lang w:val="es-CL" w:bidi="bn-BD"/>
              </w:rPr>
              <w:t>‘</w:t>
            </w:r>
            <w:r w:rsidR="000D7C04" w:rsidRPr="00707E7E">
              <w:rPr>
                <w:rFonts w:ascii="SolaimanLipi" w:eastAsia="Nikosh" w:hAnsi="SolaimanLipi" w:cs="SolaimanLipi" w:hint="cs"/>
                <w:b/>
                <w:bCs/>
                <w:szCs w:val="24"/>
                <w:cs/>
                <w:lang w:val="es-CL" w:bidi="bn-BD"/>
              </w:rPr>
              <w:t>লি</w:t>
            </w:r>
            <w:r w:rsidRPr="00707E7E">
              <w:rPr>
                <w:rFonts w:ascii="SolaimanLipi" w:eastAsia="Nikosh" w:hAnsi="SolaimanLipi" w:cs="SolaimanLipi"/>
                <w:b/>
                <w:bCs/>
                <w:szCs w:val="24"/>
                <w:cs/>
                <w:lang w:val="es-CL"/>
              </w:rPr>
              <w:t xml:space="preserve"> মেরিডিয়ান</w:t>
            </w:r>
            <w:r w:rsidRPr="00707E7E">
              <w:rPr>
                <w:rFonts w:eastAsia="Nikosh" w:hint="cs"/>
                <w:b/>
                <w:bCs/>
                <w:szCs w:val="24"/>
                <w:cs/>
                <w:lang w:val="es-CL" w:bidi="bn-BD"/>
              </w:rPr>
              <w:t>’</w:t>
            </w:r>
            <w:r w:rsidRPr="00707E7E">
              <w:rPr>
                <w:rFonts w:ascii="SolaimanLipi" w:eastAsia="Nikosh" w:hAnsi="SolaimanLipi" w:cs="SolaimanLipi"/>
                <w:b/>
                <w:bCs/>
                <w:szCs w:val="24"/>
                <w:cs/>
                <w:lang w:val="es-CL"/>
              </w:rPr>
              <w:t xml:space="preserve"> হোটেল এর উপর ইস্যুতব্য ১২০০.০০ কোটি (এক হাজার দুইশত) কোটি টাকার ২৫ % কনভার্টিবল সিকিউরড বন্ডে </w:t>
            </w:r>
            <w:r w:rsidRPr="00707E7E">
              <w:rPr>
                <w:rFonts w:ascii="SolaimanLipi" w:eastAsia="Nikosh" w:hAnsi="SolaimanLipi" w:cs="SolaimanLipi" w:hint="cs"/>
                <w:b/>
                <w:bCs/>
                <w:szCs w:val="24"/>
                <w:cs/>
                <w:lang w:val="es-CL" w:bidi="bn-BD"/>
              </w:rPr>
              <w:t>আ</w:t>
            </w:r>
            <w:r w:rsidRPr="00707E7E">
              <w:rPr>
                <w:rFonts w:ascii="SolaimanLipi" w:eastAsia="Nikosh" w:hAnsi="SolaimanLipi" w:cs="SolaimanLipi"/>
                <w:b/>
                <w:bCs/>
                <w:szCs w:val="24"/>
                <w:cs/>
                <w:lang w:val="es-CL"/>
              </w:rPr>
              <w:t>ইসিবি কর্তৃক ৩০০.০০ ( তিন শত)</w:t>
            </w:r>
            <w:r w:rsidRPr="00707E7E">
              <w:rPr>
                <w:rFonts w:ascii="SolaimanLipi" w:eastAsia="Nikosh" w:hAnsi="SolaimanLipi" w:cs="SolaimanLipi"/>
                <w:b/>
                <w:bCs/>
                <w:szCs w:val="24"/>
                <w:u w:val="single"/>
                <w:cs/>
                <w:lang w:val="es-CL"/>
              </w:rPr>
              <w:t xml:space="preserve"> কোটি টাকা বিনিয়োগ প্রসঙ্গে।</w:t>
            </w:r>
          </w:p>
        </w:tc>
      </w:tr>
    </w:tbl>
    <w:p w:rsidR="00125ABC" w:rsidRPr="00707E7E" w:rsidRDefault="00125ABC" w:rsidP="008A4AF8">
      <w:pPr>
        <w:ind w:left="18"/>
        <w:jc w:val="both"/>
        <w:rPr>
          <w:rFonts w:ascii="SolaimanLipi" w:eastAsia="Nikosh" w:hAnsi="SolaimanLipi" w:cs="SolaimanLipi"/>
          <w:bCs/>
          <w:szCs w:val="24"/>
          <w:cs/>
          <w:lang w:val="it-IT" w:bidi="bn-BD"/>
        </w:rPr>
      </w:pPr>
    </w:p>
    <w:p w:rsidR="004C7E8D" w:rsidRPr="00707E7E" w:rsidRDefault="00505762" w:rsidP="004C7E8D">
      <w:pPr>
        <w:ind w:left="18"/>
        <w:jc w:val="both"/>
        <w:rPr>
          <w:rFonts w:ascii="SolaimanLipi" w:eastAsia="Nikosh" w:hAnsi="SolaimanLipi" w:cs="SolaimanLipi"/>
          <w:szCs w:val="24"/>
          <w:cs/>
          <w:lang w:bidi="bn-BD"/>
        </w:rPr>
      </w:pPr>
      <w:r w:rsidRPr="00707E7E">
        <w:rPr>
          <w:rFonts w:ascii="SolaimanLipi" w:hAnsi="SolaimanLipi" w:cs="SolaimanLipi" w:hint="cs"/>
          <w:szCs w:val="24"/>
          <w:cs/>
          <w:lang w:bidi="bn-BD"/>
        </w:rPr>
        <w:t>০০.০০</w:t>
      </w:r>
      <w:r w:rsidR="008A4AF8" w:rsidRPr="00707E7E">
        <w:rPr>
          <w:rFonts w:ascii="SolaimanLipi" w:hAnsi="SolaimanLipi" w:cs="SolaimanLipi"/>
          <w:szCs w:val="24"/>
          <w:cs/>
          <w:lang w:bidi="hi-IN"/>
        </w:rPr>
        <w:t xml:space="preserve">। </w:t>
      </w:r>
      <w:r w:rsidR="008A4AF8" w:rsidRPr="00707E7E">
        <w:rPr>
          <w:rFonts w:ascii="SolaimanLipi" w:eastAsia="Calibri" w:hAnsi="SolaimanLipi" w:cs="SolaimanLipi"/>
          <w:b/>
          <w:bCs/>
          <w:szCs w:val="24"/>
          <w:cs/>
          <w:lang w:bidi="bn-BD"/>
        </w:rPr>
        <w:t>আলোচনাঃ</w:t>
      </w:r>
      <w:r w:rsidR="008A4AF8" w:rsidRPr="00707E7E">
        <w:rPr>
          <w:rFonts w:ascii="SolaimanLipi" w:hAnsi="SolaimanLipi" w:cs="SolaimanLipi"/>
          <w:szCs w:val="24"/>
          <w:cs/>
          <w:lang w:bidi="bn-IN"/>
        </w:rPr>
        <w:t xml:space="preserve"> </w:t>
      </w:r>
      <w:r w:rsidRPr="00707E7E">
        <w:rPr>
          <w:rFonts w:ascii="SolaimanLipi" w:hAnsi="SolaimanLipi" w:cs="SolaimanLipi" w:hint="cs"/>
          <w:szCs w:val="24"/>
          <w:cs/>
          <w:lang w:bidi="bn-BD"/>
        </w:rPr>
        <w:t>সভা</w:t>
      </w:r>
      <w:r w:rsidR="00C82F19" w:rsidRPr="00707E7E">
        <w:rPr>
          <w:rFonts w:ascii="SolaimanLipi" w:hAnsi="SolaimanLipi" w:cs="SolaimanLipi" w:hint="cs"/>
          <w:szCs w:val="24"/>
          <w:cs/>
          <w:lang w:bidi="bn-BD"/>
        </w:rPr>
        <w:t>য়</w:t>
      </w:r>
      <w:r w:rsidR="008A4AF8" w:rsidRPr="00707E7E">
        <w:rPr>
          <w:rFonts w:ascii="SolaimanLipi" w:hAnsi="SolaimanLipi" w:cs="SolaimanLipi"/>
          <w:szCs w:val="24"/>
          <w:cs/>
          <w:lang w:bidi="bn-BD"/>
        </w:rPr>
        <w:t xml:space="preserve"> উপর্যুক্ত</w:t>
      </w:r>
      <w:r w:rsidR="008A4AF8" w:rsidRPr="00707E7E">
        <w:rPr>
          <w:rFonts w:ascii="SolaimanLipi" w:hAnsi="SolaimanLipi" w:cs="SolaimanLipi"/>
          <w:szCs w:val="24"/>
          <w:cs/>
          <w:lang w:bidi="bn-IN"/>
        </w:rPr>
        <w:t xml:space="preserve"> বিষয়ে উপস্থাপিত ব্যবস্থাপনা পরিচালকের </w:t>
      </w:r>
      <w:r w:rsidR="0067014D" w:rsidRPr="00707E7E">
        <w:rPr>
          <w:rFonts w:ascii="SolaimanLipi" w:hAnsi="SolaimanLipi" w:cs="SolaimanLipi" w:hint="cs"/>
          <w:szCs w:val="24"/>
          <w:cs/>
          <w:lang w:bidi="bn-BD"/>
        </w:rPr>
        <w:t>২১.০৭</w:t>
      </w:r>
      <w:r w:rsidR="001D6A5B" w:rsidRPr="00707E7E">
        <w:rPr>
          <w:rFonts w:ascii="SolaimanLipi" w:hAnsi="SolaimanLipi" w:cs="SolaimanLipi"/>
          <w:szCs w:val="24"/>
          <w:cs/>
          <w:lang w:bidi="bn-BD"/>
        </w:rPr>
        <w:t>.২০১৬</w:t>
      </w:r>
      <w:r w:rsidR="008A4AF8" w:rsidRPr="00707E7E">
        <w:rPr>
          <w:rFonts w:ascii="SolaimanLipi" w:hAnsi="SolaimanLipi" w:cs="SolaimanLipi"/>
          <w:szCs w:val="24"/>
          <w:lang w:bidi="bn-IN"/>
        </w:rPr>
        <w:t xml:space="preserve"> </w:t>
      </w:r>
      <w:r w:rsidR="008A4AF8" w:rsidRPr="00707E7E">
        <w:rPr>
          <w:rFonts w:ascii="SolaimanLipi" w:hAnsi="SolaimanLipi" w:cs="SolaimanLipi"/>
          <w:szCs w:val="24"/>
          <w:cs/>
          <w:lang w:bidi="bn-IN"/>
        </w:rPr>
        <w:t>তারিখের</w:t>
      </w:r>
      <w:r w:rsidR="008A4AF8" w:rsidRPr="00707E7E">
        <w:rPr>
          <w:rFonts w:ascii="SolaimanLipi" w:hAnsi="SolaimanLipi" w:cs="SolaimanLipi"/>
          <w:szCs w:val="24"/>
          <w:lang w:val="es-CL"/>
        </w:rPr>
        <w:t xml:space="preserve"> </w:t>
      </w:r>
      <w:r w:rsidR="0067014D" w:rsidRPr="00707E7E">
        <w:rPr>
          <w:rFonts w:ascii="SolaimanLipi" w:hAnsi="SolaimanLipi" w:cs="SolaimanLipi" w:hint="cs"/>
          <w:szCs w:val="24"/>
          <w:cs/>
          <w:lang w:val="es-CL" w:bidi="bn-BD"/>
        </w:rPr>
        <w:t>১৩১</w:t>
      </w:r>
      <w:r w:rsidR="008A4AF8" w:rsidRPr="00707E7E">
        <w:rPr>
          <w:rFonts w:ascii="SolaimanLipi" w:hAnsi="SolaimanLipi" w:cs="SolaimanLipi"/>
          <w:szCs w:val="24"/>
          <w:cs/>
          <w:lang w:val="es-CL" w:bidi="bn-IN"/>
        </w:rPr>
        <w:t>/২০১৬ নং স্মারকটি বিবেচনা ক</w:t>
      </w:r>
      <w:r w:rsidR="00C82F19" w:rsidRPr="00707E7E">
        <w:rPr>
          <w:rFonts w:ascii="SolaimanLipi" w:hAnsi="SolaimanLipi" w:cs="SolaimanLipi" w:hint="cs"/>
          <w:szCs w:val="24"/>
          <w:cs/>
          <w:lang w:val="es-CL" w:bidi="bn-BD"/>
        </w:rPr>
        <w:t>রা হয়</w:t>
      </w:r>
      <w:r w:rsidR="008A4AF8" w:rsidRPr="00707E7E">
        <w:rPr>
          <w:rFonts w:ascii="SolaimanLipi" w:hAnsi="SolaimanLipi" w:cs="SolaimanLipi"/>
          <w:szCs w:val="24"/>
          <w:cs/>
          <w:lang w:val="es-CL" w:bidi="hi-IN"/>
        </w:rPr>
        <w:t>।</w:t>
      </w:r>
      <w:r w:rsidR="004C7E8D" w:rsidRPr="00707E7E">
        <w:rPr>
          <w:rFonts w:ascii="SolaimanLipi" w:hAnsi="SolaimanLipi" w:cs="SolaimanLipi" w:hint="cs"/>
          <w:szCs w:val="24"/>
          <w:cs/>
          <w:lang w:val="es-CL" w:bidi="bn-BD"/>
        </w:rPr>
        <w:t xml:space="preserve"> </w:t>
      </w:r>
      <w:r w:rsidR="004C7E8D" w:rsidRPr="00707E7E">
        <w:rPr>
          <w:rFonts w:ascii="SolaimanLipi" w:eastAsia="Nikosh" w:hAnsi="SolaimanLipi" w:cs="SolaimanLipi"/>
          <w:szCs w:val="24"/>
          <w:cs/>
          <w:lang w:bidi="bn-BD"/>
        </w:rPr>
        <w:t>ব্যব</w:t>
      </w:r>
      <w:r w:rsidR="004C7E8D" w:rsidRPr="00707E7E">
        <w:rPr>
          <w:rFonts w:ascii="SolaimanLipi" w:eastAsia="Nikosh" w:hAnsi="SolaimanLipi" w:cs="SolaimanLipi" w:hint="cs"/>
          <w:szCs w:val="24"/>
          <w:cs/>
          <w:lang w:bidi="bn-BD"/>
        </w:rPr>
        <w:t>স্থা</w:t>
      </w:r>
      <w:r w:rsidR="00153315" w:rsidRPr="00707E7E">
        <w:rPr>
          <w:rFonts w:ascii="SolaimanLipi" w:eastAsia="Nikosh" w:hAnsi="SolaimanLipi" w:cs="SolaimanLipi"/>
          <w:szCs w:val="24"/>
          <w:cs/>
          <w:lang w:bidi="bn-BD"/>
        </w:rPr>
        <w:t>পনা পরিচালক সভাকে অবহিত করেন যে,</w:t>
      </w:r>
      <w:r w:rsidR="00153315" w:rsidRPr="00707E7E">
        <w:rPr>
          <w:rFonts w:ascii="SolaimanLipi" w:eastAsia="Nikosh" w:hAnsi="SolaimanLipi" w:cs="SolaimanLipi"/>
          <w:cs/>
          <w:lang w:bidi="bn-BD"/>
        </w:rPr>
        <w:t xml:space="preserve"> </w:t>
      </w:r>
      <w:r w:rsidR="00153315" w:rsidRPr="00707E7E">
        <w:rPr>
          <w:rFonts w:ascii="SolaimanLipi" w:eastAsia="Nikosh" w:hAnsi="SolaimanLipi" w:cs="SolaimanLipi"/>
          <w:b/>
          <w:bCs/>
          <w:szCs w:val="24"/>
          <w:cs/>
          <w:lang w:val="es-CL" w:bidi="bn-IN"/>
        </w:rPr>
        <w:t xml:space="preserve">বেষ্ট হোল্ডিং লিঃ </w:t>
      </w:r>
      <w:r w:rsidR="00153315" w:rsidRPr="00707E7E">
        <w:rPr>
          <w:rFonts w:ascii="SolaimanLipi" w:eastAsia="Nikosh" w:hAnsi="SolaimanLipi" w:cs="SolaimanLipi"/>
          <w:szCs w:val="24"/>
          <w:cs/>
          <w:lang w:bidi="bn-IN"/>
        </w:rPr>
        <w:t>কর্তৃক</w:t>
      </w:r>
      <w:r w:rsidR="00153315" w:rsidRPr="00707E7E">
        <w:rPr>
          <w:rFonts w:ascii="SolaimanLipi" w:eastAsia="Nikosh" w:hAnsi="SolaimanLipi" w:cs="SolaimanLipi"/>
          <w:b/>
          <w:bCs/>
          <w:szCs w:val="24"/>
          <w:rtl/>
          <w:cs/>
          <w:lang w:val="es-CL"/>
        </w:rPr>
        <w:t xml:space="preserve"> </w:t>
      </w:r>
      <w:r w:rsidR="00153315" w:rsidRPr="00707E7E">
        <w:rPr>
          <w:rFonts w:eastAsia="Nikosh"/>
          <w:b/>
          <w:bCs/>
          <w:szCs w:val="24"/>
          <w:lang w:bidi="bn-BD"/>
        </w:rPr>
        <w:t>‘</w:t>
      </w:r>
      <w:r w:rsidR="00710CE7" w:rsidRPr="00707E7E">
        <w:rPr>
          <w:rFonts w:ascii="SolaimanLipi" w:eastAsia="Nikosh" w:hAnsi="SolaimanLipi" w:cs="SolaimanLipi" w:hint="cs"/>
          <w:b/>
          <w:bCs/>
          <w:szCs w:val="24"/>
          <w:cs/>
          <w:lang w:val="es-CL" w:bidi="bn-BD"/>
        </w:rPr>
        <w:t>লি</w:t>
      </w:r>
      <w:r w:rsidR="00153315" w:rsidRPr="00707E7E">
        <w:rPr>
          <w:rFonts w:ascii="SolaimanLipi" w:eastAsia="Nikosh" w:hAnsi="SolaimanLipi" w:cs="SolaimanLipi"/>
          <w:b/>
          <w:bCs/>
          <w:szCs w:val="24"/>
          <w:cs/>
          <w:lang w:val="es-CL" w:bidi="bn-IN"/>
        </w:rPr>
        <w:t xml:space="preserve"> মেরিডিয়ান</w:t>
      </w:r>
      <w:r w:rsidR="00153315" w:rsidRPr="00707E7E">
        <w:rPr>
          <w:rFonts w:eastAsia="Nikosh"/>
          <w:b/>
          <w:bCs/>
          <w:szCs w:val="24"/>
        </w:rPr>
        <w:t>’</w:t>
      </w:r>
      <w:r w:rsidR="00153315" w:rsidRPr="00707E7E">
        <w:rPr>
          <w:rFonts w:ascii="SolaimanLipi" w:eastAsia="Nikosh" w:hAnsi="SolaimanLipi" w:cs="SolaimanLipi"/>
          <w:b/>
          <w:bCs/>
          <w:szCs w:val="24"/>
          <w:rtl/>
          <w:cs/>
          <w:lang w:val="es-CL"/>
        </w:rPr>
        <w:t xml:space="preserve"> </w:t>
      </w:r>
      <w:r w:rsidR="00153315" w:rsidRPr="00707E7E">
        <w:rPr>
          <w:rFonts w:ascii="SolaimanLipi" w:eastAsia="Nikosh" w:hAnsi="SolaimanLipi" w:cs="SolaimanLipi"/>
          <w:szCs w:val="24"/>
          <w:cs/>
          <w:lang w:bidi="bn-IN"/>
        </w:rPr>
        <w:t>হোটেল এর উপর ইস্যুতব্য</w:t>
      </w:r>
      <w:r w:rsidR="004C7E8D" w:rsidRPr="00707E7E">
        <w:rPr>
          <w:rFonts w:ascii="SolaimanLipi" w:eastAsia="Nikosh" w:hAnsi="SolaimanLipi" w:cs="SolaimanLipi" w:hint="cs"/>
          <w:szCs w:val="24"/>
          <w:cs/>
          <w:lang w:bidi="bn-BD"/>
        </w:rPr>
        <w:t xml:space="preserve"> ২৫% </w:t>
      </w:r>
      <w:r w:rsidR="00153315" w:rsidRPr="00707E7E">
        <w:rPr>
          <w:rFonts w:ascii="SolaimanLipi" w:eastAsia="Nikosh" w:hAnsi="SolaimanLipi" w:cs="SolaimanLipi"/>
          <w:szCs w:val="24"/>
          <w:cs/>
          <w:lang w:bidi="bn-IN"/>
        </w:rPr>
        <w:t xml:space="preserve">কনভার্টিবল সিকিউরড বন্ডে </w:t>
      </w:r>
      <w:r w:rsidR="00153315" w:rsidRPr="00707E7E">
        <w:rPr>
          <w:rFonts w:ascii="SolaimanLipi" w:eastAsia="Nikosh" w:hAnsi="SolaimanLipi" w:cs="SolaimanLipi"/>
          <w:szCs w:val="24"/>
          <w:cs/>
          <w:lang w:bidi="bn-BD"/>
        </w:rPr>
        <w:t>আইসিবিকে</w:t>
      </w:r>
      <w:r w:rsidR="00153315" w:rsidRPr="00707E7E">
        <w:rPr>
          <w:rFonts w:ascii="SolaimanLipi" w:eastAsia="Nikosh" w:hAnsi="SolaimanLipi" w:cs="SolaimanLipi"/>
          <w:szCs w:val="24"/>
          <w:cs/>
          <w:lang w:bidi="bn-IN"/>
        </w:rPr>
        <w:t xml:space="preserve"> </w:t>
      </w:r>
      <w:r w:rsidR="00153315" w:rsidRPr="00707E7E">
        <w:rPr>
          <w:rFonts w:ascii="SolaimanLipi" w:eastAsia="Nikosh" w:hAnsi="SolaimanLipi" w:cs="SolaimanLipi"/>
          <w:szCs w:val="24"/>
          <w:cs/>
          <w:lang w:bidi="bn-BD"/>
        </w:rPr>
        <w:t xml:space="preserve">বিনিয়োগে অংশগ্রহণের জন্য অনুরোধ জানানো হয়েছে। </w:t>
      </w:r>
    </w:p>
    <w:p w:rsidR="00850F64" w:rsidRPr="00707E7E" w:rsidRDefault="00850F64" w:rsidP="004C7E8D">
      <w:pPr>
        <w:ind w:left="18"/>
        <w:jc w:val="both"/>
        <w:rPr>
          <w:rFonts w:ascii="SolaimanLipi" w:eastAsia="Nikosh" w:hAnsi="SolaimanLipi" w:cs="SolaimanLipi"/>
          <w:szCs w:val="24"/>
          <w:cs/>
          <w:lang w:bidi="bn-BD"/>
        </w:rPr>
      </w:pPr>
    </w:p>
    <w:p w:rsidR="00850F64" w:rsidRPr="00707E7E" w:rsidRDefault="00850F64" w:rsidP="004C7E8D">
      <w:pPr>
        <w:ind w:left="18"/>
        <w:jc w:val="both"/>
        <w:rPr>
          <w:rFonts w:ascii="SolaimanLipi" w:eastAsia="Nikosh" w:hAnsi="SolaimanLipi" w:cs="SolaimanLipi"/>
          <w:szCs w:val="24"/>
          <w:lang w:bidi="bn-BD"/>
        </w:rPr>
      </w:pPr>
      <w:r w:rsidRPr="00707E7E">
        <w:rPr>
          <w:rFonts w:ascii="SolaimanLipi" w:eastAsia="Nikosh" w:hAnsi="SolaimanLipi" w:cs="SolaimanLipi" w:hint="cs"/>
          <w:szCs w:val="24"/>
          <w:cs/>
          <w:lang w:bidi="bn-BD"/>
        </w:rPr>
        <w:t xml:space="preserve">০০.০০। সভাকে অবহিত করা হয় যে, </w:t>
      </w:r>
      <w:r w:rsidRPr="00707E7E">
        <w:rPr>
          <w:rFonts w:ascii="SolaimanLipi" w:hAnsi="SolaimanLipi" w:cs="SolaimanLipi"/>
          <w:szCs w:val="24"/>
          <w:cs/>
          <w:lang w:bidi="bn-BD"/>
        </w:rPr>
        <w:t>উপর্যুক্ত</w:t>
      </w:r>
      <w:r w:rsidRPr="00707E7E">
        <w:rPr>
          <w:rFonts w:ascii="SolaimanLipi" w:hAnsi="SolaimanLipi" w:cs="SolaimanLipi"/>
          <w:szCs w:val="24"/>
          <w:cs/>
          <w:lang w:bidi="bn-IN"/>
        </w:rPr>
        <w:t xml:space="preserve"> বিষয়ে</w:t>
      </w:r>
      <w:r w:rsidRPr="00707E7E">
        <w:rPr>
          <w:rFonts w:ascii="SolaimanLipi" w:hAnsi="SolaimanLipi" w:cs="SolaimanLipi" w:hint="cs"/>
          <w:szCs w:val="24"/>
          <w:cs/>
          <w:lang w:bidi="bn-BD"/>
        </w:rPr>
        <w:t xml:space="preserve"> একটি স্মারক আইসিবি বোর্ড-এর গত </w:t>
      </w:r>
      <w:r w:rsidRPr="00707E7E">
        <w:rPr>
          <w:rFonts w:ascii="SolaimanLipi" w:eastAsia="Nikosh" w:hAnsi="SolaimanLipi" w:cs="SolaimanLipi"/>
          <w:szCs w:val="24"/>
          <w:cs/>
        </w:rPr>
        <w:t xml:space="preserve">০৮.০৬.২০১৬ তারিখে অনুষ্ঠিত </w:t>
      </w:r>
      <w:r w:rsidRPr="00707E7E">
        <w:rPr>
          <w:rFonts w:ascii="SolaimanLipi" w:eastAsia="Nikosh" w:hAnsi="SolaimanLipi" w:cs="SolaimanLipi" w:hint="cs"/>
          <w:szCs w:val="24"/>
          <w:cs/>
          <w:lang w:bidi="bn-BD"/>
        </w:rPr>
        <w:t>৪৯১তম সভায়</w:t>
      </w:r>
      <w:r w:rsidRPr="00707E7E">
        <w:rPr>
          <w:rFonts w:ascii="SolaimanLipi" w:eastAsia="Nikosh" w:hAnsi="SolaimanLipi" w:cs="SolaimanLipi"/>
          <w:szCs w:val="24"/>
          <w:cs/>
        </w:rPr>
        <w:t xml:space="preserve"> উপ</w:t>
      </w:r>
      <w:r w:rsidRPr="00707E7E">
        <w:rPr>
          <w:rFonts w:ascii="SolaimanLipi" w:eastAsia="Nikosh" w:hAnsi="SolaimanLipi" w:cs="SolaimanLipi" w:hint="cs"/>
          <w:szCs w:val="24"/>
          <w:cs/>
          <w:lang w:bidi="bn-BD"/>
        </w:rPr>
        <w:t>স্থা</w:t>
      </w:r>
      <w:r w:rsidRPr="00707E7E">
        <w:rPr>
          <w:rFonts w:ascii="SolaimanLipi" w:eastAsia="Nikosh" w:hAnsi="SolaimanLipi" w:cs="SolaimanLipi"/>
          <w:szCs w:val="24"/>
          <w:cs/>
        </w:rPr>
        <w:t>পন করা হলে বোর্ড বি</w:t>
      </w:r>
      <w:r w:rsidRPr="00707E7E">
        <w:rPr>
          <w:rFonts w:ascii="SolaimanLipi" w:eastAsia="Nikosh" w:hAnsi="SolaimanLipi" w:cs="SolaimanLipi" w:hint="cs"/>
          <w:szCs w:val="24"/>
          <w:cs/>
          <w:lang w:bidi="bn-BD"/>
        </w:rPr>
        <w:t>স্তা</w:t>
      </w:r>
      <w:r w:rsidRPr="00707E7E">
        <w:rPr>
          <w:rFonts w:ascii="SolaimanLipi" w:eastAsia="Nikosh" w:hAnsi="SolaimanLipi" w:cs="SolaimanLipi"/>
          <w:szCs w:val="24"/>
          <w:cs/>
        </w:rPr>
        <w:t>রিত অবহিত হয়ে বন্ড ইস্যুর উদ্দেশ্য,</w:t>
      </w:r>
      <w:r w:rsidRPr="00707E7E">
        <w:rPr>
          <w:rFonts w:ascii="SolaimanLipi" w:eastAsia="Nikosh" w:hAnsi="SolaimanLipi" w:cs="SolaimanLipi" w:hint="cs"/>
          <w:szCs w:val="24"/>
          <w:cs/>
          <w:lang w:bidi="bn-BD"/>
        </w:rPr>
        <w:t xml:space="preserve"> </w:t>
      </w:r>
      <w:r w:rsidRPr="00707E7E">
        <w:rPr>
          <w:rFonts w:ascii="SolaimanLipi" w:eastAsia="Nikosh" w:hAnsi="SolaimanLipi" w:cs="SolaimanLipi"/>
          <w:szCs w:val="24"/>
          <w:cs/>
        </w:rPr>
        <w:t>আর্থিক পরিকল্পনা,</w:t>
      </w:r>
      <w:r w:rsidRPr="00707E7E">
        <w:rPr>
          <w:rFonts w:ascii="SolaimanLipi" w:eastAsia="Nikosh" w:hAnsi="SolaimanLipi" w:cs="SolaimanLipi" w:hint="cs"/>
          <w:szCs w:val="24"/>
          <w:cs/>
          <w:lang w:bidi="bn-BD"/>
        </w:rPr>
        <w:t xml:space="preserve"> </w:t>
      </w:r>
      <w:r w:rsidRPr="00707E7E">
        <w:rPr>
          <w:rFonts w:ascii="SolaimanLipi" w:eastAsia="Nikosh" w:hAnsi="SolaimanLipi" w:cs="SolaimanLipi"/>
          <w:szCs w:val="24"/>
          <w:cs/>
        </w:rPr>
        <w:t>সেক্টরাল সমীক্ষা,</w:t>
      </w:r>
      <w:r w:rsidRPr="00707E7E">
        <w:rPr>
          <w:rFonts w:ascii="SolaimanLipi" w:eastAsia="Nikosh" w:hAnsi="SolaimanLipi" w:cs="SolaimanLipi" w:hint="cs"/>
          <w:szCs w:val="24"/>
          <w:cs/>
          <w:lang w:bidi="bn-BD"/>
        </w:rPr>
        <w:t xml:space="preserve"> </w:t>
      </w:r>
      <w:r w:rsidRPr="00707E7E">
        <w:rPr>
          <w:rFonts w:ascii="SolaimanLipi" w:eastAsia="Nikosh" w:hAnsi="SolaimanLipi" w:cs="SolaimanLipi"/>
          <w:szCs w:val="24"/>
          <w:cs/>
        </w:rPr>
        <w:t>প্রকল্পে অন্য কোন ব্যাংক বা আর্থিক প্রতিষ্ঠানের বিনিয়োগ/ঋণ থাকলে উ</w:t>
      </w:r>
      <w:r w:rsidRPr="00707E7E">
        <w:rPr>
          <w:rFonts w:ascii="SolaimanLipi" w:eastAsia="Nikosh" w:hAnsi="SolaimanLipi" w:cs="SolaimanLipi" w:hint="cs"/>
          <w:szCs w:val="24"/>
          <w:cs/>
          <w:lang w:bidi="bn-BD"/>
        </w:rPr>
        <w:t>ক্ত</w:t>
      </w:r>
      <w:r w:rsidRPr="00707E7E">
        <w:rPr>
          <w:rFonts w:ascii="SolaimanLipi" w:eastAsia="Nikosh" w:hAnsi="SolaimanLipi" w:cs="SolaimanLipi"/>
          <w:szCs w:val="24"/>
          <w:cs/>
        </w:rPr>
        <w:t xml:space="preserve"> বিনিয়োগ/ঋণের সুদের হার ও বর্তমান </w:t>
      </w:r>
      <w:r w:rsidRPr="00707E7E">
        <w:rPr>
          <w:rFonts w:ascii="SolaimanLipi" w:eastAsia="Nikosh" w:hAnsi="SolaimanLipi" w:cs="SolaimanLipi" w:hint="cs"/>
          <w:szCs w:val="24"/>
          <w:cs/>
          <w:lang w:bidi="bn-BD"/>
        </w:rPr>
        <w:t>স্থি</w:t>
      </w:r>
      <w:r w:rsidRPr="00707E7E">
        <w:rPr>
          <w:rFonts w:ascii="SolaimanLipi" w:eastAsia="Nikosh" w:hAnsi="SolaimanLipi" w:cs="SolaimanLipi"/>
          <w:szCs w:val="24"/>
          <w:cs/>
        </w:rPr>
        <w:t>তি প্রভৃতি বি</w:t>
      </w:r>
      <w:r w:rsidRPr="00707E7E">
        <w:rPr>
          <w:rFonts w:ascii="SolaimanLipi" w:eastAsia="Nikosh" w:hAnsi="SolaimanLipi" w:cs="SolaimanLipi" w:hint="cs"/>
          <w:szCs w:val="24"/>
          <w:cs/>
          <w:lang w:bidi="bn-BD"/>
        </w:rPr>
        <w:t>স্তা</w:t>
      </w:r>
      <w:r w:rsidRPr="00707E7E">
        <w:rPr>
          <w:rFonts w:ascii="SolaimanLipi" w:eastAsia="Nikosh" w:hAnsi="SolaimanLipi" w:cs="SolaimanLipi"/>
          <w:szCs w:val="24"/>
          <w:cs/>
        </w:rPr>
        <w:t>রিত তথ্যসহ পরবর্তীতে বোর্ড সভায় উপ</w:t>
      </w:r>
      <w:r w:rsidRPr="00707E7E">
        <w:rPr>
          <w:rFonts w:ascii="SolaimanLipi" w:eastAsia="Nikosh" w:hAnsi="SolaimanLipi" w:cs="SolaimanLipi" w:hint="cs"/>
          <w:szCs w:val="24"/>
          <w:cs/>
          <w:lang w:bidi="bn-BD"/>
        </w:rPr>
        <w:t>স্থা</w:t>
      </w:r>
      <w:r w:rsidRPr="00707E7E">
        <w:rPr>
          <w:rFonts w:ascii="SolaimanLipi" w:eastAsia="Nikosh" w:hAnsi="SolaimanLipi" w:cs="SolaimanLipi"/>
          <w:szCs w:val="24"/>
          <w:cs/>
        </w:rPr>
        <w:t>পনের বিষয়ে সিদ্ধা</w:t>
      </w:r>
      <w:r w:rsidRPr="00707E7E">
        <w:rPr>
          <w:rFonts w:ascii="SolaimanLipi" w:eastAsia="Nikosh" w:hAnsi="SolaimanLipi" w:cs="SolaimanLipi" w:hint="cs"/>
          <w:szCs w:val="24"/>
          <w:cs/>
          <w:lang w:bidi="bn-BD"/>
        </w:rPr>
        <w:t>ন্ত</w:t>
      </w:r>
      <w:r w:rsidRPr="00707E7E">
        <w:rPr>
          <w:rFonts w:ascii="SolaimanLipi" w:eastAsia="Nikosh" w:hAnsi="SolaimanLipi" w:cs="SolaimanLipi"/>
          <w:szCs w:val="24"/>
          <w:cs/>
        </w:rPr>
        <w:t xml:space="preserve"> প্রদান করে।</w:t>
      </w:r>
      <w:r w:rsidRPr="00707E7E">
        <w:rPr>
          <w:rFonts w:ascii="SolaimanLipi" w:eastAsia="Nikosh" w:hAnsi="SolaimanLipi" w:cs="SolaimanLipi" w:hint="cs"/>
          <w:szCs w:val="24"/>
          <w:cs/>
          <w:lang w:bidi="bn-BD"/>
        </w:rPr>
        <w:t xml:space="preserve"> এ বিষয়ে সভাকে জানানো হয় যে, </w:t>
      </w:r>
      <w:r w:rsidRPr="00707E7E">
        <w:rPr>
          <w:rFonts w:ascii="SolaimanLipi" w:eastAsia="Nikosh" w:hAnsi="SolaimanLipi" w:cs="SolaimanLipi"/>
          <w:szCs w:val="24"/>
          <w:cs/>
        </w:rPr>
        <w:t>কোম্পানি হোটেলটির নির্মাণকালীন সময়ে বিভিন্ন ব্যাংক ও আর্থিক প্রতিষ্ঠান হতে উচ্চ সুদে</w:t>
      </w:r>
      <w:r w:rsidRPr="00707E7E">
        <w:rPr>
          <w:rFonts w:ascii="SolaimanLipi" w:eastAsia="Nikosh" w:hAnsi="SolaimanLipi" w:cs="SolaimanLipi" w:hint="cs"/>
          <w:szCs w:val="24"/>
          <w:cs/>
          <w:lang w:bidi="bn-BD"/>
        </w:rPr>
        <w:t xml:space="preserve"> </w:t>
      </w:r>
      <w:r w:rsidRPr="00707E7E">
        <w:rPr>
          <w:rFonts w:ascii="SolaimanLipi" w:eastAsia="Nikosh" w:hAnsi="SolaimanLipi" w:cs="SolaimanLipi"/>
          <w:szCs w:val="24"/>
          <w:cs/>
        </w:rPr>
        <w:t>(সুদের হার ১২% হতে ১৬%) গৃহীত ঋণ ও অন্যা</w:t>
      </w:r>
      <w:r w:rsidR="00A366F9" w:rsidRPr="00707E7E">
        <w:rPr>
          <w:rFonts w:ascii="SolaimanLipi" w:eastAsia="Nikosh" w:hAnsi="SolaimanLipi" w:cs="SolaimanLipi"/>
          <w:szCs w:val="24"/>
          <w:cs/>
        </w:rPr>
        <w:t>ন্য দায় দেনা পরিশোধের পর অবশি</w:t>
      </w:r>
      <w:r w:rsidR="00A366F9" w:rsidRPr="00707E7E">
        <w:rPr>
          <w:rFonts w:ascii="SolaimanLipi" w:eastAsia="Nikosh" w:hAnsi="SolaimanLipi" w:cs="SolaimanLipi" w:hint="cs"/>
          <w:szCs w:val="24"/>
          <w:cs/>
          <w:lang w:bidi="bn-BD"/>
        </w:rPr>
        <w:t>ষ্ট</w:t>
      </w:r>
      <w:r w:rsidRPr="00707E7E">
        <w:rPr>
          <w:rFonts w:ascii="SolaimanLipi" w:eastAsia="Nikosh" w:hAnsi="SolaimanLipi" w:cs="SolaimanLipi"/>
          <w:szCs w:val="24"/>
          <w:cs/>
        </w:rPr>
        <w:t xml:space="preserve"> অ</w:t>
      </w:r>
      <w:r w:rsidR="00A366F9" w:rsidRPr="00707E7E">
        <w:rPr>
          <w:rFonts w:ascii="SolaimanLipi" w:eastAsia="Nikosh" w:hAnsi="SolaimanLipi" w:cs="SolaimanLipi"/>
          <w:szCs w:val="24"/>
          <w:cs/>
        </w:rPr>
        <w:t>র্থ হোটেলটির নির্মাণাধীন অবশি</w:t>
      </w:r>
      <w:r w:rsidR="00A366F9" w:rsidRPr="00707E7E">
        <w:rPr>
          <w:rFonts w:ascii="SolaimanLipi" w:eastAsia="Nikosh" w:hAnsi="SolaimanLipi" w:cs="SolaimanLipi" w:hint="cs"/>
          <w:szCs w:val="24"/>
          <w:cs/>
          <w:lang w:bidi="bn-BD"/>
        </w:rPr>
        <w:t>ষ্ট</w:t>
      </w:r>
      <w:r w:rsidRPr="00707E7E">
        <w:rPr>
          <w:rFonts w:ascii="SolaimanLipi" w:eastAsia="Nikosh" w:hAnsi="SolaimanLipi" w:cs="SolaimanLipi"/>
          <w:szCs w:val="24"/>
          <w:cs/>
        </w:rPr>
        <w:t xml:space="preserve"> কাজ সম্পাদনে ব্যয় করবে।</w:t>
      </w:r>
      <w:r w:rsidRPr="00707E7E">
        <w:rPr>
          <w:rFonts w:ascii="SolaimanLipi" w:eastAsia="Nikosh" w:hAnsi="SolaimanLipi" w:cs="SolaimanLipi" w:hint="cs"/>
          <w:szCs w:val="24"/>
          <w:cs/>
          <w:lang w:bidi="bn-BD"/>
        </w:rPr>
        <w:t xml:space="preserve"> </w:t>
      </w:r>
      <w:r w:rsidR="00A366F9" w:rsidRPr="00707E7E">
        <w:rPr>
          <w:rFonts w:ascii="SolaimanLipi" w:eastAsia="Nikosh" w:hAnsi="SolaimanLipi" w:cs="SolaimanLipi" w:hint="cs"/>
          <w:szCs w:val="24"/>
          <w:cs/>
          <w:lang w:bidi="bn-BD"/>
        </w:rPr>
        <w:t>ফলে</w:t>
      </w:r>
      <w:r w:rsidRPr="00707E7E">
        <w:rPr>
          <w:rFonts w:ascii="SolaimanLipi" w:eastAsia="Nikosh" w:hAnsi="SolaimanLipi" w:cs="SolaimanLipi"/>
          <w:szCs w:val="24"/>
          <w:cs/>
        </w:rPr>
        <w:t xml:space="preserve"> কোম্পানির ব্যয় হ্রাস ও লাভজনকতা বৃদ্ধি</w:t>
      </w:r>
      <w:r w:rsidRPr="00707E7E">
        <w:rPr>
          <w:rFonts w:ascii="SolaimanLipi" w:eastAsia="Nikosh" w:hAnsi="SolaimanLipi" w:cs="SolaimanLipi" w:hint="cs"/>
          <w:szCs w:val="24"/>
          <w:cs/>
          <w:lang w:bidi="bn-BD"/>
        </w:rPr>
        <w:t xml:space="preserve"> পাবে। কোম্পানি </w:t>
      </w:r>
      <w:r w:rsidRPr="00707E7E">
        <w:rPr>
          <w:rFonts w:ascii="SolaimanLipi" w:eastAsia="Nikosh" w:hAnsi="SolaimanLipi" w:cs="SolaimanLipi"/>
          <w:szCs w:val="24"/>
          <w:cs/>
        </w:rPr>
        <w:t xml:space="preserve">ঋণের </w:t>
      </w:r>
      <w:r w:rsidRPr="00707E7E">
        <w:rPr>
          <w:rFonts w:ascii="SolaimanLipi" w:eastAsia="Nikosh" w:hAnsi="SolaimanLipi" w:cs="SolaimanLipi" w:hint="cs"/>
          <w:szCs w:val="24"/>
          <w:cs/>
          <w:lang w:bidi="bn-BD"/>
        </w:rPr>
        <w:t xml:space="preserve">বর্তমান স্থিতি </w:t>
      </w:r>
      <w:r w:rsidR="00B4382B" w:rsidRPr="00707E7E">
        <w:rPr>
          <w:rFonts w:ascii="SolaimanLipi" w:eastAsia="Nikosh" w:hAnsi="SolaimanLipi" w:cs="SolaimanLipi"/>
          <w:szCs w:val="24"/>
          <w:cs/>
        </w:rPr>
        <w:t>১১৩৯.০০ কোটি (</w:t>
      </w:r>
      <w:r w:rsidRPr="00707E7E">
        <w:rPr>
          <w:rFonts w:ascii="SolaimanLipi" w:eastAsia="Nikosh" w:hAnsi="SolaimanLipi" w:cs="SolaimanLipi"/>
          <w:szCs w:val="24"/>
          <w:cs/>
        </w:rPr>
        <w:t>আ</w:t>
      </w:r>
      <w:r w:rsidR="0067014D" w:rsidRPr="00707E7E">
        <w:rPr>
          <w:rFonts w:ascii="SolaimanLipi" w:eastAsia="Nikosh" w:hAnsi="SolaimanLipi" w:cs="SolaimanLipi"/>
          <w:szCs w:val="24"/>
          <w:cs/>
        </w:rPr>
        <w:t>সল ও সুদ সহ)</w:t>
      </w:r>
      <w:r w:rsidR="00A366F9" w:rsidRPr="00707E7E">
        <w:rPr>
          <w:rFonts w:ascii="SolaimanLipi" w:eastAsia="Nikosh" w:hAnsi="SolaimanLipi" w:cs="SolaimanLipi" w:hint="cs"/>
          <w:szCs w:val="24"/>
          <w:cs/>
          <w:lang w:bidi="bn-BD"/>
        </w:rPr>
        <w:t xml:space="preserve"> টাকা</w:t>
      </w:r>
      <w:r w:rsidR="0067014D" w:rsidRPr="00707E7E">
        <w:rPr>
          <w:rFonts w:ascii="SolaimanLipi" w:eastAsia="Nikosh" w:hAnsi="SolaimanLipi" w:cs="SolaimanLipi"/>
          <w:szCs w:val="24"/>
          <w:cs/>
        </w:rPr>
        <w:t xml:space="preserve"> পরিশোধের পর অব</w:t>
      </w:r>
      <w:r w:rsidR="0067014D" w:rsidRPr="00707E7E">
        <w:rPr>
          <w:rFonts w:ascii="SolaimanLipi" w:eastAsia="Nikosh" w:hAnsi="SolaimanLipi" w:cs="SolaimanLipi" w:hint="cs"/>
          <w:szCs w:val="24"/>
          <w:cs/>
          <w:lang w:bidi="bn-BD"/>
        </w:rPr>
        <w:t>শিষ্ট</w:t>
      </w:r>
      <w:r w:rsidRPr="00707E7E">
        <w:rPr>
          <w:rFonts w:ascii="SolaimanLipi" w:eastAsia="Nikosh" w:hAnsi="SolaimanLipi" w:cs="SolaimanLipi"/>
          <w:szCs w:val="24"/>
          <w:cs/>
        </w:rPr>
        <w:t xml:space="preserve"> ৬১.৫০ কোটি টাকা হোটেলটি</w:t>
      </w:r>
      <w:r w:rsidR="00A366F9" w:rsidRPr="00707E7E">
        <w:rPr>
          <w:rFonts w:ascii="SolaimanLipi" w:eastAsia="Nikosh" w:hAnsi="SolaimanLipi" w:cs="SolaimanLipi"/>
          <w:szCs w:val="24"/>
          <w:cs/>
        </w:rPr>
        <w:t>র নির্মাণাধীন অবশি</w:t>
      </w:r>
      <w:r w:rsidR="00A366F9" w:rsidRPr="00707E7E">
        <w:rPr>
          <w:rFonts w:ascii="SolaimanLipi" w:eastAsia="Nikosh" w:hAnsi="SolaimanLipi" w:cs="SolaimanLipi" w:hint="cs"/>
          <w:szCs w:val="24"/>
          <w:cs/>
          <w:lang w:bidi="bn-BD"/>
        </w:rPr>
        <w:t>ষ্ট</w:t>
      </w:r>
      <w:r w:rsidR="00B4382B" w:rsidRPr="00707E7E">
        <w:rPr>
          <w:rFonts w:ascii="SolaimanLipi" w:eastAsia="Nikosh" w:hAnsi="SolaimanLipi" w:cs="SolaimanLipi"/>
          <w:szCs w:val="24"/>
          <w:cs/>
        </w:rPr>
        <w:t xml:space="preserve"> কাজ (</w:t>
      </w:r>
      <w:r w:rsidRPr="00707E7E">
        <w:rPr>
          <w:rFonts w:ascii="SolaimanLipi" w:eastAsia="Nikosh" w:hAnsi="SolaimanLipi" w:cs="SolaimanLipi"/>
          <w:szCs w:val="24"/>
          <w:cs/>
        </w:rPr>
        <w:t>হোটেল অফিস,</w:t>
      </w:r>
      <w:r w:rsidRPr="00707E7E">
        <w:rPr>
          <w:rFonts w:ascii="SolaimanLipi" w:eastAsia="Nikosh" w:hAnsi="SolaimanLipi" w:cs="SolaimanLipi" w:hint="cs"/>
          <w:szCs w:val="24"/>
          <w:cs/>
          <w:lang w:bidi="bn-BD"/>
        </w:rPr>
        <w:t xml:space="preserve"> রুফ</w:t>
      </w:r>
      <w:r w:rsidRPr="00707E7E">
        <w:rPr>
          <w:rFonts w:ascii="SolaimanLipi" w:eastAsia="Nikosh" w:hAnsi="SolaimanLipi" w:cs="SolaimanLipi"/>
          <w:szCs w:val="24"/>
          <w:cs/>
        </w:rPr>
        <w:t xml:space="preserve"> টপ রেষ্টুরেন্ট ও একটি মিটিং </w:t>
      </w:r>
      <w:r w:rsidRPr="00707E7E">
        <w:rPr>
          <w:rFonts w:ascii="SolaimanLipi" w:eastAsia="Nikosh" w:hAnsi="SolaimanLipi" w:cs="SolaimanLipi" w:hint="cs"/>
          <w:szCs w:val="24"/>
          <w:cs/>
          <w:lang w:bidi="bn-BD"/>
        </w:rPr>
        <w:t>রু</w:t>
      </w:r>
      <w:r w:rsidRPr="00707E7E">
        <w:rPr>
          <w:rFonts w:ascii="SolaimanLipi" w:eastAsia="Nikosh" w:hAnsi="SolaimanLipi" w:cs="SolaimanLipi"/>
          <w:szCs w:val="24"/>
          <w:cs/>
        </w:rPr>
        <w:t>ম</w:t>
      </w:r>
      <w:r w:rsidR="0067014D" w:rsidRPr="00707E7E">
        <w:rPr>
          <w:rFonts w:ascii="SolaimanLipi" w:eastAsia="Nikosh" w:hAnsi="SolaimanLipi" w:cs="SolaimanLipi" w:hint="cs"/>
          <w:szCs w:val="24"/>
          <w:cs/>
          <w:lang w:bidi="bn-BD"/>
        </w:rPr>
        <w:t>, ইত্যাদি</w:t>
      </w:r>
      <w:r w:rsidRPr="00707E7E">
        <w:rPr>
          <w:rFonts w:ascii="SolaimanLipi" w:eastAsia="Nikosh" w:hAnsi="SolaimanLipi" w:cs="SolaimanLipi"/>
          <w:szCs w:val="24"/>
          <w:cs/>
        </w:rPr>
        <w:t xml:space="preserve">) </w:t>
      </w:r>
      <w:r w:rsidRPr="00707E7E">
        <w:rPr>
          <w:rFonts w:ascii="SolaimanLipi" w:eastAsia="Nikosh" w:hAnsi="SolaimanLipi" w:cs="SolaimanLipi" w:hint="cs"/>
          <w:szCs w:val="24"/>
          <w:cs/>
          <w:lang w:bidi="bn-BD"/>
        </w:rPr>
        <w:t>সম্পন্নে</w:t>
      </w:r>
      <w:r w:rsidRPr="00707E7E">
        <w:rPr>
          <w:rFonts w:ascii="SolaimanLipi" w:eastAsia="Nikosh" w:hAnsi="SolaimanLipi" w:cs="SolaimanLipi"/>
          <w:szCs w:val="24"/>
          <w:cs/>
        </w:rPr>
        <w:t xml:space="preserve"> ব্যয় করবে</w:t>
      </w:r>
      <w:r w:rsidRPr="00707E7E">
        <w:rPr>
          <w:rFonts w:ascii="SolaimanLipi" w:eastAsia="Nikosh" w:hAnsi="SolaimanLipi" w:cs="SolaimanLipi" w:hint="cs"/>
          <w:szCs w:val="24"/>
          <w:cs/>
          <w:lang w:bidi="bn-BD"/>
        </w:rPr>
        <w:t xml:space="preserve">। </w:t>
      </w:r>
      <w:r w:rsidR="003656BA" w:rsidRPr="00707E7E">
        <w:rPr>
          <w:rFonts w:ascii="SolaimanLipi" w:eastAsia="Nikosh" w:hAnsi="SolaimanLipi" w:cs="SolaimanLipi"/>
          <w:szCs w:val="24"/>
          <w:cs/>
        </w:rPr>
        <w:t>সেক্টরাল সমীক্ষা</w:t>
      </w:r>
      <w:r w:rsidR="003656BA" w:rsidRPr="00707E7E">
        <w:rPr>
          <w:rFonts w:ascii="SolaimanLipi" w:eastAsia="Nikosh" w:hAnsi="SolaimanLipi" w:cs="SolaimanLipi" w:hint="cs"/>
          <w:szCs w:val="24"/>
          <w:cs/>
          <w:lang w:bidi="bn-BD"/>
        </w:rPr>
        <w:t xml:space="preserve">র বিষয়ে </w:t>
      </w:r>
      <w:r w:rsidRPr="00707E7E">
        <w:rPr>
          <w:rFonts w:ascii="SolaimanLipi" w:eastAsia="Nikosh" w:hAnsi="SolaimanLipi" w:cs="SolaimanLipi" w:hint="cs"/>
          <w:szCs w:val="24"/>
          <w:cs/>
          <w:lang w:bidi="bn-BD"/>
        </w:rPr>
        <w:t xml:space="preserve">সভাকে জানানো হয় যে, </w:t>
      </w:r>
      <w:r w:rsidRPr="00707E7E">
        <w:rPr>
          <w:rFonts w:ascii="SolaimanLipi" w:eastAsia="Nikosh" w:hAnsi="SolaimanLipi" w:cs="SolaimanLipi"/>
          <w:szCs w:val="24"/>
          <w:cs/>
        </w:rPr>
        <w:t>পর্যটন শিল্প বাংলাদেশের একটি সম্ভাবনাময় ও সম্প্রসারণশীল খাত। বাংলাদেশের পর্যটন</w:t>
      </w:r>
      <w:r w:rsidRPr="00707E7E">
        <w:rPr>
          <w:rFonts w:ascii="SolaimanLipi" w:eastAsia="Nikosh" w:hAnsi="SolaimanLipi" w:cs="SolaimanLipi" w:hint="cs"/>
          <w:szCs w:val="24"/>
          <w:cs/>
          <w:lang w:bidi="bn-BD"/>
        </w:rPr>
        <w:t xml:space="preserve"> শিল্প</w:t>
      </w:r>
      <w:r w:rsidRPr="00707E7E">
        <w:rPr>
          <w:rFonts w:ascii="SolaimanLipi" w:eastAsia="Nikosh" w:hAnsi="SolaimanLipi" w:cs="SolaimanLipi"/>
          <w:szCs w:val="24"/>
          <w:cs/>
        </w:rPr>
        <w:t xml:space="preserve"> প্রত্যক্ষ ও পরোক্ষভাবে জিডিপিতে ৪.১০ শতাংশ অবদান রাখে। এ খাত হতে প্রত্যক্ষ ও পরোক্ষ আয় পরবর্তী ১০ বছরে বার্ষিক ৬.৫০ শতাংশ হারে বৃদ্ধি পেয়ে ২০২৫ সাল নাগাদ ১,২৫,২৮০.০০ কোটি টাকা</w:t>
      </w:r>
      <w:r w:rsidR="00A366F9" w:rsidRPr="00707E7E">
        <w:rPr>
          <w:rFonts w:ascii="SolaimanLipi" w:eastAsia="Nikosh" w:hAnsi="SolaimanLipi" w:cs="SolaimanLipi" w:hint="cs"/>
          <w:szCs w:val="24"/>
          <w:cs/>
          <w:lang w:bidi="bn-BD"/>
        </w:rPr>
        <w:t>য় উন্নীত</w:t>
      </w:r>
      <w:r w:rsidRPr="00707E7E">
        <w:rPr>
          <w:rFonts w:ascii="SolaimanLipi" w:eastAsia="Nikosh" w:hAnsi="SolaimanLipi" w:cs="SolaimanLipi"/>
          <w:szCs w:val="24"/>
          <w:cs/>
        </w:rPr>
        <w:t xml:space="preserve"> হবে</w:t>
      </w:r>
      <w:r w:rsidRPr="00707E7E">
        <w:rPr>
          <w:rFonts w:ascii="SolaimanLipi" w:eastAsia="Nikosh" w:hAnsi="SolaimanLipi" w:cs="SolaimanLipi" w:hint="cs"/>
          <w:szCs w:val="24"/>
          <w:cs/>
          <w:lang w:bidi="bn-BD"/>
        </w:rPr>
        <w:t>।</w:t>
      </w:r>
    </w:p>
    <w:p w:rsidR="00256E2C" w:rsidRPr="00707E7E" w:rsidRDefault="00256E2C" w:rsidP="00256E2C">
      <w:pPr>
        <w:pStyle w:val="BodyText"/>
        <w:rPr>
          <w:rFonts w:ascii="SolaimanLipi" w:eastAsia="Nikosh" w:hAnsi="SolaimanLipi" w:cs="SolaimanLipi"/>
          <w:szCs w:val="24"/>
          <w:lang w:bidi="bn-BD"/>
        </w:rPr>
      </w:pPr>
    </w:p>
    <w:p w:rsidR="008B0462" w:rsidRPr="00707E7E" w:rsidRDefault="008B0462" w:rsidP="00B4382B">
      <w:pPr>
        <w:pStyle w:val="BodyTextIndent2"/>
        <w:ind w:left="27" w:firstLine="0"/>
        <w:rPr>
          <w:rFonts w:ascii="SolaimanLipi" w:eastAsia="Nikosh" w:hAnsi="SolaimanLipi" w:cs="SolaimanLipi"/>
          <w:szCs w:val="24"/>
          <w:lang w:bidi="bn-BD"/>
        </w:rPr>
      </w:pPr>
      <w:r w:rsidRPr="00707E7E">
        <w:rPr>
          <w:rFonts w:ascii="SolaimanLipi" w:eastAsia="Nikosh" w:hAnsi="SolaimanLipi" w:cs="SolaimanLipi" w:hint="cs"/>
          <w:szCs w:val="24"/>
          <w:cs/>
          <w:lang w:bidi="bn-BD"/>
        </w:rPr>
        <w:t>০০.০০</w:t>
      </w:r>
      <w:r w:rsidR="00153315" w:rsidRPr="00707E7E">
        <w:rPr>
          <w:rFonts w:ascii="SolaimanLipi" w:eastAsia="Nikosh" w:hAnsi="SolaimanLipi" w:cs="SolaimanLipi"/>
          <w:szCs w:val="24"/>
          <w:cs/>
          <w:lang w:bidi="hi-IN"/>
        </w:rPr>
        <w:t xml:space="preserve">। </w:t>
      </w:r>
      <w:r w:rsidR="00153315" w:rsidRPr="00707E7E">
        <w:rPr>
          <w:rFonts w:ascii="SolaimanLipi" w:eastAsia="Nikosh" w:hAnsi="SolaimanLipi" w:cs="SolaimanLipi"/>
          <w:szCs w:val="24"/>
          <w:cs/>
          <w:lang w:bidi="bn-IN"/>
        </w:rPr>
        <w:t>সভাকে জানানো হয় যে</w:t>
      </w:r>
      <w:r w:rsidR="00153315" w:rsidRPr="00707E7E">
        <w:rPr>
          <w:rFonts w:ascii="SolaimanLipi" w:eastAsia="Nikosh" w:hAnsi="SolaimanLipi" w:cs="SolaimanLipi"/>
          <w:szCs w:val="24"/>
          <w:cs/>
          <w:lang w:bidi="bn-BD"/>
        </w:rPr>
        <w:t>,</w:t>
      </w:r>
      <w:r w:rsidR="00B4382B" w:rsidRPr="00707E7E">
        <w:rPr>
          <w:rFonts w:ascii="SolaimanLipi" w:eastAsia="Nikosh" w:hAnsi="SolaimanLipi" w:cs="SolaimanLipi" w:hint="cs"/>
          <w:szCs w:val="24"/>
          <w:cs/>
          <w:lang w:bidi="bn-BD"/>
        </w:rPr>
        <w:t xml:space="preserve"> </w:t>
      </w:r>
      <w:r w:rsidR="00B4382B" w:rsidRPr="00707E7E">
        <w:rPr>
          <w:rFonts w:ascii="SolaimanLipi" w:eastAsia="Nikosh" w:hAnsi="SolaimanLipi" w:cs="SolaimanLipi"/>
          <w:szCs w:val="24"/>
          <w:cs/>
        </w:rPr>
        <w:t>বেষ্ট হোল্ডিং লিঃ</w:t>
      </w:r>
      <w:r w:rsidR="00B4382B" w:rsidRPr="00707E7E">
        <w:rPr>
          <w:rFonts w:ascii="SolaimanLipi" w:eastAsia="Nikosh" w:hAnsi="SolaimanLipi" w:cs="SolaimanLipi" w:hint="cs"/>
          <w:szCs w:val="24"/>
          <w:cs/>
          <w:lang w:bidi="bn-BD"/>
        </w:rPr>
        <w:t xml:space="preserve"> এর অনুকূলে </w:t>
      </w:r>
      <w:r w:rsidR="00B4382B" w:rsidRPr="00707E7E">
        <w:rPr>
          <w:rFonts w:ascii="SolaimanLipi" w:eastAsia="Nikosh" w:hAnsi="SolaimanLipi" w:cs="SolaimanLipi"/>
          <w:szCs w:val="24"/>
          <w:cs/>
        </w:rPr>
        <w:t>পাওয়ার অব এট</w:t>
      </w:r>
      <w:r w:rsidR="00A366F9" w:rsidRPr="00707E7E">
        <w:rPr>
          <w:rFonts w:ascii="SolaimanLipi" w:eastAsia="Nikosh" w:hAnsi="SolaimanLipi" w:cs="SolaimanLipi" w:hint="cs"/>
          <w:szCs w:val="24"/>
          <w:cs/>
          <w:lang w:bidi="bn-BD"/>
        </w:rPr>
        <w:t>র্নীর</w:t>
      </w:r>
      <w:r w:rsidR="00B4382B" w:rsidRPr="00707E7E">
        <w:rPr>
          <w:rFonts w:ascii="SolaimanLipi" w:eastAsia="Nikosh" w:hAnsi="SolaimanLipi" w:cs="SolaimanLipi" w:hint="cs"/>
          <w:szCs w:val="24"/>
          <w:cs/>
          <w:lang w:bidi="bn-BD"/>
        </w:rPr>
        <w:t xml:space="preserve"> মাধ্যমে প্রদত্ত </w:t>
      </w:r>
      <w:r w:rsidR="00B4382B" w:rsidRPr="00707E7E">
        <w:rPr>
          <w:rFonts w:ascii="SolaimanLipi" w:eastAsia="Nikosh" w:hAnsi="SolaimanLipi" w:cs="SolaimanLipi"/>
          <w:szCs w:val="24"/>
          <w:cs/>
        </w:rPr>
        <w:t>ইনকনট্রাড</w:t>
      </w:r>
      <w:r w:rsidR="00B4382B" w:rsidRPr="00707E7E">
        <w:rPr>
          <w:rFonts w:ascii="SolaimanLipi" w:eastAsia="Nikosh" w:hAnsi="SolaimanLipi" w:cs="SolaimanLipi" w:hint="cs"/>
          <w:szCs w:val="24"/>
          <w:cs/>
          <w:lang w:bidi="bn-BD"/>
        </w:rPr>
        <w:t xml:space="preserve"> কর্তৃক </w:t>
      </w:r>
      <w:r w:rsidR="00B4382B" w:rsidRPr="00707E7E">
        <w:rPr>
          <w:rFonts w:ascii="SolaimanLipi" w:eastAsia="Nikosh" w:hAnsi="SolaimanLipi" w:cs="SolaimanLipi"/>
          <w:szCs w:val="24"/>
          <w:cs/>
        </w:rPr>
        <w:t xml:space="preserve">রাজউক এর নিকট </w:t>
      </w:r>
      <w:r w:rsidR="00B4382B" w:rsidRPr="00707E7E">
        <w:rPr>
          <w:rFonts w:ascii="SolaimanLipi" w:eastAsia="Nikosh" w:hAnsi="SolaimanLipi" w:cs="SolaimanLipi" w:hint="cs"/>
          <w:szCs w:val="24"/>
          <w:cs/>
          <w:lang w:bidi="bn-BD"/>
        </w:rPr>
        <w:t xml:space="preserve">হতে </w:t>
      </w:r>
      <w:r w:rsidR="00B4382B" w:rsidRPr="00707E7E">
        <w:rPr>
          <w:rFonts w:ascii="SolaimanLipi" w:eastAsia="Nikosh" w:hAnsi="SolaimanLipi" w:cs="SolaimanLipi"/>
          <w:szCs w:val="24"/>
          <w:cs/>
        </w:rPr>
        <w:t>৯৯ বছরের জন্য লিজ</w:t>
      </w:r>
      <w:r w:rsidR="00B4382B" w:rsidRPr="00707E7E">
        <w:rPr>
          <w:rFonts w:ascii="SolaimanLipi" w:eastAsia="Nikosh" w:hAnsi="SolaimanLipi" w:cs="SolaimanLipi" w:hint="cs"/>
          <w:szCs w:val="24"/>
          <w:cs/>
          <w:lang w:bidi="bn-BD"/>
        </w:rPr>
        <w:t>কৃত</w:t>
      </w:r>
      <w:r w:rsidR="00B4382B" w:rsidRPr="00707E7E">
        <w:rPr>
          <w:rFonts w:ascii="SolaimanLipi" w:eastAsia="Nikosh" w:hAnsi="SolaimanLipi" w:cs="SolaimanLipi" w:hint="cs"/>
          <w:b/>
          <w:bCs/>
          <w:szCs w:val="24"/>
          <w:cs/>
          <w:lang w:bidi="bn-BD"/>
        </w:rPr>
        <w:t xml:space="preserve"> </w:t>
      </w:r>
      <w:r w:rsidR="00B4382B" w:rsidRPr="00707E7E">
        <w:rPr>
          <w:rFonts w:ascii="SolaimanLipi" w:eastAsia="Nikosh" w:hAnsi="SolaimanLipi" w:cs="SolaimanLipi"/>
          <w:szCs w:val="24"/>
          <w:cs/>
        </w:rPr>
        <w:t>উত্তর নিকুঞ্জ</w:t>
      </w:r>
      <w:r w:rsidR="00B4382B" w:rsidRPr="00707E7E">
        <w:rPr>
          <w:rFonts w:ascii="SolaimanLipi" w:eastAsia="Nikosh" w:hAnsi="SolaimanLipi" w:cs="SolaimanLipi" w:hint="cs"/>
          <w:szCs w:val="24"/>
          <w:cs/>
          <w:lang w:bidi="bn-BD"/>
        </w:rPr>
        <w:t xml:space="preserve">, </w:t>
      </w:r>
      <w:r w:rsidR="00B4382B" w:rsidRPr="00707E7E">
        <w:rPr>
          <w:rFonts w:ascii="SolaimanLipi" w:eastAsia="Nikosh" w:hAnsi="SolaimanLipi" w:cs="SolaimanLipi"/>
          <w:szCs w:val="24"/>
          <w:cs/>
        </w:rPr>
        <w:t>ঢাকা</w:t>
      </w:r>
      <w:r w:rsidR="00B4382B" w:rsidRPr="00707E7E">
        <w:rPr>
          <w:rFonts w:ascii="SolaimanLipi" w:eastAsia="Nikosh" w:hAnsi="SolaimanLipi" w:cs="SolaimanLipi" w:hint="cs"/>
          <w:szCs w:val="24"/>
          <w:cs/>
          <w:lang w:bidi="bn-BD"/>
        </w:rPr>
        <w:t xml:space="preserve">য় </w:t>
      </w:r>
      <w:r w:rsidR="00B4382B" w:rsidRPr="00707E7E">
        <w:rPr>
          <w:rFonts w:ascii="SolaimanLipi" w:eastAsia="Nikosh" w:hAnsi="SolaimanLipi" w:cs="SolaimanLipi"/>
          <w:szCs w:val="24"/>
          <w:cs/>
        </w:rPr>
        <w:t>৫৭.৮৭ কাঠা জমির উপর</w:t>
      </w:r>
      <w:r w:rsidR="00B4382B" w:rsidRPr="00707E7E">
        <w:rPr>
          <w:rFonts w:ascii="SolaimanLipi" w:eastAsia="Nikosh" w:hAnsi="SolaimanLipi" w:cs="SolaimanLipi" w:hint="cs"/>
          <w:szCs w:val="24"/>
          <w:cs/>
          <w:lang w:bidi="bn-BD"/>
        </w:rPr>
        <w:t xml:space="preserve"> কোম্পানির প্রকল্প লি</w:t>
      </w:r>
      <w:r w:rsidR="00B4382B" w:rsidRPr="00707E7E">
        <w:rPr>
          <w:rFonts w:ascii="SolaimanLipi" w:eastAsia="Nikosh" w:hAnsi="SolaimanLipi" w:cs="SolaimanLipi"/>
          <w:szCs w:val="24"/>
          <w:cs/>
          <w:lang w:val="es-CL"/>
        </w:rPr>
        <w:t xml:space="preserve"> মেরিডিয়ান</w:t>
      </w:r>
      <w:r w:rsidR="00B4382B" w:rsidRPr="00707E7E">
        <w:rPr>
          <w:rFonts w:ascii="SolaimanLipi" w:eastAsia="Nikosh" w:hAnsi="SolaimanLipi" w:cs="SolaimanLipi" w:hint="cs"/>
          <w:szCs w:val="24"/>
          <w:cs/>
          <w:lang w:val="es-CL" w:bidi="bn-BD"/>
        </w:rPr>
        <w:t xml:space="preserve"> হোটেলটি অবস্থিত। </w:t>
      </w:r>
      <w:r w:rsidR="00256E2C" w:rsidRPr="00707E7E">
        <w:rPr>
          <w:rFonts w:ascii="SolaimanLipi" w:eastAsia="Nikosh" w:hAnsi="SolaimanLipi" w:cs="SolaimanLipi"/>
          <w:szCs w:val="24"/>
          <w:rtl/>
          <w:cs/>
        </w:rPr>
        <w:t xml:space="preserve"> </w:t>
      </w:r>
      <w:r w:rsidR="00256E2C" w:rsidRPr="00707E7E">
        <w:rPr>
          <w:rFonts w:ascii="Times New Roman" w:eastAsia="Nikosh" w:hAnsi="Times New Roman" w:hint="cs"/>
          <w:szCs w:val="24"/>
          <w:cs/>
          <w:lang w:bidi="bn-BD"/>
        </w:rPr>
        <w:t>‘</w:t>
      </w:r>
      <w:r w:rsidR="00710CE7" w:rsidRPr="00707E7E">
        <w:rPr>
          <w:rFonts w:ascii="SolaimanLipi" w:eastAsia="Nikosh" w:hAnsi="SolaimanLipi" w:cs="SolaimanLipi" w:hint="cs"/>
          <w:szCs w:val="24"/>
          <w:cs/>
          <w:lang w:bidi="bn-BD"/>
        </w:rPr>
        <w:t>লি</w:t>
      </w:r>
      <w:r w:rsidR="00256E2C" w:rsidRPr="00707E7E">
        <w:rPr>
          <w:rFonts w:ascii="SolaimanLipi" w:eastAsia="Nikosh" w:hAnsi="SolaimanLipi" w:cs="SolaimanLipi"/>
          <w:szCs w:val="24"/>
          <w:cs/>
          <w:lang w:bidi="bn-IN"/>
        </w:rPr>
        <w:t xml:space="preserve"> মেরিডিয়ান</w:t>
      </w:r>
      <w:r w:rsidR="00256E2C" w:rsidRPr="00707E7E">
        <w:rPr>
          <w:rFonts w:ascii="Times New Roman" w:eastAsia="Nikosh" w:hAnsi="Times New Roman" w:hint="cs"/>
          <w:b/>
          <w:bCs/>
          <w:szCs w:val="24"/>
          <w:cs/>
          <w:lang w:bidi="bn-BD"/>
        </w:rPr>
        <w:t>’</w:t>
      </w:r>
      <w:r w:rsidR="00256E2C" w:rsidRPr="00707E7E">
        <w:rPr>
          <w:rFonts w:ascii="SolaimanLipi" w:eastAsia="Nikosh" w:hAnsi="SolaimanLipi" w:cs="SolaimanLipi"/>
          <w:szCs w:val="24"/>
          <w:cs/>
          <w:lang w:bidi="bn-IN"/>
        </w:rPr>
        <w:t xml:space="preserve"> </w:t>
      </w:r>
      <w:r w:rsidR="00966003" w:rsidRPr="00707E7E">
        <w:rPr>
          <w:rFonts w:ascii="SolaimanLipi" w:eastAsia="Nikosh" w:hAnsi="SolaimanLipi" w:cs="SolaimanLipi"/>
          <w:szCs w:val="24"/>
          <w:cs/>
        </w:rPr>
        <w:t>১৬ তলা বিশিষ্ট</w:t>
      </w:r>
      <w:r w:rsidR="00966003" w:rsidRPr="00707E7E">
        <w:rPr>
          <w:rFonts w:ascii="SolaimanLipi" w:eastAsia="Nikosh" w:hAnsi="SolaimanLipi" w:cs="SolaimanLipi" w:hint="cs"/>
          <w:szCs w:val="24"/>
          <w:cs/>
          <w:lang w:bidi="bn-BD"/>
        </w:rPr>
        <w:t xml:space="preserve"> আন্তর্জাতিক</w:t>
      </w:r>
      <w:r w:rsidR="00966003" w:rsidRPr="00707E7E">
        <w:rPr>
          <w:rFonts w:ascii="SolaimanLipi" w:eastAsia="Nikosh" w:hAnsi="SolaimanLipi" w:cs="SolaimanLipi"/>
          <w:szCs w:val="24"/>
          <w:cs/>
        </w:rPr>
        <w:t xml:space="preserve"> মানের পাঁচ তারকা হোট</w:t>
      </w:r>
      <w:r w:rsidR="004A107A" w:rsidRPr="00707E7E">
        <w:rPr>
          <w:rFonts w:ascii="SolaimanLipi" w:eastAsia="Nikosh" w:hAnsi="SolaimanLipi" w:cs="SolaimanLipi"/>
          <w:szCs w:val="24"/>
          <w:cs/>
        </w:rPr>
        <w:t xml:space="preserve">েল। প্রকল্পটির সর্বমোট মেঝের </w:t>
      </w:r>
      <w:r w:rsidR="004A107A" w:rsidRPr="00707E7E">
        <w:rPr>
          <w:rFonts w:ascii="SolaimanLipi" w:eastAsia="Nikosh" w:hAnsi="SolaimanLipi" w:cs="SolaimanLipi" w:hint="cs"/>
          <w:szCs w:val="24"/>
          <w:cs/>
          <w:lang w:bidi="bn-BD"/>
        </w:rPr>
        <w:t>স্থা</w:t>
      </w:r>
      <w:r w:rsidR="00966003" w:rsidRPr="00707E7E">
        <w:rPr>
          <w:rFonts w:ascii="SolaimanLipi" w:eastAsia="Nikosh" w:hAnsi="SolaimanLipi" w:cs="SolaimanLipi"/>
          <w:szCs w:val="24"/>
          <w:cs/>
        </w:rPr>
        <w:t>ন ৬,৯৪,৫৪৪ বর্গফুট।</w:t>
      </w:r>
      <w:r w:rsidR="00966003" w:rsidRPr="00707E7E">
        <w:rPr>
          <w:rFonts w:ascii="SolaimanLipi" w:eastAsia="Nikosh" w:hAnsi="SolaimanLipi" w:cs="SolaimanLipi" w:hint="cs"/>
          <w:szCs w:val="24"/>
          <w:cs/>
          <w:lang w:bidi="bn-BD"/>
        </w:rPr>
        <w:t xml:space="preserve"> </w:t>
      </w:r>
      <w:r w:rsidRPr="00707E7E">
        <w:rPr>
          <w:rFonts w:ascii="SolaimanLipi" w:eastAsia="Nikosh" w:hAnsi="SolaimanLipi" w:cs="SolaimanLipi"/>
          <w:szCs w:val="24"/>
          <w:cs/>
          <w:lang w:bidi="bn-IN"/>
        </w:rPr>
        <w:t>হোটেল কার্যাদি তথা পরিচালনা সং</w:t>
      </w:r>
      <w:r w:rsidRPr="00707E7E">
        <w:rPr>
          <w:rFonts w:ascii="SolaimanLipi" w:eastAsia="Nikosh" w:hAnsi="SolaimanLipi" w:cs="SolaimanLipi" w:hint="cs"/>
          <w:szCs w:val="24"/>
          <w:cs/>
          <w:lang w:bidi="bn-BD"/>
        </w:rPr>
        <w:t>ক্রান্ত</w:t>
      </w:r>
      <w:r w:rsidRPr="00707E7E">
        <w:rPr>
          <w:rFonts w:ascii="SolaimanLipi" w:eastAsia="Nikosh" w:hAnsi="SolaimanLipi" w:cs="SolaimanLipi"/>
          <w:szCs w:val="24"/>
          <w:cs/>
          <w:lang w:bidi="bn-IN"/>
        </w:rPr>
        <w:t xml:space="preserve"> তদারকি</w:t>
      </w:r>
      <w:r w:rsidRPr="00707E7E">
        <w:rPr>
          <w:rFonts w:ascii="SolaimanLipi" w:eastAsia="Nikosh" w:hAnsi="SolaimanLipi" w:cs="SolaimanLipi"/>
          <w:szCs w:val="24"/>
          <w:rtl/>
          <w:cs/>
        </w:rPr>
        <w:t>,</w:t>
      </w:r>
      <w:r w:rsidRPr="00707E7E">
        <w:rPr>
          <w:rFonts w:ascii="SolaimanLipi" w:eastAsia="Nikosh" w:hAnsi="SolaimanLipi" w:cs="SolaimanLipi" w:hint="cs"/>
          <w:szCs w:val="24"/>
          <w:cs/>
          <w:lang w:bidi="bn-BD"/>
        </w:rPr>
        <w:t xml:space="preserve"> </w:t>
      </w:r>
      <w:r w:rsidRPr="00707E7E">
        <w:rPr>
          <w:rFonts w:ascii="SolaimanLipi" w:eastAsia="Nikosh" w:hAnsi="SolaimanLipi" w:cs="SolaimanLipi"/>
          <w:szCs w:val="24"/>
          <w:cs/>
          <w:lang w:bidi="bn-IN"/>
        </w:rPr>
        <w:t>নির্দেশনা ও নিয়</w:t>
      </w:r>
      <w:r w:rsidRPr="00707E7E">
        <w:rPr>
          <w:rFonts w:ascii="SolaimanLipi" w:eastAsia="Nikosh" w:hAnsi="SolaimanLipi" w:cs="SolaimanLipi" w:hint="cs"/>
          <w:szCs w:val="24"/>
          <w:cs/>
          <w:lang w:bidi="bn-BD"/>
        </w:rPr>
        <w:t xml:space="preserve">ন্ত্রন-এর </w:t>
      </w:r>
      <w:r w:rsidR="00256E2C" w:rsidRPr="00707E7E">
        <w:rPr>
          <w:rFonts w:ascii="SolaimanLipi" w:eastAsia="Nikosh" w:hAnsi="SolaimanLipi" w:cs="SolaimanLipi"/>
          <w:szCs w:val="24"/>
          <w:cs/>
          <w:lang w:bidi="bn-IN"/>
        </w:rPr>
        <w:t xml:space="preserve">জন্য বিশ্বখ্যাত ষ্টারউড এশিয়া প্যাসিফিক হোটেল এন্ড রিসোর্টস </w:t>
      </w:r>
      <w:r w:rsidR="00256E2C" w:rsidRPr="00707E7E">
        <w:rPr>
          <w:rFonts w:ascii="SolaimanLipi" w:eastAsia="Nikosh" w:hAnsi="SolaimanLipi" w:cs="SolaimanLipi"/>
          <w:szCs w:val="24"/>
          <w:rtl/>
          <w:cs/>
        </w:rPr>
        <w:t>(</w:t>
      </w:r>
      <w:r w:rsidR="00256E2C" w:rsidRPr="00707E7E">
        <w:rPr>
          <w:rFonts w:ascii="SolaimanLipi" w:eastAsia="Nikosh" w:hAnsi="SolaimanLipi" w:cs="SolaimanLipi"/>
          <w:szCs w:val="24"/>
          <w:rtl/>
          <w:cs/>
          <w:lang w:bidi="bn-IN"/>
        </w:rPr>
        <w:t>প্রাঃ</w:t>
      </w:r>
      <w:r w:rsidR="00256E2C" w:rsidRPr="00707E7E">
        <w:rPr>
          <w:rFonts w:ascii="SolaimanLipi" w:eastAsia="Nikosh" w:hAnsi="SolaimanLipi" w:cs="SolaimanLipi"/>
          <w:szCs w:val="24"/>
          <w:rtl/>
          <w:cs/>
        </w:rPr>
        <w:t xml:space="preserve">) </w:t>
      </w:r>
      <w:r w:rsidR="00256E2C" w:rsidRPr="00707E7E">
        <w:rPr>
          <w:rFonts w:ascii="SolaimanLipi" w:eastAsia="Nikosh" w:hAnsi="SolaimanLipi" w:cs="SolaimanLipi"/>
          <w:szCs w:val="24"/>
          <w:rtl/>
          <w:cs/>
          <w:lang w:bidi="bn-IN"/>
        </w:rPr>
        <w:t>লিঃ</w:t>
      </w:r>
      <w:r w:rsidR="00256E2C" w:rsidRPr="00707E7E">
        <w:rPr>
          <w:rFonts w:ascii="SolaimanLipi" w:eastAsia="Nikosh" w:hAnsi="SolaimanLipi" w:cs="SolaimanLipi"/>
          <w:szCs w:val="24"/>
          <w:cs/>
          <w:lang w:bidi="bn-IN"/>
        </w:rPr>
        <w:t xml:space="preserve"> এর সাথে ২৫ বছরের জন্য </w:t>
      </w:r>
      <w:r w:rsidRPr="00707E7E">
        <w:rPr>
          <w:rFonts w:ascii="SolaimanLipi" w:eastAsia="Nikosh" w:hAnsi="SolaimanLipi" w:cs="SolaimanLipi"/>
          <w:szCs w:val="24"/>
          <w:cs/>
          <w:lang w:bidi="bn-IN"/>
        </w:rPr>
        <w:t>চু</w:t>
      </w:r>
      <w:r w:rsidRPr="00707E7E">
        <w:rPr>
          <w:rFonts w:ascii="SolaimanLipi" w:eastAsia="Nikosh" w:hAnsi="SolaimanLipi" w:cs="SolaimanLipi" w:hint="cs"/>
          <w:szCs w:val="24"/>
          <w:cs/>
          <w:lang w:bidi="bn-BD"/>
        </w:rPr>
        <w:t>ক্তি</w:t>
      </w:r>
      <w:r w:rsidR="00256E2C" w:rsidRPr="00707E7E">
        <w:rPr>
          <w:rFonts w:ascii="SolaimanLipi" w:eastAsia="Nikosh" w:hAnsi="SolaimanLipi" w:cs="SolaimanLipi"/>
          <w:szCs w:val="24"/>
          <w:cs/>
          <w:lang w:bidi="bn-IN"/>
        </w:rPr>
        <w:t xml:space="preserve"> স্বাক্ষরিত হয়েছে</w:t>
      </w:r>
      <w:r w:rsidR="00A366F9" w:rsidRPr="00707E7E">
        <w:rPr>
          <w:rFonts w:ascii="SolaimanLipi" w:eastAsia="Nikosh" w:hAnsi="SolaimanLipi" w:cs="SolaimanLipi" w:hint="cs"/>
          <w:szCs w:val="24"/>
          <w:cs/>
          <w:lang w:bidi="bn-BD"/>
        </w:rPr>
        <w:t>, যা</w:t>
      </w:r>
      <w:r w:rsidRPr="00707E7E">
        <w:rPr>
          <w:rFonts w:ascii="SolaimanLipi" w:eastAsia="Nikosh" w:hAnsi="SolaimanLipi" w:cs="SolaimanLipi" w:hint="cs"/>
          <w:szCs w:val="24"/>
          <w:cs/>
          <w:lang w:bidi="bn-BD"/>
        </w:rPr>
        <w:t xml:space="preserve"> </w:t>
      </w:r>
      <w:r w:rsidRPr="00707E7E">
        <w:rPr>
          <w:rFonts w:ascii="SolaimanLipi" w:eastAsia="Nikosh" w:hAnsi="SolaimanLipi" w:cs="SolaimanLipi"/>
          <w:szCs w:val="24"/>
          <w:cs/>
          <w:lang w:bidi="bn-IN"/>
        </w:rPr>
        <w:t>৫ বছর মেয়াদে ২ বার  নবায়নের সুযোগ রয়েছে</w:t>
      </w:r>
      <w:r w:rsidRPr="00707E7E">
        <w:rPr>
          <w:rFonts w:ascii="SolaimanLipi" w:eastAsia="Nikosh" w:hAnsi="SolaimanLipi" w:cs="SolaimanLipi" w:hint="cs"/>
          <w:szCs w:val="24"/>
          <w:cs/>
          <w:lang w:bidi="hi-IN"/>
        </w:rPr>
        <w:t>।</w:t>
      </w:r>
    </w:p>
    <w:p w:rsidR="008B0462" w:rsidRPr="00707E7E" w:rsidRDefault="008B0462" w:rsidP="00153315">
      <w:pPr>
        <w:pStyle w:val="BodyText"/>
        <w:rPr>
          <w:rFonts w:ascii="SolaimanLipi" w:eastAsia="Nikosh" w:hAnsi="SolaimanLipi" w:cs="SolaimanLipi"/>
          <w:szCs w:val="24"/>
          <w:lang w:bidi="bn-BD"/>
        </w:rPr>
      </w:pPr>
    </w:p>
    <w:p w:rsidR="00A57A8E" w:rsidRPr="00707E7E" w:rsidRDefault="008B0462" w:rsidP="00B4382B">
      <w:pPr>
        <w:pStyle w:val="BodyText"/>
        <w:rPr>
          <w:rFonts w:ascii="SolaimanLipi" w:eastAsia="Nikosh" w:hAnsi="SolaimanLipi" w:cs="SolaimanLipi"/>
          <w:szCs w:val="24"/>
          <w:lang w:bidi="bn-BD"/>
        </w:rPr>
      </w:pPr>
      <w:r w:rsidRPr="00707E7E">
        <w:rPr>
          <w:rFonts w:ascii="SolaimanLipi" w:eastAsia="Nikosh" w:hAnsi="SolaimanLipi" w:cs="SolaimanLipi" w:hint="cs"/>
          <w:szCs w:val="24"/>
          <w:cs/>
          <w:lang w:bidi="bn-BD"/>
        </w:rPr>
        <w:t xml:space="preserve">০০.০০। সভাকে অবহিত করা হয় যে, </w:t>
      </w:r>
      <w:r w:rsidRPr="00707E7E">
        <w:rPr>
          <w:rFonts w:ascii="SolaimanLipi" w:eastAsia="Nikosh" w:hAnsi="SolaimanLipi" w:cs="SolaimanLipi"/>
          <w:szCs w:val="24"/>
          <w:cs/>
          <w:lang w:bidi="bn-IN"/>
        </w:rPr>
        <w:t xml:space="preserve">বেষ্ট হোল্ডিং লিঃ মেট্রো </w:t>
      </w:r>
      <w:r w:rsidRPr="00707E7E">
        <w:rPr>
          <w:rFonts w:ascii="SolaimanLipi" w:eastAsia="Nikosh" w:hAnsi="SolaimanLipi" w:cs="SolaimanLipi" w:hint="cs"/>
          <w:szCs w:val="24"/>
          <w:cs/>
          <w:lang w:bidi="bn-BD"/>
        </w:rPr>
        <w:t>গ্রু</w:t>
      </w:r>
      <w:r w:rsidRPr="00707E7E">
        <w:rPr>
          <w:rFonts w:ascii="SolaimanLipi" w:eastAsia="Nikosh" w:hAnsi="SolaimanLipi" w:cs="SolaimanLipi"/>
          <w:szCs w:val="24"/>
          <w:cs/>
          <w:lang w:bidi="bn-IN"/>
        </w:rPr>
        <w:t>পের একটি সহযোগী প্রতিষ্ঠান।</w:t>
      </w:r>
      <w:r w:rsidRPr="00707E7E">
        <w:rPr>
          <w:rFonts w:ascii="SolaimanLipi" w:eastAsia="Nikosh" w:hAnsi="SolaimanLipi" w:cs="SolaimanLipi" w:hint="cs"/>
          <w:szCs w:val="24"/>
          <w:cs/>
          <w:lang w:bidi="bn-BD"/>
        </w:rPr>
        <w:t xml:space="preserve"> কোম্পানির </w:t>
      </w:r>
      <w:r w:rsidRPr="00707E7E">
        <w:rPr>
          <w:rFonts w:ascii="SolaimanLipi" w:eastAsia="Nikosh" w:hAnsi="SolaimanLipi" w:cs="SolaimanLipi"/>
          <w:szCs w:val="24"/>
          <w:cs/>
          <w:lang w:bidi="bn-BD"/>
        </w:rPr>
        <w:t>অনুমোদিত</w:t>
      </w:r>
      <w:r w:rsidRPr="00707E7E">
        <w:rPr>
          <w:rFonts w:ascii="SolaimanLipi" w:eastAsia="Nikosh" w:hAnsi="SolaimanLipi" w:cs="SolaimanLipi" w:hint="cs"/>
          <w:szCs w:val="24"/>
          <w:cs/>
          <w:lang w:bidi="bn-BD"/>
        </w:rPr>
        <w:t xml:space="preserve"> ও </w:t>
      </w:r>
      <w:r w:rsidRPr="00707E7E">
        <w:rPr>
          <w:rFonts w:ascii="SolaimanLipi" w:eastAsia="Nikosh" w:hAnsi="SolaimanLipi" w:cs="SolaimanLipi"/>
          <w:szCs w:val="24"/>
          <w:cs/>
          <w:lang w:bidi="bn-BD"/>
        </w:rPr>
        <w:t>পরিশোধিত</w:t>
      </w:r>
      <w:r w:rsidRPr="00707E7E">
        <w:rPr>
          <w:rFonts w:ascii="SolaimanLipi" w:eastAsia="Nikosh" w:hAnsi="SolaimanLipi" w:cs="SolaimanLipi" w:hint="cs"/>
          <w:szCs w:val="24"/>
          <w:cs/>
          <w:lang w:bidi="bn-BD"/>
        </w:rPr>
        <w:t xml:space="preserve"> </w:t>
      </w:r>
      <w:r w:rsidRPr="00707E7E">
        <w:rPr>
          <w:rFonts w:ascii="SolaimanLipi" w:eastAsia="Nikosh" w:hAnsi="SolaimanLipi" w:cs="SolaimanLipi"/>
          <w:szCs w:val="24"/>
          <w:cs/>
          <w:lang w:bidi="bn-BD"/>
        </w:rPr>
        <w:t>মূলধন</w:t>
      </w:r>
      <w:r w:rsidRPr="00707E7E">
        <w:rPr>
          <w:rFonts w:ascii="SolaimanLipi" w:eastAsia="Nikosh" w:hAnsi="SolaimanLipi" w:cs="SolaimanLipi" w:hint="cs"/>
          <w:szCs w:val="24"/>
          <w:cs/>
          <w:lang w:bidi="bn-BD"/>
        </w:rPr>
        <w:t xml:space="preserve">, </w:t>
      </w:r>
      <w:r w:rsidRPr="00707E7E">
        <w:rPr>
          <w:rFonts w:ascii="SolaimanLipi" w:eastAsia="Nikosh" w:hAnsi="SolaimanLipi" w:cs="SolaimanLipi"/>
          <w:szCs w:val="24"/>
          <w:cs/>
          <w:lang w:bidi="bn-BD"/>
        </w:rPr>
        <w:t>শেয়ার ক্যাপিটাল</w:t>
      </w:r>
      <w:r w:rsidRPr="00707E7E">
        <w:rPr>
          <w:rFonts w:ascii="SolaimanLipi" w:eastAsia="Nikosh" w:hAnsi="SolaimanLipi" w:cs="SolaimanLipi" w:hint="cs"/>
          <w:szCs w:val="24"/>
          <w:cs/>
          <w:lang w:bidi="bn-BD"/>
        </w:rPr>
        <w:t xml:space="preserve">, </w:t>
      </w:r>
      <w:r w:rsidRPr="00707E7E">
        <w:rPr>
          <w:rFonts w:ascii="SolaimanLipi" w:eastAsia="Nikosh" w:hAnsi="SolaimanLipi" w:cs="SolaimanLipi"/>
          <w:szCs w:val="24"/>
          <w:cs/>
          <w:lang w:bidi="bn-BD"/>
        </w:rPr>
        <w:t>শেয়ার মানি ডিপোজিট</w:t>
      </w:r>
      <w:r w:rsidRPr="00707E7E">
        <w:rPr>
          <w:rFonts w:ascii="SolaimanLipi" w:eastAsia="Nikosh" w:hAnsi="SolaimanLipi" w:cs="SolaimanLipi" w:hint="cs"/>
          <w:szCs w:val="24"/>
          <w:cs/>
          <w:lang w:bidi="bn-BD"/>
        </w:rPr>
        <w:t xml:space="preserve">, </w:t>
      </w:r>
      <w:r w:rsidRPr="00707E7E">
        <w:rPr>
          <w:rFonts w:ascii="SolaimanLipi" w:eastAsia="Nikosh" w:hAnsi="SolaimanLipi" w:cs="SolaimanLipi"/>
          <w:szCs w:val="24"/>
          <w:cs/>
          <w:lang w:bidi="bn-BD"/>
        </w:rPr>
        <w:t>রিটেইনড আর্নিং</w:t>
      </w:r>
      <w:r w:rsidR="0034630A" w:rsidRPr="00707E7E">
        <w:rPr>
          <w:rFonts w:ascii="SolaimanLipi" w:eastAsia="Nikosh" w:hAnsi="SolaimanLipi" w:cs="SolaimanLipi" w:hint="cs"/>
          <w:szCs w:val="24"/>
          <w:cs/>
          <w:lang w:bidi="bn-BD"/>
        </w:rPr>
        <w:t xml:space="preserve">, </w:t>
      </w:r>
      <w:r w:rsidR="0034630A" w:rsidRPr="00707E7E">
        <w:rPr>
          <w:rFonts w:ascii="SolaimanLipi" w:eastAsia="Nikosh" w:hAnsi="SolaimanLipi" w:cs="SolaimanLipi"/>
          <w:szCs w:val="24"/>
          <w:cs/>
          <w:lang w:bidi="bn-BD"/>
        </w:rPr>
        <w:t>রিভ্যালুয়েশন রিজার্ভ</w:t>
      </w:r>
      <w:r w:rsidR="0034630A" w:rsidRPr="00707E7E">
        <w:rPr>
          <w:rFonts w:ascii="SolaimanLipi" w:eastAsia="Nikosh" w:hAnsi="SolaimanLipi" w:cs="SolaimanLipi" w:hint="cs"/>
          <w:szCs w:val="24"/>
          <w:cs/>
          <w:lang w:bidi="bn-BD"/>
        </w:rPr>
        <w:t xml:space="preserve"> সংক্রান্ত তথ্যাবলী সভায় উপস্থাপন করা হয়।</w:t>
      </w:r>
      <w:r w:rsidR="00A57A8E" w:rsidRPr="00707E7E">
        <w:rPr>
          <w:rFonts w:ascii="SolaimanLipi" w:eastAsia="Nikosh" w:hAnsi="SolaimanLipi" w:cs="SolaimanLipi" w:hint="cs"/>
          <w:szCs w:val="24"/>
          <w:cs/>
          <w:lang w:bidi="bn-BD"/>
        </w:rPr>
        <w:t xml:space="preserve"> সভাকে অবহিত করা হয় যে, </w:t>
      </w:r>
      <w:r w:rsidR="00A57A8E" w:rsidRPr="00707E7E">
        <w:rPr>
          <w:rFonts w:ascii="SolaimanLipi" w:eastAsia="Nikosh" w:hAnsi="SolaimanLipi" w:cs="SolaimanLipi"/>
          <w:szCs w:val="24"/>
          <w:cs/>
        </w:rPr>
        <w:t>বেষ্ট হোল্ডিং লিঃ একটি প্রাইভেট লিঃ কোম্পানি</w:t>
      </w:r>
      <w:r w:rsidR="00A366F9" w:rsidRPr="00707E7E">
        <w:rPr>
          <w:rFonts w:ascii="SolaimanLipi" w:eastAsia="Nikosh" w:hAnsi="SolaimanLipi" w:cs="SolaimanLipi" w:hint="cs"/>
          <w:szCs w:val="24"/>
          <w:cs/>
          <w:lang w:bidi="bn-BD"/>
        </w:rPr>
        <w:t>,</w:t>
      </w:r>
      <w:r w:rsidR="00A57A8E" w:rsidRPr="00707E7E">
        <w:rPr>
          <w:rFonts w:ascii="SolaimanLipi" w:eastAsia="Nikosh" w:hAnsi="SolaimanLipi" w:cs="SolaimanLipi"/>
          <w:szCs w:val="24"/>
          <w:cs/>
        </w:rPr>
        <w:t xml:space="preserve"> যা </w:t>
      </w:r>
      <w:r w:rsidR="004C3C5F" w:rsidRPr="00707E7E">
        <w:rPr>
          <w:rFonts w:ascii="SolaimanLipi" w:eastAsia="Nikosh" w:hAnsi="SolaimanLipi" w:cs="SolaimanLipi" w:hint="cs"/>
          <w:szCs w:val="24"/>
          <w:cs/>
          <w:lang w:bidi="bn-BD"/>
        </w:rPr>
        <w:t xml:space="preserve">ভবন </w:t>
      </w:r>
      <w:r w:rsidR="00A366F9" w:rsidRPr="00707E7E">
        <w:rPr>
          <w:rFonts w:ascii="SolaimanLipi" w:eastAsia="Nikosh" w:hAnsi="SolaimanLipi" w:cs="SolaimanLipi"/>
          <w:szCs w:val="24"/>
          <w:cs/>
        </w:rPr>
        <w:t>ও সেতু নির্মা</w:t>
      </w:r>
      <w:r w:rsidR="00A366F9" w:rsidRPr="00707E7E">
        <w:rPr>
          <w:rFonts w:ascii="SolaimanLipi" w:eastAsia="Nikosh" w:hAnsi="SolaimanLipi" w:cs="SolaimanLipi" w:hint="cs"/>
          <w:szCs w:val="24"/>
          <w:cs/>
          <w:lang w:bidi="bn-BD"/>
        </w:rPr>
        <w:t>ণ</w:t>
      </w:r>
      <w:r w:rsidR="00A57A8E" w:rsidRPr="00707E7E">
        <w:rPr>
          <w:rFonts w:ascii="SolaimanLipi" w:eastAsia="Nikosh" w:hAnsi="SolaimanLipi" w:cs="SolaimanLipi"/>
          <w:szCs w:val="24"/>
          <w:cs/>
        </w:rPr>
        <w:t xml:space="preserve"> খাতের ব্যবসার সাথে জড়িত। </w:t>
      </w:r>
      <w:r w:rsidR="0091428D" w:rsidRPr="00707E7E">
        <w:rPr>
          <w:rFonts w:ascii="SolaimanLipi" w:eastAsia="Nikosh" w:hAnsi="SolaimanLipi" w:cs="SolaimanLipi" w:hint="cs"/>
          <w:szCs w:val="24"/>
          <w:cs/>
          <w:lang w:bidi="bn-BD"/>
        </w:rPr>
        <w:t>কোম্পানির</w:t>
      </w:r>
      <w:r w:rsidR="00A57A8E" w:rsidRPr="00707E7E">
        <w:rPr>
          <w:rFonts w:ascii="SolaimanLipi" w:eastAsia="Nikosh" w:hAnsi="SolaimanLipi" w:cs="SolaimanLipi"/>
          <w:szCs w:val="24"/>
          <w:cs/>
        </w:rPr>
        <w:t xml:space="preserve"> উল্লেখযোগ্য কাজ সমূহের মধ্যে হচ</w:t>
      </w:r>
      <w:r w:rsidR="00A366F9" w:rsidRPr="00707E7E">
        <w:rPr>
          <w:rFonts w:ascii="SolaimanLipi" w:eastAsia="Nikosh" w:hAnsi="SolaimanLipi" w:cs="SolaimanLipi"/>
          <w:szCs w:val="24"/>
          <w:cs/>
        </w:rPr>
        <w:t>্ছে ৩য় কর্ণফুলী সেতু, প্রথম ও দ্বিতীয়</w:t>
      </w:r>
      <w:r w:rsidR="00A57A8E" w:rsidRPr="00707E7E">
        <w:rPr>
          <w:rFonts w:ascii="SolaimanLipi" w:eastAsia="Nikosh" w:hAnsi="SolaimanLipi" w:cs="SolaimanLipi"/>
          <w:szCs w:val="24"/>
          <w:cs/>
        </w:rPr>
        <w:t xml:space="preserve"> ধলেশ্বরী সেতু, আশুলিয়া সেতু, উদয় টাওয়ার,</w:t>
      </w:r>
      <w:r w:rsidR="00A57A8E" w:rsidRPr="00707E7E">
        <w:rPr>
          <w:rFonts w:ascii="SolaimanLipi" w:eastAsia="Nikosh" w:hAnsi="SolaimanLipi" w:cs="SolaimanLipi" w:hint="cs"/>
          <w:szCs w:val="24"/>
          <w:cs/>
          <w:lang w:bidi="bn-BD"/>
        </w:rPr>
        <w:t xml:space="preserve"> </w:t>
      </w:r>
      <w:r w:rsidR="00A57A8E" w:rsidRPr="00707E7E">
        <w:rPr>
          <w:rFonts w:ascii="SolaimanLipi" w:eastAsia="Nikosh" w:hAnsi="SolaimanLipi" w:cs="SolaimanLipi"/>
          <w:szCs w:val="24"/>
          <w:cs/>
        </w:rPr>
        <w:t xml:space="preserve">সার্ক ফোয়ারা ইত্যাদি। কোম্পানি </w:t>
      </w:r>
      <w:r w:rsidR="00D01593" w:rsidRPr="00707E7E">
        <w:rPr>
          <w:rFonts w:ascii="SolaimanLipi" w:eastAsia="Nikosh" w:hAnsi="SolaimanLipi" w:cs="SolaimanLipi" w:hint="cs"/>
          <w:szCs w:val="24"/>
          <w:cs/>
          <w:lang w:bidi="bn-BD"/>
        </w:rPr>
        <w:t>আলোচ্য</w:t>
      </w:r>
      <w:r w:rsidR="00A57A8E" w:rsidRPr="00707E7E">
        <w:rPr>
          <w:rFonts w:ascii="SolaimanLipi" w:eastAsia="Nikosh" w:hAnsi="SolaimanLipi" w:cs="SolaimanLipi"/>
          <w:szCs w:val="24"/>
          <w:cs/>
        </w:rPr>
        <w:t xml:space="preserve"> উন্নতমা</w:t>
      </w:r>
      <w:r w:rsidR="00D01593" w:rsidRPr="00707E7E">
        <w:rPr>
          <w:rFonts w:ascii="SolaimanLipi" w:eastAsia="Nikosh" w:hAnsi="SolaimanLipi" w:cs="SolaimanLipi"/>
          <w:szCs w:val="24"/>
          <w:cs/>
        </w:rPr>
        <w:t>নের পাঁচ তারকা বিশি</w:t>
      </w:r>
      <w:r w:rsidR="00A366F9" w:rsidRPr="00707E7E">
        <w:rPr>
          <w:rFonts w:ascii="SolaimanLipi" w:eastAsia="Nikosh" w:hAnsi="SolaimanLipi" w:cs="SolaimanLipi" w:hint="cs"/>
          <w:szCs w:val="24"/>
          <w:cs/>
          <w:lang w:bidi="bn-BD"/>
        </w:rPr>
        <w:t xml:space="preserve">ষ্ট </w:t>
      </w:r>
      <w:r w:rsidR="00D01593" w:rsidRPr="00707E7E">
        <w:rPr>
          <w:rFonts w:ascii="SolaimanLipi" w:eastAsia="Nikosh" w:hAnsi="SolaimanLipi" w:cs="SolaimanLipi"/>
          <w:szCs w:val="24"/>
          <w:cs/>
        </w:rPr>
        <w:t>হোটেল '</w:t>
      </w:r>
      <w:r w:rsidR="00D01593" w:rsidRPr="00707E7E">
        <w:rPr>
          <w:rFonts w:ascii="SolaimanLipi" w:eastAsia="Nikosh" w:hAnsi="SolaimanLipi" w:cs="SolaimanLipi" w:hint="cs"/>
          <w:szCs w:val="24"/>
          <w:cs/>
          <w:lang w:bidi="bn-BD"/>
        </w:rPr>
        <w:t>লি</w:t>
      </w:r>
      <w:r w:rsidR="00A57A8E" w:rsidRPr="00707E7E">
        <w:rPr>
          <w:rFonts w:ascii="SolaimanLipi" w:eastAsia="Nikosh" w:hAnsi="SolaimanLipi" w:cs="SolaimanLipi"/>
          <w:szCs w:val="24"/>
          <w:cs/>
        </w:rPr>
        <w:t xml:space="preserve"> মেরিডিয়ান</w:t>
      </w:r>
      <w:r w:rsidR="00A57A8E" w:rsidRPr="00707E7E">
        <w:rPr>
          <w:rFonts w:ascii="SolaimanLipi" w:eastAsia="Nikosh" w:hAnsi="SolaimanLipi" w:cs="SolaimanLipi" w:hint="cs"/>
          <w:szCs w:val="24"/>
          <w:cs/>
          <w:lang w:bidi="bn-BD"/>
        </w:rPr>
        <w:t>’</w:t>
      </w:r>
      <w:r w:rsidR="00815D73" w:rsidRPr="00707E7E">
        <w:rPr>
          <w:rFonts w:ascii="SolaimanLipi" w:eastAsia="Nikosh" w:hAnsi="SolaimanLipi" w:cs="SolaimanLipi"/>
          <w:szCs w:val="24"/>
          <w:cs/>
        </w:rPr>
        <w:t xml:space="preserve"> নির্মা</w:t>
      </w:r>
      <w:r w:rsidR="00815D73" w:rsidRPr="00707E7E">
        <w:rPr>
          <w:rFonts w:ascii="SolaimanLipi" w:eastAsia="Nikosh" w:hAnsi="SolaimanLipi" w:cs="SolaimanLipi" w:hint="cs"/>
          <w:szCs w:val="24"/>
          <w:cs/>
          <w:lang w:bidi="bn-BD"/>
        </w:rPr>
        <w:t>ণ</w:t>
      </w:r>
      <w:r w:rsidR="00A57A8E" w:rsidRPr="00707E7E">
        <w:rPr>
          <w:rFonts w:ascii="SolaimanLipi" w:eastAsia="Nikosh" w:hAnsi="SolaimanLipi" w:cs="SolaimanLipi"/>
          <w:szCs w:val="24"/>
          <w:cs/>
        </w:rPr>
        <w:t xml:space="preserve"> করে </w:t>
      </w:r>
      <w:r w:rsidR="00A57A8E" w:rsidRPr="00707E7E">
        <w:rPr>
          <w:rFonts w:ascii="SolaimanLipi" w:eastAsia="Nikosh" w:hAnsi="SolaimanLipi" w:cs="SolaimanLipi" w:hint="cs"/>
          <w:szCs w:val="24"/>
          <w:cs/>
          <w:lang w:bidi="bn-BD"/>
        </w:rPr>
        <w:t>ট্যুরি</w:t>
      </w:r>
      <w:r w:rsidR="00A57A8E" w:rsidRPr="00707E7E">
        <w:rPr>
          <w:rFonts w:ascii="SolaimanLipi" w:eastAsia="Nikosh" w:hAnsi="SolaimanLipi" w:cs="SolaimanLipi"/>
          <w:szCs w:val="24"/>
          <w:cs/>
        </w:rPr>
        <w:t>জম ব্যবসার সাথে জড়িত হয়েছে।</w:t>
      </w:r>
      <w:r w:rsidR="00A57A8E" w:rsidRPr="00707E7E">
        <w:rPr>
          <w:rFonts w:ascii="SolaimanLipi" w:eastAsia="Nikosh" w:hAnsi="SolaimanLipi" w:cs="SolaimanLipi"/>
          <w:cs/>
        </w:rPr>
        <w:t xml:space="preserve">  </w:t>
      </w:r>
    </w:p>
    <w:p w:rsidR="00153315" w:rsidRPr="00707E7E" w:rsidRDefault="00153315" w:rsidP="008B0462">
      <w:pPr>
        <w:pStyle w:val="BodyText"/>
        <w:rPr>
          <w:rFonts w:ascii="SolaimanLipi" w:eastAsia="Nikosh" w:hAnsi="SolaimanLipi" w:cs="SolaimanLipi"/>
          <w:szCs w:val="24"/>
          <w:cs/>
          <w:lang w:bidi="bn-BD"/>
        </w:rPr>
      </w:pPr>
    </w:p>
    <w:p w:rsidR="00153315" w:rsidRPr="00707E7E" w:rsidRDefault="00153315" w:rsidP="00153315">
      <w:pPr>
        <w:pStyle w:val="BodyTextIndent2"/>
        <w:ind w:left="27" w:firstLine="0"/>
        <w:rPr>
          <w:rFonts w:ascii="SolaimanLipi" w:hAnsi="SolaimanLipi" w:cs="SolaimanLipi"/>
          <w:sz w:val="6"/>
          <w:szCs w:val="12"/>
        </w:rPr>
      </w:pPr>
    </w:p>
    <w:p w:rsidR="00153315" w:rsidRPr="00707E7E" w:rsidRDefault="00BF4D47" w:rsidP="007D1192">
      <w:pPr>
        <w:pStyle w:val="BodyText"/>
        <w:rPr>
          <w:rFonts w:ascii="SolaimanLipi" w:hAnsi="SolaimanLipi" w:cs="SolaimanLipi"/>
          <w:bCs/>
          <w:szCs w:val="24"/>
        </w:rPr>
      </w:pPr>
      <w:r w:rsidRPr="00707E7E">
        <w:rPr>
          <w:rFonts w:ascii="SolaimanLipi" w:eastAsia="Nikosh" w:hAnsi="SolaimanLipi" w:cs="SolaimanLipi" w:hint="cs"/>
          <w:szCs w:val="24"/>
          <w:cs/>
          <w:lang w:bidi="bn-BD"/>
        </w:rPr>
        <w:t>০০.০০</w:t>
      </w:r>
      <w:r w:rsidR="00153315" w:rsidRPr="00707E7E">
        <w:rPr>
          <w:rFonts w:ascii="SolaimanLipi" w:eastAsia="Nikosh" w:hAnsi="SolaimanLipi" w:cs="SolaimanLipi"/>
          <w:szCs w:val="24"/>
          <w:cs/>
          <w:lang w:bidi="bn-BD"/>
        </w:rPr>
        <w:t xml:space="preserve">। </w:t>
      </w:r>
      <w:r w:rsidR="00815D73" w:rsidRPr="00707E7E">
        <w:rPr>
          <w:rFonts w:ascii="SolaimanLipi" w:eastAsia="Nikosh" w:hAnsi="SolaimanLipi" w:cs="SolaimanLipi" w:hint="cs"/>
          <w:szCs w:val="24"/>
          <w:cs/>
          <w:lang w:bidi="bn-BD"/>
        </w:rPr>
        <w:t xml:space="preserve">সভাকে জানানো হয় যে, </w:t>
      </w:r>
      <w:r w:rsidR="00815D73" w:rsidRPr="00707E7E">
        <w:rPr>
          <w:rFonts w:ascii="SolaimanLipi" w:eastAsia="Nikosh" w:hAnsi="SolaimanLipi" w:cs="SolaimanLipi"/>
          <w:szCs w:val="24"/>
          <w:cs/>
        </w:rPr>
        <w:t>ওয়াসো ত্রেুডিট রেটিং কোম্পানি</w:t>
      </w:r>
      <w:r w:rsidR="00815D73" w:rsidRPr="00707E7E">
        <w:rPr>
          <w:rFonts w:ascii="SolaimanLipi" w:eastAsia="Nikosh" w:hAnsi="SolaimanLipi" w:cs="SolaimanLipi" w:hint="cs"/>
          <w:szCs w:val="24"/>
          <w:cs/>
          <w:lang w:bidi="bn-BD"/>
        </w:rPr>
        <w:t xml:space="preserve"> </w:t>
      </w:r>
      <w:r w:rsidR="00815D73" w:rsidRPr="00707E7E">
        <w:rPr>
          <w:rFonts w:ascii="SolaimanLipi" w:eastAsia="Nikosh" w:hAnsi="SolaimanLipi" w:cs="SolaimanLipi"/>
          <w:szCs w:val="24"/>
          <w:cs/>
        </w:rPr>
        <w:t xml:space="preserve">(বিডি) লিঃ কর্তৃক বেষ্ট হোল্ডিং লিঃ কে দীর্ঘ মেয়াদের জন্য </w:t>
      </w:r>
      <w:r w:rsidR="00815D73" w:rsidRPr="00707E7E">
        <w:rPr>
          <w:rFonts w:ascii="Times New Roman" w:eastAsia="Nikosh" w:hAnsi="Times New Roman"/>
          <w:szCs w:val="24"/>
        </w:rPr>
        <w:t>A2</w:t>
      </w:r>
      <w:r w:rsidR="00815D73" w:rsidRPr="00707E7E">
        <w:rPr>
          <w:rFonts w:ascii="SolaimanLipi" w:eastAsia="Nikosh" w:hAnsi="SolaimanLipi" w:cs="SolaimanLipi"/>
          <w:szCs w:val="24"/>
          <w:cs/>
        </w:rPr>
        <w:t xml:space="preserve"> এবং স্বল্প মেয়াদের জন্য </w:t>
      </w:r>
      <w:r w:rsidR="00815D73" w:rsidRPr="00707E7E">
        <w:rPr>
          <w:rFonts w:ascii="Times New Roman" w:eastAsia="Nikosh" w:hAnsi="Times New Roman"/>
          <w:szCs w:val="24"/>
        </w:rPr>
        <w:t>P-3</w:t>
      </w:r>
      <w:r w:rsidR="00815D73" w:rsidRPr="00707E7E">
        <w:rPr>
          <w:rFonts w:ascii="SolaimanLipi" w:eastAsia="Nikosh" w:hAnsi="SolaimanLipi" w:cs="SolaimanLipi"/>
          <w:szCs w:val="24"/>
          <w:cs/>
        </w:rPr>
        <w:t xml:space="preserve"> রেটিং প্রদান করা হয়েছে।</w:t>
      </w:r>
      <w:r w:rsidR="00815D73" w:rsidRPr="00707E7E">
        <w:rPr>
          <w:rFonts w:ascii="SolaimanLipi" w:eastAsia="Nikosh" w:hAnsi="SolaimanLipi" w:cs="SolaimanLipi" w:hint="cs"/>
          <w:szCs w:val="24"/>
          <w:cs/>
          <w:lang w:bidi="bn-BD"/>
        </w:rPr>
        <w:t xml:space="preserve"> এ ছাড়াও, </w:t>
      </w:r>
      <w:r w:rsidR="00815D73" w:rsidRPr="00707E7E">
        <w:rPr>
          <w:rFonts w:ascii="SolaimanLipi" w:eastAsia="Nikosh" w:hAnsi="SolaimanLipi" w:cs="SolaimanLipi"/>
          <w:szCs w:val="24"/>
          <w:cs/>
        </w:rPr>
        <w:t>বন্ডের  স</w:t>
      </w:r>
      <w:r w:rsidR="00815D73" w:rsidRPr="00707E7E">
        <w:rPr>
          <w:rFonts w:ascii="SolaimanLipi" w:eastAsia="Nikosh" w:hAnsi="SolaimanLipi" w:cs="SolaimanLipi" w:hint="cs"/>
          <w:szCs w:val="24"/>
          <w:cs/>
          <w:lang w:bidi="bn-BD"/>
        </w:rPr>
        <w:t>ন্তো</w:t>
      </w:r>
      <w:r w:rsidR="004C3C5F" w:rsidRPr="00707E7E">
        <w:rPr>
          <w:rFonts w:ascii="SolaimanLipi" w:eastAsia="Nikosh" w:hAnsi="SolaimanLipi" w:cs="SolaimanLipi"/>
          <w:szCs w:val="24"/>
          <w:cs/>
        </w:rPr>
        <w:t>ষজনক আর্থিক কার্য</w:t>
      </w:r>
      <w:r w:rsidR="004C3C5F" w:rsidRPr="00707E7E">
        <w:rPr>
          <w:rFonts w:ascii="SolaimanLipi" w:eastAsia="Nikosh" w:hAnsi="SolaimanLipi" w:cs="SolaimanLipi" w:hint="cs"/>
          <w:szCs w:val="24"/>
          <w:cs/>
          <w:lang w:bidi="bn-BD"/>
        </w:rPr>
        <w:t>ক্র</w:t>
      </w:r>
      <w:r w:rsidR="00815D73" w:rsidRPr="00707E7E">
        <w:rPr>
          <w:rFonts w:ascii="SolaimanLipi" w:eastAsia="Nikosh" w:hAnsi="SolaimanLipi" w:cs="SolaimanLipi"/>
          <w:szCs w:val="24"/>
          <w:cs/>
        </w:rPr>
        <w:t>ম,</w:t>
      </w:r>
      <w:r w:rsidR="00815D73" w:rsidRPr="00707E7E">
        <w:rPr>
          <w:rFonts w:ascii="SolaimanLipi" w:eastAsia="Nikosh" w:hAnsi="SolaimanLipi" w:cs="SolaimanLipi" w:hint="cs"/>
          <w:szCs w:val="24"/>
          <w:cs/>
          <w:lang w:bidi="bn-BD"/>
        </w:rPr>
        <w:t xml:space="preserve"> </w:t>
      </w:r>
      <w:r w:rsidR="00815D73" w:rsidRPr="00707E7E">
        <w:rPr>
          <w:rFonts w:ascii="SolaimanLipi" w:eastAsia="Nikosh" w:hAnsi="SolaimanLipi" w:cs="SolaimanLipi"/>
          <w:szCs w:val="24"/>
          <w:cs/>
        </w:rPr>
        <w:t>এসপিভি বৈশি</w:t>
      </w:r>
      <w:r w:rsidR="007D1192" w:rsidRPr="00707E7E">
        <w:rPr>
          <w:rFonts w:ascii="SolaimanLipi" w:eastAsia="Nikosh" w:hAnsi="SolaimanLipi" w:cs="SolaimanLipi" w:hint="cs"/>
          <w:szCs w:val="24"/>
          <w:cs/>
          <w:lang w:bidi="bn-BD"/>
        </w:rPr>
        <w:t>ষ্ট্য</w:t>
      </w:r>
      <w:r w:rsidR="00815D73" w:rsidRPr="00707E7E">
        <w:rPr>
          <w:rFonts w:ascii="SolaimanLipi" w:eastAsia="Nikosh" w:hAnsi="SolaimanLipi" w:cs="SolaimanLipi"/>
          <w:szCs w:val="24"/>
          <w:cs/>
        </w:rPr>
        <w:t xml:space="preserve"> এবং বন্ড হোল্ডারদের বিনিয়োগকৃত অর্থের বিপরীতে শ</w:t>
      </w:r>
      <w:r w:rsidR="00815D73" w:rsidRPr="00707E7E">
        <w:rPr>
          <w:rFonts w:ascii="SolaimanLipi" w:eastAsia="Nikosh" w:hAnsi="SolaimanLipi" w:cs="SolaimanLipi" w:hint="cs"/>
          <w:szCs w:val="24"/>
          <w:cs/>
          <w:lang w:bidi="bn-BD"/>
        </w:rPr>
        <w:t>ক্তি</w:t>
      </w:r>
      <w:r w:rsidR="00815D73" w:rsidRPr="00707E7E">
        <w:rPr>
          <w:rFonts w:ascii="SolaimanLipi" w:eastAsia="Nikosh" w:hAnsi="SolaimanLipi" w:cs="SolaimanLipi"/>
          <w:szCs w:val="24"/>
          <w:cs/>
        </w:rPr>
        <w:t>শালী জামানত থাকা</w:t>
      </w:r>
      <w:r w:rsidR="00815D73" w:rsidRPr="00707E7E">
        <w:rPr>
          <w:rFonts w:ascii="SolaimanLipi" w:eastAsia="Nikosh" w:hAnsi="SolaimanLipi" w:cs="SolaimanLipi" w:hint="cs"/>
          <w:szCs w:val="24"/>
          <w:cs/>
          <w:lang w:bidi="bn-BD"/>
        </w:rPr>
        <w:t>য়</w:t>
      </w:r>
      <w:r w:rsidR="00815D73" w:rsidRPr="00707E7E">
        <w:rPr>
          <w:rFonts w:ascii="SolaimanLipi" w:eastAsia="Nikosh" w:hAnsi="SolaimanLipi" w:cs="SolaimanLipi"/>
          <w:szCs w:val="24"/>
          <w:cs/>
        </w:rPr>
        <w:t xml:space="preserve"> </w:t>
      </w:r>
      <w:r w:rsidR="00815D73" w:rsidRPr="00707E7E">
        <w:rPr>
          <w:rFonts w:ascii="SolaimanLipi" w:eastAsia="Nikosh" w:hAnsi="SolaimanLipi" w:cs="SolaimanLipi"/>
          <w:b/>
          <w:bCs/>
          <w:szCs w:val="24"/>
          <w:cs/>
        </w:rPr>
        <w:t xml:space="preserve">বিএইচএল ২৫% কনভার্টিবল সিকিউরড বন্ড </w:t>
      </w:r>
      <w:r w:rsidR="00815D73" w:rsidRPr="00707E7E">
        <w:rPr>
          <w:rFonts w:ascii="SolaimanLipi" w:eastAsia="Nikosh" w:hAnsi="SolaimanLipi" w:cs="SolaimanLipi"/>
          <w:szCs w:val="24"/>
          <w:cs/>
        </w:rPr>
        <w:t xml:space="preserve">কে </w:t>
      </w:r>
      <w:r w:rsidR="00815D73" w:rsidRPr="00707E7E">
        <w:rPr>
          <w:rFonts w:ascii="Times New Roman" w:hAnsi="Times New Roman"/>
          <w:bCs/>
          <w:szCs w:val="24"/>
        </w:rPr>
        <w:t>A2</w:t>
      </w:r>
      <w:r w:rsidR="00815D73" w:rsidRPr="00707E7E">
        <w:rPr>
          <w:rFonts w:ascii="SolaimanLipi" w:eastAsia="Nikosh" w:hAnsi="SolaimanLipi" w:cs="SolaimanLipi"/>
          <w:szCs w:val="24"/>
          <w:cs/>
        </w:rPr>
        <w:t xml:space="preserve"> রেটিং প্রদান করা হয়েছে</w:t>
      </w:r>
      <w:r w:rsidR="007D1192" w:rsidRPr="00707E7E">
        <w:rPr>
          <w:rFonts w:ascii="SolaimanLipi" w:eastAsia="Nikosh" w:hAnsi="SolaimanLipi" w:cs="SolaimanLipi" w:hint="cs"/>
          <w:szCs w:val="24"/>
          <w:cs/>
          <w:lang w:bidi="bn-BD"/>
        </w:rPr>
        <w:t xml:space="preserve"> যা </w:t>
      </w:r>
      <w:r w:rsidR="00815D73" w:rsidRPr="00707E7E">
        <w:rPr>
          <w:rFonts w:ascii="SolaimanLipi" w:eastAsia="Nikosh" w:hAnsi="SolaimanLipi" w:cs="SolaimanLipi"/>
          <w:szCs w:val="24"/>
          <w:cs/>
        </w:rPr>
        <w:t xml:space="preserve">০৩.০৪.২০১৭ </w:t>
      </w:r>
      <w:r w:rsidR="007D1192" w:rsidRPr="00707E7E">
        <w:rPr>
          <w:rFonts w:ascii="SolaimanLipi" w:eastAsia="Nikosh" w:hAnsi="SolaimanLipi" w:cs="SolaimanLipi" w:hint="cs"/>
          <w:szCs w:val="24"/>
          <w:cs/>
          <w:lang w:bidi="bn-BD"/>
        </w:rPr>
        <w:t xml:space="preserve">তারিখ </w:t>
      </w:r>
      <w:r w:rsidR="00815D73" w:rsidRPr="00707E7E">
        <w:rPr>
          <w:rFonts w:ascii="SolaimanLipi" w:eastAsia="Nikosh" w:hAnsi="SolaimanLipi" w:cs="SolaimanLipi"/>
          <w:szCs w:val="24"/>
          <w:cs/>
        </w:rPr>
        <w:t>প</w:t>
      </w:r>
      <w:r w:rsidR="00815D73" w:rsidRPr="00707E7E">
        <w:rPr>
          <w:rFonts w:ascii="SolaimanLipi" w:eastAsia="Nikosh" w:hAnsi="SolaimanLipi" w:cs="SolaimanLipi" w:hint="cs"/>
          <w:szCs w:val="24"/>
          <w:cs/>
          <w:lang w:bidi="bn-BD"/>
        </w:rPr>
        <w:t xml:space="preserve">র্যন্ত কার্যকর </w:t>
      </w:r>
      <w:r w:rsidR="00815D73" w:rsidRPr="00707E7E">
        <w:rPr>
          <w:rFonts w:ascii="SolaimanLipi" w:eastAsia="Nikosh" w:hAnsi="SolaimanLipi" w:cs="SolaimanLipi"/>
          <w:szCs w:val="24"/>
          <w:cs/>
        </w:rPr>
        <w:t xml:space="preserve">থাকবে। </w:t>
      </w:r>
    </w:p>
    <w:p w:rsidR="00153315" w:rsidRPr="00707E7E" w:rsidRDefault="00153315" w:rsidP="00153315">
      <w:pPr>
        <w:pStyle w:val="BodyTextIndent2"/>
        <w:ind w:left="27" w:firstLine="0"/>
        <w:rPr>
          <w:rFonts w:ascii="SolaimanLipi" w:hAnsi="SolaimanLipi" w:cs="SolaimanLipi"/>
          <w:bCs/>
          <w:sz w:val="16"/>
          <w:szCs w:val="28"/>
        </w:rPr>
      </w:pPr>
    </w:p>
    <w:p w:rsidR="00537831" w:rsidRPr="00707E7E" w:rsidRDefault="00BF4D47" w:rsidP="00537831">
      <w:pPr>
        <w:pStyle w:val="BodyText"/>
        <w:rPr>
          <w:rFonts w:ascii="SolaimanLipi" w:eastAsia="Nikosh" w:hAnsi="SolaimanLipi" w:cs="SolaimanLipi"/>
          <w:szCs w:val="24"/>
          <w:lang w:bidi="bn-BD"/>
        </w:rPr>
      </w:pPr>
      <w:r w:rsidRPr="00707E7E">
        <w:rPr>
          <w:rFonts w:ascii="SolaimanLipi" w:eastAsia="Nikosh" w:hAnsi="SolaimanLipi" w:cs="SolaimanLipi" w:hint="cs"/>
          <w:szCs w:val="24"/>
          <w:cs/>
          <w:lang w:bidi="bn-BD"/>
        </w:rPr>
        <w:lastRenderedPageBreak/>
        <w:t>০০.০০</w:t>
      </w:r>
      <w:r w:rsidR="00153315" w:rsidRPr="00707E7E">
        <w:rPr>
          <w:rFonts w:ascii="SolaimanLipi" w:eastAsia="Nikosh" w:hAnsi="SolaimanLipi" w:cs="SolaimanLipi"/>
          <w:szCs w:val="24"/>
          <w:cs/>
          <w:lang w:bidi="bn-BD"/>
        </w:rPr>
        <w:t>। সভাকে জ</w:t>
      </w:r>
      <w:r w:rsidR="00537831" w:rsidRPr="00707E7E">
        <w:rPr>
          <w:rFonts w:ascii="SolaimanLipi" w:eastAsia="Nikosh" w:hAnsi="SolaimanLipi" w:cs="SolaimanLipi" w:hint="cs"/>
          <w:szCs w:val="24"/>
          <w:cs/>
          <w:lang w:bidi="bn-BD"/>
        </w:rPr>
        <w:t>া</w:t>
      </w:r>
      <w:r w:rsidR="00153315" w:rsidRPr="00707E7E">
        <w:rPr>
          <w:rFonts w:ascii="SolaimanLipi" w:eastAsia="Nikosh" w:hAnsi="SolaimanLipi" w:cs="SolaimanLipi"/>
          <w:szCs w:val="24"/>
          <w:cs/>
          <w:lang w:bidi="bn-BD"/>
        </w:rPr>
        <w:t xml:space="preserve">নানো হয় যে,  </w:t>
      </w:r>
      <w:r w:rsidR="00537831" w:rsidRPr="00707E7E">
        <w:rPr>
          <w:rFonts w:ascii="SolaimanLipi" w:eastAsia="Nikosh" w:hAnsi="SolaimanLipi" w:cs="SolaimanLipi"/>
          <w:szCs w:val="24"/>
          <w:cs/>
        </w:rPr>
        <w:t xml:space="preserve">গ্রীন ডেল্টা ইনস্যুরেন্স কোম্পানি লিঃ আলোচ্য বন্ডের ট্রাষ্টি </w:t>
      </w:r>
      <w:r w:rsidR="00537831" w:rsidRPr="00707E7E">
        <w:rPr>
          <w:rFonts w:ascii="SolaimanLipi" w:eastAsia="Nikosh" w:hAnsi="SolaimanLipi" w:cs="SolaimanLipi" w:hint="cs"/>
          <w:szCs w:val="24"/>
          <w:cs/>
          <w:lang w:bidi="bn-BD"/>
        </w:rPr>
        <w:t xml:space="preserve">এবং </w:t>
      </w:r>
      <w:r w:rsidR="00537831" w:rsidRPr="00707E7E">
        <w:rPr>
          <w:rFonts w:ascii="SolaimanLipi" w:eastAsia="Nikosh" w:hAnsi="SolaimanLipi" w:cs="SolaimanLipi"/>
          <w:szCs w:val="24"/>
          <w:cs/>
        </w:rPr>
        <w:t>আলফা ক্যাপিটাল ম্যানেজমেন্ট লিঃ</w:t>
      </w:r>
      <w:r w:rsidR="00537831" w:rsidRPr="00707E7E">
        <w:rPr>
          <w:rFonts w:ascii="SolaimanLipi" w:eastAsia="Nikosh" w:hAnsi="SolaimanLipi" w:cs="SolaimanLipi" w:hint="cs"/>
          <w:szCs w:val="24"/>
          <w:cs/>
          <w:lang w:bidi="bn-BD"/>
        </w:rPr>
        <w:t xml:space="preserve"> ইস্যু ম্যানেজারের </w:t>
      </w:r>
      <w:r w:rsidR="00537831" w:rsidRPr="00707E7E">
        <w:rPr>
          <w:rFonts w:ascii="SolaimanLipi" w:eastAsia="Nikosh" w:hAnsi="SolaimanLipi" w:cs="SolaimanLipi"/>
          <w:szCs w:val="24"/>
          <w:cs/>
        </w:rPr>
        <w:t>দায়িত্ব পালন করবে।</w:t>
      </w:r>
      <w:r w:rsidR="00537831" w:rsidRPr="00707E7E">
        <w:rPr>
          <w:rFonts w:ascii="SolaimanLipi" w:eastAsia="Nikosh" w:hAnsi="SolaimanLipi" w:cs="SolaimanLipi" w:hint="cs"/>
          <w:szCs w:val="24"/>
          <w:cs/>
          <w:lang w:bidi="bn-BD"/>
        </w:rPr>
        <w:t xml:space="preserve"> </w:t>
      </w:r>
      <w:r w:rsidR="00537831" w:rsidRPr="00707E7E">
        <w:rPr>
          <w:rFonts w:ascii="SolaimanLipi" w:eastAsia="Nikosh" w:hAnsi="SolaimanLipi" w:cs="SolaimanLipi"/>
          <w:szCs w:val="24"/>
          <w:cs/>
          <w:lang w:bidi="bn-BD"/>
        </w:rPr>
        <w:t>বন্ডের অর্থ (আসল ও সুদ) ২ বছর গ্রেস পিরিয়ড</w:t>
      </w:r>
      <w:r w:rsidR="00537831" w:rsidRPr="00707E7E">
        <w:rPr>
          <w:rFonts w:ascii="SolaimanLipi" w:eastAsia="Nikosh" w:hAnsi="SolaimanLipi" w:cs="SolaimanLipi" w:hint="cs"/>
          <w:szCs w:val="24"/>
          <w:cs/>
          <w:lang w:bidi="bn-BD"/>
        </w:rPr>
        <w:t xml:space="preserve"> এর পর</w:t>
      </w:r>
      <w:r w:rsidR="00537831" w:rsidRPr="00707E7E">
        <w:rPr>
          <w:rFonts w:ascii="SolaimanLipi" w:eastAsia="Nikosh" w:hAnsi="SolaimanLipi" w:cs="SolaimanLipi"/>
          <w:szCs w:val="24"/>
          <w:cs/>
          <w:lang w:bidi="bn-BD"/>
        </w:rPr>
        <w:t xml:space="preserve"> ষান্মাসিক ভিত্তিতে পরিশোধ করা হবে। বন্ড ইস্যুর ৩০ তম মাসে প্রথম কি</w:t>
      </w:r>
      <w:r w:rsidR="00537831" w:rsidRPr="00707E7E">
        <w:rPr>
          <w:rFonts w:ascii="SolaimanLipi" w:eastAsia="Nikosh" w:hAnsi="SolaimanLipi" w:cs="SolaimanLipi" w:hint="cs"/>
          <w:szCs w:val="24"/>
          <w:cs/>
          <w:lang w:bidi="bn-BD"/>
        </w:rPr>
        <w:t>স্তি</w:t>
      </w:r>
      <w:r w:rsidR="00537831" w:rsidRPr="00707E7E">
        <w:rPr>
          <w:rFonts w:ascii="SolaimanLipi" w:eastAsia="Nikosh" w:hAnsi="SolaimanLipi" w:cs="SolaimanLipi"/>
          <w:szCs w:val="24"/>
          <w:cs/>
          <w:lang w:bidi="bn-BD"/>
        </w:rPr>
        <w:t xml:space="preserve">র অর্থ পরিশোধ </w:t>
      </w:r>
      <w:r w:rsidR="00A40200" w:rsidRPr="00707E7E">
        <w:rPr>
          <w:rFonts w:ascii="SolaimanLipi" w:eastAsia="Nikosh" w:hAnsi="SolaimanLipi" w:cs="SolaimanLipi" w:hint="cs"/>
          <w:szCs w:val="24"/>
          <w:cs/>
          <w:lang w:bidi="bn-BD"/>
        </w:rPr>
        <w:t>শুরু</w:t>
      </w:r>
      <w:r w:rsidR="00B4382B" w:rsidRPr="00707E7E">
        <w:rPr>
          <w:rFonts w:ascii="SolaimanLipi" w:eastAsia="Nikosh" w:hAnsi="SolaimanLipi" w:cs="SolaimanLipi"/>
          <w:szCs w:val="24"/>
          <w:cs/>
          <w:lang w:bidi="bn-BD"/>
        </w:rPr>
        <w:t xml:space="preserve"> হবে এবং পর্যায়</w:t>
      </w:r>
      <w:r w:rsidR="00B4382B" w:rsidRPr="00707E7E">
        <w:rPr>
          <w:rFonts w:ascii="SolaimanLipi" w:eastAsia="Nikosh" w:hAnsi="SolaimanLipi" w:cs="SolaimanLipi" w:hint="cs"/>
          <w:szCs w:val="24"/>
          <w:cs/>
          <w:lang w:bidi="bn-BD"/>
        </w:rPr>
        <w:t>ক্র</w:t>
      </w:r>
      <w:r w:rsidR="00537831" w:rsidRPr="00707E7E">
        <w:rPr>
          <w:rFonts w:ascii="SolaimanLipi" w:eastAsia="Nikosh" w:hAnsi="SolaimanLipi" w:cs="SolaimanLipi"/>
          <w:szCs w:val="24"/>
          <w:cs/>
          <w:lang w:bidi="bn-BD"/>
        </w:rPr>
        <w:t>মে ষান্মাসিক</w:t>
      </w:r>
      <w:r w:rsidR="00966003" w:rsidRPr="00707E7E">
        <w:rPr>
          <w:rFonts w:ascii="SolaimanLipi" w:eastAsia="Nikosh" w:hAnsi="SolaimanLipi" w:cs="SolaimanLipi" w:hint="cs"/>
          <w:szCs w:val="24"/>
          <w:cs/>
          <w:lang w:bidi="bn-BD"/>
        </w:rPr>
        <w:t xml:space="preserve"> </w:t>
      </w:r>
      <w:r w:rsidR="00A40200" w:rsidRPr="00707E7E">
        <w:rPr>
          <w:rFonts w:ascii="SolaimanLipi" w:eastAsia="Nikosh" w:hAnsi="SolaimanLipi" w:cs="SolaimanLipi" w:hint="cs"/>
          <w:szCs w:val="24"/>
          <w:cs/>
          <w:lang w:bidi="bn-BD"/>
        </w:rPr>
        <w:t>ভিত্তিতে</w:t>
      </w:r>
      <w:r w:rsidR="00537831" w:rsidRPr="00707E7E">
        <w:rPr>
          <w:rFonts w:ascii="SolaimanLipi" w:eastAsia="Nikosh" w:hAnsi="SolaimanLipi" w:cs="SolaimanLipi"/>
          <w:szCs w:val="24"/>
          <w:cs/>
          <w:lang w:bidi="bn-BD"/>
        </w:rPr>
        <w:t xml:space="preserve"> ৯৬ তম মাস পর্য</w:t>
      </w:r>
      <w:r w:rsidR="00537831" w:rsidRPr="00707E7E">
        <w:rPr>
          <w:rFonts w:ascii="SolaimanLipi" w:eastAsia="Nikosh" w:hAnsi="SolaimanLipi" w:cs="SolaimanLipi" w:hint="cs"/>
          <w:szCs w:val="24"/>
          <w:cs/>
          <w:lang w:bidi="bn-BD"/>
        </w:rPr>
        <w:t>ন্ত</w:t>
      </w:r>
      <w:r w:rsidR="00537831" w:rsidRPr="00707E7E">
        <w:rPr>
          <w:rFonts w:ascii="SolaimanLipi" w:eastAsia="Nikosh" w:hAnsi="SolaimanLipi" w:cs="SolaimanLipi"/>
          <w:szCs w:val="24"/>
          <w:cs/>
          <w:lang w:bidi="bn-BD"/>
        </w:rPr>
        <w:t xml:space="preserve"> কি</w:t>
      </w:r>
      <w:r w:rsidR="00537831" w:rsidRPr="00707E7E">
        <w:rPr>
          <w:rFonts w:ascii="SolaimanLipi" w:eastAsia="Nikosh" w:hAnsi="SolaimanLipi" w:cs="SolaimanLipi" w:hint="cs"/>
          <w:szCs w:val="24"/>
          <w:cs/>
          <w:lang w:bidi="bn-BD"/>
        </w:rPr>
        <w:t>স্তি</w:t>
      </w:r>
      <w:r w:rsidR="00537831" w:rsidRPr="00707E7E">
        <w:rPr>
          <w:rFonts w:ascii="SolaimanLipi" w:eastAsia="Nikosh" w:hAnsi="SolaimanLipi" w:cs="SolaimanLipi"/>
          <w:szCs w:val="24"/>
          <w:cs/>
          <w:lang w:bidi="bn-BD"/>
        </w:rPr>
        <w:t>র অর্থ পরিশোধ করা হবে।</w:t>
      </w:r>
      <w:r w:rsidR="00537831" w:rsidRPr="00707E7E">
        <w:rPr>
          <w:rFonts w:ascii="SolaimanLipi" w:eastAsia="Nikosh" w:hAnsi="SolaimanLipi" w:cs="SolaimanLipi" w:hint="cs"/>
          <w:szCs w:val="24"/>
          <w:cs/>
          <w:lang w:bidi="bn-BD"/>
        </w:rPr>
        <w:t xml:space="preserve"> সভাকে অবহিত করা হয় যে, </w:t>
      </w:r>
      <w:r w:rsidR="00537831" w:rsidRPr="00707E7E">
        <w:rPr>
          <w:rFonts w:ascii="SolaimanLipi" w:eastAsia="Nikosh" w:hAnsi="SolaimanLipi" w:cs="SolaimanLipi"/>
          <w:szCs w:val="24"/>
          <w:cs/>
        </w:rPr>
        <w:t xml:space="preserve">বন্ডের বার্ষিক সুদের হার হবে ১০.০০%। ইস্যুকৃত বন্ড সম্পূর্ণ অথবা আংশিক নির্ধারিত সময়ের পূর্বে রিডেমশনের অপশন থাকবে। </w:t>
      </w:r>
    </w:p>
    <w:p w:rsidR="00834C8F" w:rsidRPr="00707E7E" w:rsidRDefault="00834C8F" w:rsidP="00483C88">
      <w:pPr>
        <w:pStyle w:val="BodyTextIndent2"/>
        <w:ind w:left="27" w:firstLine="0"/>
        <w:rPr>
          <w:rFonts w:ascii="AdarshaLipiNormal" w:hAnsi="AdarshaLipiNormal" w:cstheme="minorBidi"/>
          <w:bCs/>
          <w:szCs w:val="30"/>
          <w:lang w:val="es-CL" w:bidi="bn-BD"/>
        </w:rPr>
      </w:pPr>
    </w:p>
    <w:p w:rsidR="00537831" w:rsidRPr="00707E7E" w:rsidRDefault="00BF4D47" w:rsidP="00483C88">
      <w:pPr>
        <w:pStyle w:val="BodyTextIndent2"/>
        <w:ind w:left="27" w:firstLine="0"/>
        <w:rPr>
          <w:rFonts w:ascii="SolaimanLipi" w:eastAsia="Nikosh" w:hAnsi="SolaimanLipi" w:cs="SolaimanLipi"/>
          <w:szCs w:val="24"/>
          <w:cs/>
          <w:lang w:val="es-CL" w:bidi="bn-BD"/>
        </w:rPr>
      </w:pPr>
      <w:r w:rsidRPr="00707E7E">
        <w:rPr>
          <w:rFonts w:ascii="SolaimanLipi" w:eastAsia="Nikosh" w:hAnsi="SolaimanLipi" w:cs="SolaimanLipi" w:hint="cs"/>
          <w:szCs w:val="24"/>
          <w:cs/>
          <w:lang w:val="es-CL" w:bidi="bn-BD"/>
        </w:rPr>
        <w:t>০০.০০।</w:t>
      </w:r>
      <w:r w:rsidR="00483C88" w:rsidRPr="00707E7E">
        <w:rPr>
          <w:rFonts w:ascii="SolaimanLipi" w:eastAsia="Nikosh" w:hAnsi="SolaimanLipi" w:cs="SolaimanLipi"/>
          <w:szCs w:val="24"/>
          <w:lang w:val="es-CL"/>
        </w:rPr>
        <w:t xml:space="preserve"> </w:t>
      </w:r>
      <w:r w:rsidRPr="00707E7E">
        <w:rPr>
          <w:rFonts w:ascii="SolaimanLipi" w:eastAsia="Nikosh" w:hAnsi="SolaimanLipi" w:cs="SolaimanLipi"/>
          <w:szCs w:val="24"/>
          <w:cs/>
          <w:lang w:bidi="bn-BD"/>
        </w:rPr>
        <w:t>সভা</w:t>
      </w:r>
      <w:r w:rsidR="00A366F9" w:rsidRPr="00707E7E">
        <w:rPr>
          <w:rFonts w:ascii="SolaimanLipi" w:eastAsia="Nikosh" w:hAnsi="SolaimanLipi" w:cs="SolaimanLipi" w:hint="cs"/>
          <w:szCs w:val="24"/>
          <w:cs/>
          <w:lang w:bidi="bn-BD"/>
        </w:rPr>
        <w:t>য় উল্লেখ করা</w:t>
      </w:r>
      <w:r w:rsidRPr="00707E7E">
        <w:rPr>
          <w:rFonts w:ascii="SolaimanLipi" w:eastAsia="Nikosh" w:hAnsi="SolaimanLipi" w:cs="SolaimanLipi"/>
          <w:szCs w:val="24"/>
          <w:cs/>
          <w:lang w:bidi="bn-BD"/>
        </w:rPr>
        <w:t xml:space="preserve"> হয় যে,  </w:t>
      </w:r>
      <w:r w:rsidR="00834C8F" w:rsidRPr="00707E7E">
        <w:rPr>
          <w:rFonts w:ascii="SolaimanLipi" w:eastAsia="Nikosh" w:hAnsi="SolaimanLipi" w:cs="SolaimanLipi"/>
          <w:szCs w:val="24"/>
          <w:cs/>
          <w:lang w:val="es-CL"/>
        </w:rPr>
        <w:t xml:space="preserve">বন্ডে বিনিয়োকৃত অর্থের নিরাপত্তাকে সুদৃঢ় করার লক্ষ্যে </w:t>
      </w:r>
      <w:r w:rsidR="00710CE7" w:rsidRPr="00707E7E">
        <w:rPr>
          <w:rFonts w:ascii="SolaimanLipi" w:eastAsia="Nikosh" w:hAnsi="SolaimanLipi" w:cs="SolaimanLipi" w:hint="cs"/>
          <w:szCs w:val="24"/>
          <w:cs/>
          <w:lang w:val="es-CL" w:bidi="bn-BD"/>
        </w:rPr>
        <w:t>লি</w:t>
      </w:r>
      <w:r w:rsidR="00834C8F" w:rsidRPr="00707E7E">
        <w:rPr>
          <w:rFonts w:ascii="SolaimanLipi" w:eastAsia="Nikosh" w:hAnsi="SolaimanLipi" w:cs="SolaimanLipi"/>
          <w:szCs w:val="24"/>
          <w:cs/>
          <w:lang w:val="es-CL"/>
        </w:rPr>
        <w:t xml:space="preserve"> মেরিডিয়ান হোটেলের</w:t>
      </w:r>
      <w:r w:rsidR="00C41445" w:rsidRPr="00707E7E">
        <w:rPr>
          <w:rFonts w:ascii="SolaimanLipi" w:eastAsia="Nikosh" w:hAnsi="SolaimanLipi" w:cs="SolaimanLipi"/>
          <w:szCs w:val="24"/>
          <w:cs/>
          <w:lang w:val="es-CL"/>
        </w:rPr>
        <w:t xml:space="preserve"> সম</w:t>
      </w:r>
      <w:r w:rsidR="00C41445" w:rsidRPr="00707E7E">
        <w:rPr>
          <w:rFonts w:ascii="SolaimanLipi" w:eastAsia="Nikosh" w:hAnsi="SolaimanLipi" w:cs="SolaimanLipi" w:hint="cs"/>
          <w:szCs w:val="24"/>
          <w:cs/>
          <w:lang w:val="es-CL" w:bidi="bn-BD"/>
        </w:rPr>
        <w:t>স্ত</w:t>
      </w:r>
      <w:r w:rsidR="00C41445" w:rsidRPr="00707E7E">
        <w:rPr>
          <w:rFonts w:ascii="SolaimanLipi" w:eastAsia="Nikosh" w:hAnsi="SolaimanLipi" w:cs="SolaimanLipi"/>
          <w:szCs w:val="24"/>
          <w:cs/>
          <w:lang w:val="es-CL"/>
        </w:rPr>
        <w:t xml:space="preserve"> </w:t>
      </w:r>
      <w:r w:rsidR="00C41445" w:rsidRPr="00707E7E">
        <w:rPr>
          <w:rFonts w:ascii="SolaimanLipi" w:eastAsia="Nikosh" w:hAnsi="SolaimanLipi" w:cs="SolaimanLipi" w:hint="cs"/>
          <w:szCs w:val="24"/>
          <w:cs/>
          <w:lang w:val="es-CL" w:bidi="bn-BD"/>
        </w:rPr>
        <w:t>স্থা</w:t>
      </w:r>
      <w:r w:rsidR="00834C8F" w:rsidRPr="00707E7E">
        <w:rPr>
          <w:rFonts w:ascii="SolaimanLipi" w:eastAsia="Nikosh" w:hAnsi="SolaimanLipi" w:cs="SolaimanLipi"/>
          <w:szCs w:val="24"/>
          <w:cs/>
          <w:lang w:val="es-CL"/>
        </w:rPr>
        <w:t>য়ী</w:t>
      </w:r>
      <w:r w:rsidR="00C41445" w:rsidRPr="00707E7E">
        <w:rPr>
          <w:rFonts w:ascii="SolaimanLipi" w:eastAsia="Nikosh" w:hAnsi="SolaimanLipi" w:cs="SolaimanLipi"/>
          <w:szCs w:val="24"/>
          <w:lang w:val="es-CL"/>
        </w:rPr>
        <w:t xml:space="preserve"> </w:t>
      </w:r>
      <w:r w:rsidR="00C41445" w:rsidRPr="00707E7E">
        <w:rPr>
          <w:rFonts w:ascii="Times New Roman" w:eastAsia="Nikosh" w:hAnsi="Times New Roman"/>
          <w:szCs w:val="24"/>
          <w:lang w:val="es-CL"/>
        </w:rPr>
        <w:t>(F</w:t>
      </w:r>
      <w:proofErr w:type="spellStart"/>
      <w:r w:rsidR="00C41445" w:rsidRPr="00707E7E">
        <w:rPr>
          <w:rFonts w:ascii="Times New Roman" w:eastAsia="Nikosh" w:hAnsi="Times New Roman"/>
          <w:szCs w:val="24"/>
          <w:lang w:bidi="bn-BD"/>
        </w:rPr>
        <w:t>ixed</w:t>
      </w:r>
      <w:proofErr w:type="spellEnd"/>
      <w:r w:rsidR="00C41445" w:rsidRPr="00707E7E">
        <w:rPr>
          <w:rFonts w:ascii="Times New Roman" w:eastAsia="Nikosh" w:hAnsi="Times New Roman"/>
          <w:szCs w:val="24"/>
          <w:lang w:val="es-CL"/>
        </w:rPr>
        <w:t>)</w:t>
      </w:r>
      <w:r w:rsidR="00C41445" w:rsidRPr="00707E7E">
        <w:rPr>
          <w:rFonts w:ascii="Times New Roman" w:eastAsia="Nikosh" w:hAnsi="Times New Roman" w:cstheme="minorBidi" w:hint="cs"/>
          <w:szCs w:val="24"/>
          <w:cs/>
          <w:lang w:val="es-CL" w:bidi="bn-BD"/>
        </w:rPr>
        <w:t xml:space="preserve"> </w:t>
      </w:r>
      <w:r w:rsidR="00C41445" w:rsidRPr="00707E7E">
        <w:rPr>
          <w:rFonts w:ascii="SolaimanLipi" w:eastAsia="Nikosh" w:hAnsi="SolaimanLipi" w:cs="SolaimanLipi" w:hint="cs"/>
          <w:szCs w:val="24"/>
          <w:cs/>
          <w:lang w:val="es-CL" w:bidi="bn-BD"/>
        </w:rPr>
        <w:t>ও</w:t>
      </w:r>
      <w:r w:rsidR="00834C8F" w:rsidRPr="00707E7E">
        <w:rPr>
          <w:rFonts w:ascii="SolaimanLipi" w:eastAsia="Nikosh" w:hAnsi="SolaimanLipi" w:cs="SolaimanLipi"/>
          <w:szCs w:val="24"/>
          <w:cs/>
          <w:lang w:val="es-CL"/>
        </w:rPr>
        <w:t xml:space="preserve"> </w:t>
      </w:r>
      <w:r w:rsidR="00834C8F" w:rsidRPr="00707E7E">
        <w:rPr>
          <w:rFonts w:eastAsia="Nikosh" w:cs="SolaimanLipi"/>
          <w:szCs w:val="24"/>
          <w:cs/>
          <w:lang w:val="es-CL"/>
        </w:rPr>
        <w:t>ভাসমান</w:t>
      </w:r>
      <w:r w:rsidR="00C41445" w:rsidRPr="00707E7E">
        <w:rPr>
          <w:rFonts w:eastAsia="Nikosh" w:cs="SolaimanLipi" w:hint="cs"/>
          <w:szCs w:val="24"/>
          <w:cs/>
          <w:lang w:val="es-CL" w:bidi="bn-BD"/>
        </w:rPr>
        <w:t xml:space="preserve"> </w:t>
      </w:r>
      <w:r w:rsidR="00C41445" w:rsidRPr="00707E7E">
        <w:rPr>
          <w:rFonts w:ascii="Times New Roman" w:eastAsia="Nikosh" w:hAnsi="Times New Roman"/>
          <w:szCs w:val="24"/>
          <w:lang w:val="es-CL"/>
        </w:rPr>
        <w:t>(</w:t>
      </w:r>
      <w:proofErr w:type="spellStart"/>
      <w:r w:rsidR="00C41445" w:rsidRPr="00707E7E">
        <w:rPr>
          <w:rFonts w:ascii="Times New Roman" w:eastAsia="Nikosh" w:hAnsi="Times New Roman"/>
          <w:szCs w:val="24"/>
          <w:lang w:val="es-CL"/>
        </w:rPr>
        <w:t>Floating</w:t>
      </w:r>
      <w:proofErr w:type="spellEnd"/>
      <w:r w:rsidR="00C41445" w:rsidRPr="00707E7E">
        <w:rPr>
          <w:rFonts w:ascii="Times New Roman" w:eastAsia="Nikosh" w:hAnsi="Times New Roman"/>
          <w:szCs w:val="24"/>
          <w:lang w:val="es-CL"/>
        </w:rPr>
        <w:t xml:space="preserve">) </w:t>
      </w:r>
      <w:r w:rsidR="00834C8F" w:rsidRPr="00707E7E">
        <w:rPr>
          <w:rFonts w:ascii="SolaimanLipi" w:eastAsia="Nikosh" w:hAnsi="SolaimanLipi" w:cs="SolaimanLipi"/>
          <w:szCs w:val="24"/>
          <w:cs/>
          <w:lang w:val="es-CL"/>
        </w:rPr>
        <w:t>সম্পদের উপর ট্রাষ্টির অনুকুলে</w:t>
      </w:r>
      <w:r w:rsidR="00C41445" w:rsidRPr="00707E7E">
        <w:rPr>
          <w:rFonts w:ascii="SolaimanLipi" w:eastAsia="Nikosh" w:hAnsi="SolaimanLipi" w:cs="SolaimanLipi" w:hint="cs"/>
          <w:szCs w:val="24"/>
          <w:cs/>
          <w:lang w:val="es-CL" w:bidi="bn-BD"/>
        </w:rPr>
        <w:t xml:space="preserve"> </w:t>
      </w:r>
      <w:r w:rsidR="00C41445" w:rsidRPr="00707E7E">
        <w:rPr>
          <w:rFonts w:ascii="Times New Roman" w:eastAsia="Nikosh" w:hAnsi="Times New Roman"/>
          <w:szCs w:val="24"/>
          <w:lang w:bidi="bn-BD"/>
        </w:rPr>
        <w:t>First Priority Registered Mortgage</w:t>
      </w:r>
      <w:r w:rsidR="00834C8F" w:rsidRPr="00707E7E">
        <w:rPr>
          <w:rFonts w:ascii="SolaimanLipi" w:hAnsi="SolaimanLipi" w:cs="SolaimanLipi"/>
          <w:szCs w:val="24"/>
          <w:lang w:val="es-CL"/>
        </w:rPr>
        <w:t xml:space="preserve"> </w:t>
      </w:r>
      <w:r w:rsidR="00C41445" w:rsidRPr="00707E7E">
        <w:rPr>
          <w:rFonts w:ascii="SolaimanLipi" w:eastAsia="Nikosh" w:hAnsi="SolaimanLipi" w:cs="SolaimanLipi"/>
          <w:szCs w:val="24"/>
          <w:cs/>
          <w:lang w:val="es-CL"/>
        </w:rPr>
        <w:t>সৃষ্টি</w:t>
      </w:r>
      <w:r w:rsidR="00C41445" w:rsidRPr="00707E7E">
        <w:rPr>
          <w:rFonts w:ascii="SolaimanLipi" w:eastAsia="Nikosh" w:hAnsi="SolaimanLipi" w:cs="SolaimanLipi" w:hint="cs"/>
          <w:szCs w:val="24"/>
          <w:cs/>
          <w:lang w:val="es-CL" w:bidi="bn-BD"/>
        </w:rPr>
        <w:t xml:space="preserve"> করা হবে</w:t>
      </w:r>
      <w:r w:rsidR="00A366F9" w:rsidRPr="00707E7E">
        <w:rPr>
          <w:rFonts w:ascii="SolaimanLipi" w:eastAsia="Nikosh" w:hAnsi="SolaimanLipi" w:cs="SolaimanLipi" w:hint="cs"/>
          <w:szCs w:val="24"/>
          <w:cs/>
          <w:lang w:val="es-CL" w:bidi="bn-BD"/>
        </w:rPr>
        <w:t xml:space="preserve">, যা </w:t>
      </w:r>
      <w:r w:rsidR="00A366F9" w:rsidRPr="00707E7E">
        <w:rPr>
          <w:rFonts w:ascii="SolaimanLipi" w:eastAsia="Nikosh" w:hAnsi="SolaimanLipi" w:cs="SolaimanLipi"/>
          <w:szCs w:val="24"/>
          <w:cs/>
          <w:lang w:val="es-CL"/>
        </w:rPr>
        <w:t>ট্রাষ্ট ডিডের ১১.১ এবং ১১.২ নং ধারায় বর্ণিত রয়েছে</w:t>
      </w:r>
      <w:r w:rsidR="00C41445" w:rsidRPr="00707E7E">
        <w:rPr>
          <w:rFonts w:ascii="SolaimanLipi" w:eastAsia="Nikosh" w:hAnsi="SolaimanLipi" w:cs="SolaimanLipi" w:hint="cs"/>
          <w:szCs w:val="24"/>
          <w:cs/>
          <w:lang w:val="es-CL" w:bidi="bn-BD"/>
        </w:rPr>
        <w:t>। উক্ত সম্পত্তির আনুমানিক মূল্য</w:t>
      </w:r>
      <w:r w:rsidR="00966003" w:rsidRPr="00707E7E">
        <w:rPr>
          <w:rFonts w:ascii="SolaimanLipi" w:eastAsia="Nikosh" w:hAnsi="SolaimanLipi" w:cs="SolaimanLipi" w:hint="cs"/>
          <w:szCs w:val="24"/>
          <w:cs/>
          <w:lang w:val="es-CL" w:bidi="bn-BD"/>
        </w:rPr>
        <w:t xml:space="preserve"> ২৪</w:t>
      </w:r>
      <w:r w:rsidR="00C41445" w:rsidRPr="00707E7E">
        <w:rPr>
          <w:rFonts w:ascii="SolaimanLipi" w:eastAsia="Nikosh" w:hAnsi="SolaimanLipi" w:cs="SolaimanLipi" w:hint="cs"/>
          <w:szCs w:val="24"/>
          <w:cs/>
          <w:lang w:val="es-CL" w:bidi="bn-BD"/>
        </w:rPr>
        <w:t>২৪</w:t>
      </w:r>
      <w:r w:rsidR="00966003" w:rsidRPr="00707E7E">
        <w:rPr>
          <w:rFonts w:ascii="SolaimanLipi" w:eastAsia="Nikosh" w:hAnsi="SolaimanLipi" w:cs="SolaimanLipi" w:hint="cs"/>
          <w:szCs w:val="24"/>
          <w:cs/>
          <w:lang w:val="es-CL" w:bidi="bn-BD"/>
        </w:rPr>
        <w:t>.</w:t>
      </w:r>
      <w:r w:rsidR="00C41445" w:rsidRPr="00707E7E">
        <w:rPr>
          <w:rFonts w:ascii="SolaimanLipi" w:eastAsia="Nikosh" w:hAnsi="SolaimanLipi" w:cs="SolaimanLipi" w:hint="cs"/>
          <w:szCs w:val="24"/>
          <w:cs/>
          <w:lang w:val="es-CL" w:bidi="bn-BD"/>
        </w:rPr>
        <w:t>৯</w:t>
      </w:r>
      <w:r w:rsidR="00966003" w:rsidRPr="00707E7E">
        <w:rPr>
          <w:rFonts w:ascii="SolaimanLipi" w:eastAsia="Nikosh" w:hAnsi="SolaimanLipi" w:cs="SolaimanLipi" w:hint="cs"/>
          <w:szCs w:val="24"/>
          <w:cs/>
          <w:lang w:val="es-CL" w:bidi="bn-BD"/>
        </w:rPr>
        <w:t>০ কোটি</w:t>
      </w:r>
      <w:r w:rsidR="00C41445" w:rsidRPr="00707E7E">
        <w:rPr>
          <w:rFonts w:ascii="SolaimanLipi" w:eastAsia="Nikosh" w:hAnsi="SolaimanLipi" w:cs="SolaimanLipi" w:hint="cs"/>
          <w:szCs w:val="24"/>
          <w:cs/>
          <w:lang w:val="es-CL" w:bidi="bn-BD"/>
        </w:rPr>
        <w:t xml:space="preserve"> টাকা</w:t>
      </w:r>
      <w:r w:rsidRPr="00707E7E">
        <w:rPr>
          <w:rFonts w:ascii="SolaimanLipi" w:eastAsia="Nikosh" w:hAnsi="SolaimanLipi" w:cs="SolaimanLipi" w:hint="cs"/>
          <w:szCs w:val="24"/>
          <w:cs/>
          <w:lang w:val="es-CL" w:bidi="bn-BD"/>
        </w:rPr>
        <w:t>।</w:t>
      </w:r>
    </w:p>
    <w:p w:rsidR="00B4382B" w:rsidRPr="00707E7E" w:rsidRDefault="00B4382B" w:rsidP="00483C88">
      <w:pPr>
        <w:pStyle w:val="BodyTextIndent2"/>
        <w:ind w:left="27" w:firstLine="0"/>
        <w:rPr>
          <w:rFonts w:ascii="SolaimanLipi" w:eastAsia="Nikosh" w:hAnsi="SolaimanLipi" w:cs="SolaimanLipi"/>
          <w:lang w:val="es-CL" w:bidi="bn-BD"/>
        </w:rPr>
      </w:pPr>
    </w:p>
    <w:p w:rsidR="00537831" w:rsidRPr="00707E7E" w:rsidRDefault="00A40200" w:rsidP="00537831">
      <w:pPr>
        <w:pStyle w:val="BodyTextIndent2"/>
        <w:ind w:left="27" w:firstLine="0"/>
        <w:rPr>
          <w:rFonts w:ascii="SolaimanLipi" w:eastAsia="Nikosh" w:hAnsi="SolaimanLipi" w:cs="SolaimanLipi"/>
          <w:i/>
          <w:szCs w:val="24"/>
          <w:lang w:bidi="bn-BD"/>
        </w:rPr>
      </w:pPr>
      <w:r w:rsidRPr="00707E7E">
        <w:rPr>
          <w:rFonts w:ascii="SolaimanLipi" w:eastAsia="Nikosh" w:hAnsi="SolaimanLipi" w:cs="SolaimanLipi" w:hint="cs"/>
          <w:i/>
          <w:szCs w:val="24"/>
          <w:cs/>
          <w:lang w:bidi="bn-BD"/>
        </w:rPr>
        <w:t>০০.০০।</w:t>
      </w:r>
      <w:r w:rsidR="00A366F9" w:rsidRPr="00707E7E">
        <w:rPr>
          <w:rFonts w:ascii="SolaimanLipi" w:eastAsia="Nikosh" w:hAnsi="SolaimanLipi" w:cs="SolaimanLipi" w:hint="cs"/>
          <w:i/>
          <w:szCs w:val="24"/>
          <w:cs/>
          <w:lang w:bidi="bn-BD"/>
        </w:rPr>
        <w:t xml:space="preserve"> </w:t>
      </w:r>
      <w:r w:rsidR="00FF0DF7" w:rsidRPr="00707E7E">
        <w:rPr>
          <w:rFonts w:ascii="SolaimanLipi" w:eastAsia="Nikosh" w:hAnsi="SolaimanLipi" w:cs="SolaimanLipi" w:hint="cs"/>
          <w:i/>
          <w:szCs w:val="24"/>
          <w:cs/>
          <w:lang w:bidi="bn-BD"/>
        </w:rPr>
        <w:t xml:space="preserve">সভায় আলোচ্য বিষয়ে আলোচনায় কোম্পানিকে </w:t>
      </w:r>
      <w:r w:rsidR="00FF0DF7" w:rsidRPr="00707E7E">
        <w:rPr>
          <w:rFonts w:ascii="SolaimanLipi" w:eastAsia="Nikosh" w:hAnsi="SolaimanLipi" w:cs="SolaimanLipi"/>
          <w:szCs w:val="24"/>
          <w:cs/>
          <w:lang w:val="es-CL"/>
        </w:rPr>
        <w:t>বন্ড ইস্যুর নিমি</w:t>
      </w:r>
      <w:r w:rsidR="00FF0DF7" w:rsidRPr="00707E7E">
        <w:rPr>
          <w:rFonts w:ascii="SolaimanLipi" w:eastAsia="Nikosh" w:hAnsi="SolaimanLipi" w:cs="SolaimanLipi"/>
          <w:szCs w:val="24"/>
          <w:shd w:val="clear" w:color="auto" w:fill="32CD32"/>
          <w:cs/>
          <w:lang w:val="es-CL"/>
        </w:rPr>
        <w:softHyphen/>
      </w:r>
      <w:r w:rsidR="00FF0DF7" w:rsidRPr="00707E7E">
        <w:rPr>
          <w:rFonts w:ascii="SolaimanLipi" w:eastAsia="Nikosh" w:hAnsi="SolaimanLipi" w:cs="SolaimanLipi"/>
          <w:szCs w:val="24"/>
          <w:cs/>
          <w:lang w:val="es-CL"/>
        </w:rPr>
        <w:t xml:space="preserve">ত্ত বাংলাদেশ সিকিউরিটিজ অ্যান্ড এক্সচেঞ্জ কমিশন (বিএসইসি) ও </w:t>
      </w:r>
      <w:r w:rsidR="00FF0DF7" w:rsidRPr="00707E7E">
        <w:rPr>
          <w:rFonts w:ascii="SolaimanLipi" w:eastAsia="Nikosh" w:hAnsi="SolaimanLipi" w:cs="SolaimanLipi" w:hint="cs"/>
          <w:szCs w:val="24"/>
          <w:cs/>
          <w:lang w:val="es-CL" w:bidi="bn-BD"/>
        </w:rPr>
        <w:t>সংশ্লিষ্ট</w:t>
      </w:r>
      <w:r w:rsidR="00FF0DF7" w:rsidRPr="00707E7E">
        <w:rPr>
          <w:rFonts w:ascii="SolaimanLipi" w:eastAsia="Nikosh" w:hAnsi="SolaimanLipi" w:cs="SolaimanLipi"/>
          <w:szCs w:val="24"/>
          <w:cs/>
          <w:lang w:val="es-CL"/>
        </w:rPr>
        <w:t xml:space="preserve"> রেগুলেটরি অথরিটি</w:t>
      </w:r>
      <w:r w:rsidR="00FF0DF7" w:rsidRPr="00707E7E">
        <w:rPr>
          <w:rFonts w:ascii="SolaimanLipi" w:eastAsia="Nikosh" w:hAnsi="SolaimanLipi" w:cs="SolaimanLipi" w:hint="cs"/>
          <w:szCs w:val="24"/>
          <w:cs/>
          <w:lang w:val="es-CL" w:bidi="bn-BD"/>
        </w:rPr>
        <w:t>র নিকট হতে সম্মতি গ্রহণ এবং কোম্পানির প্রকল্প লি</w:t>
      </w:r>
      <w:r w:rsidR="00FF0DF7" w:rsidRPr="00707E7E">
        <w:rPr>
          <w:rFonts w:ascii="SolaimanLipi" w:eastAsia="Nikosh" w:hAnsi="SolaimanLipi" w:cs="SolaimanLipi"/>
          <w:szCs w:val="24"/>
          <w:cs/>
          <w:lang w:val="es-CL"/>
        </w:rPr>
        <w:t xml:space="preserve"> মেরিডিয়ান হোটেলের সম</w:t>
      </w:r>
      <w:r w:rsidR="00FF0DF7" w:rsidRPr="00707E7E">
        <w:rPr>
          <w:rFonts w:ascii="SolaimanLipi" w:eastAsia="Nikosh" w:hAnsi="SolaimanLipi" w:cs="SolaimanLipi" w:hint="cs"/>
          <w:szCs w:val="24"/>
          <w:cs/>
          <w:lang w:val="es-CL" w:bidi="bn-BD"/>
        </w:rPr>
        <w:t>স্ত</w:t>
      </w:r>
      <w:r w:rsidR="00FF0DF7" w:rsidRPr="00707E7E">
        <w:rPr>
          <w:rFonts w:ascii="SolaimanLipi" w:eastAsia="Nikosh" w:hAnsi="SolaimanLipi" w:cs="SolaimanLipi"/>
          <w:szCs w:val="24"/>
          <w:cs/>
          <w:lang w:val="es-CL"/>
        </w:rPr>
        <w:t xml:space="preserve"> </w:t>
      </w:r>
      <w:r w:rsidR="00FF0DF7" w:rsidRPr="00707E7E">
        <w:rPr>
          <w:rFonts w:ascii="SolaimanLipi" w:eastAsia="Nikosh" w:hAnsi="SolaimanLipi" w:cs="SolaimanLipi" w:hint="cs"/>
          <w:szCs w:val="24"/>
          <w:cs/>
          <w:lang w:val="es-CL" w:bidi="bn-BD"/>
        </w:rPr>
        <w:t>স্থা</w:t>
      </w:r>
      <w:r w:rsidR="00FF0DF7" w:rsidRPr="00707E7E">
        <w:rPr>
          <w:rFonts w:ascii="SolaimanLipi" w:eastAsia="Nikosh" w:hAnsi="SolaimanLipi" w:cs="SolaimanLipi"/>
          <w:szCs w:val="24"/>
          <w:cs/>
          <w:lang w:val="es-CL"/>
        </w:rPr>
        <w:t>য়ী</w:t>
      </w:r>
      <w:r w:rsidR="00FF0DF7" w:rsidRPr="00707E7E">
        <w:rPr>
          <w:rFonts w:ascii="SolaimanLipi" w:eastAsia="Nikosh" w:hAnsi="SolaimanLipi" w:cs="SolaimanLipi"/>
          <w:szCs w:val="24"/>
          <w:lang w:val="es-CL"/>
        </w:rPr>
        <w:t xml:space="preserve"> </w:t>
      </w:r>
      <w:r w:rsidR="00FF0DF7" w:rsidRPr="00707E7E">
        <w:rPr>
          <w:rFonts w:ascii="SolaimanLipi" w:eastAsia="Nikosh" w:hAnsi="SolaimanLipi" w:cs="SolaimanLipi" w:hint="cs"/>
          <w:szCs w:val="24"/>
          <w:cs/>
          <w:lang w:val="es-CL" w:bidi="bn-BD"/>
        </w:rPr>
        <w:t>ও</w:t>
      </w:r>
      <w:r w:rsidR="00FF0DF7" w:rsidRPr="00707E7E">
        <w:rPr>
          <w:rFonts w:ascii="SolaimanLipi" w:eastAsia="Nikosh" w:hAnsi="SolaimanLipi" w:cs="SolaimanLipi"/>
          <w:szCs w:val="24"/>
          <w:cs/>
          <w:lang w:val="es-CL"/>
        </w:rPr>
        <w:t xml:space="preserve"> </w:t>
      </w:r>
      <w:r w:rsidR="00FF0DF7" w:rsidRPr="00707E7E">
        <w:rPr>
          <w:rFonts w:eastAsia="Nikosh" w:cs="SolaimanLipi"/>
          <w:szCs w:val="24"/>
          <w:cs/>
          <w:lang w:val="es-CL"/>
        </w:rPr>
        <w:t>ভাসমান</w:t>
      </w:r>
      <w:r w:rsidR="00FF0DF7" w:rsidRPr="00707E7E">
        <w:rPr>
          <w:rFonts w:eastAsia="Nikosh" w:cs="SolaimanLipi" w:hint="cs"/>
          <w:szCs w:val="24"/>
          <w:cs/>
          <w:lang w:val="es-CL" w:bidi="bn-BD"/>
        </w:rPr>
        <w:t xml:space="preserve"> </w:t>
      </w:r>
      <w:r w:rsidR="00FF0DF7" w:rsidRPr="00707E7E">
        <w:rPr>
          <w:rFonts w:ascii="SolaimanLipi" w:eastAsia="Nikosh" w:hAnsi="SolaimanLipi" w:cs="SolaimanLipi"/>
          <w:szCs w:val="24"/>
          <w:cs/>
          <w:lang w:val="es-CL"/>
        </w:rPr>
        <w:t>সম্প</w:t>
      </w:r>
      <w:r w:rsidR="00FF0DF7" w:rsidRPr="00707E7E">
        <w:rPr>
          <w:rFonts w:ascii="SolaimanLipi" w:eastAsia="Nikosh" w:hAnsi="SolaimanLipi" w:cs="SolaimanLipi" w:hint="cs"/>
          <w:szCs w:val="24"/>
          <w:cs/>
          <w:lang w:val="es-CL" w:bidi="bn-BD"/>
        </w:rPr>
        <w:t xml:space="preserve">দ </w:t>
      </w:r>
      <w:r w:rsidR="00FF0DF7" w:rsidRPr="00707E7E">
        <w:rPr>
          <w:rFonts w:ascii="SolaimanLipi" w:eastAsia="Nikosh" w:hAnsi="SolaimanLipi" w:cs="SolaimanLipi"/>
          <w:szCs w:val="24"/>
          <w:cs/>
          <w:lang w:val="es-CL"/>
        </w:rPr>
        <w:t>ট্রাষ্টির অনুকুলে</w:t>
      </w:r>
      <w:r w:rsidR="00FF0DF7" w:rsidRPr="00707E7E">
        <w:rPr>
          <w:rFonts w:ascii="SolaimanLipi" w:eastAsia="Nikosh" w:hAnsi="SolaimanLipi" w:cs="SolaimanLipi" w:hint="cs"/>
          <w:szCs w:val="24"/>
          <w:cs/>
          <w:lang w:val="es-CL" w:bidi="bn-BD"/>
        </w:rPr>
        <w:t xml:space="preserve"> যথাযথ বন্ধক </w:t>
      </w:r>
      <w:r w:rsidR="00FF0DF7" w:rsidRPr="00707E7E">
        <w:rPr>
          <w:rFonts w:ascii="SolaimanLipi" w:eastAsia="Nikosh" w:hAnsi="SolaimanLipi" w:cs="SolaimanLipi"/>
          <w:szCs w:val="24"/>
          <w:cs/>
          <w:lang w:val="es-CL"/>
        </w:rPr>
        <w:t>সৃষ্টি</w:t>
      </w:r>
      <w:r w:rsidR="00FF0DF7" w:rsidRPr="00707E7E">
        <w:rPr>
          <w:rFonts w:ascii="SolaimanLipi" w:eastAsia="Nikosh" w:hAnsi="SolaimanLipi" w:cs="SolaimanLipi" w:hint="cs"/>
          <w:szCs w:val="24"/>
          <w:cs/>
          <w:lang w:val="es-CL" w:bidi="bn-BD"/>
        </w:rPr>
        <w:t xml:space="preserve"> করতে হবে বলে সভায় মত প্রকাশ করা হয়।</w:t>
      </w:r>
      <w:r w:rsidR="00FF0DF7" w:rsidRPr="00707E7E">
        <w:rPr>
          <w:rFonts w:ascii="SolaimanLipi" w:eastAsia="Nikosh" w:hAnsi="SolaimanLipi" w:cs="SolaimanLipi" w:hint="cs"/>
          <w:i/>
          <w:szCs w:val="24"/>
          <w:cs/>
          <w:lang w:bidi="bn-BD"/>
        </w:rPr>
        <w:t xml:space="preserve"> অতঃপর </w:t>
      </w:r>
      <w:r w:rsidR="00A366F9" w:rsidRPr="00707E7E">
        <w:rPr>
          <w:rFonts w:ascii="SolaimanLipi" w:eastAsia="Nikosh" w:hAnsi="SolaimanLipi" w:cs="SolaimanLipi" w:hint="cs"/>
          <w:i/>
          <w:szCs w:val="24"/>
          <w:cs/>
          <w:lang w:bidi="bn-BD"/>
        </w:rPr>
        <w:t>প্রকল্প মূল্যায়ন কমিটির ০১.০৬.২০১</w:t>
      </w:r>
      <w:r w:rsidR="0082778C" w:rsidRPr="00707E7E">
        <w:rPr>
          <w:rFonts w:ascii="SolaimanLipi" w:eastAsia="Nikosh" w:hAnsi="SolaimanLipi" w:cs="SolaimanLipi" w:hint="cs"/>
          <w:i/>
          <w:szCs w:val="24"/>
          <w:cs/>
          <w:lang w:bidi="bn-BD"/>
        </w:rPr>
        <w:t>৬</w:t>
      </w:r>
      <w:r w:rsidR="00A366F9" w:rsidRPr="00707E7E">
        <w:rPr>
          <w:rFonts w:ascii="SolaimanLipi" w:eastAsia="Nikosh" w:hAnsi="SolaimanLipi" w:cs="SolaimanLipi" w:hint="cs"/>
          <w:i/>
          <w:szCs w:val="24"/>
          <w:cs/>
          <w:lang w:bidi="bn-BD"/>
        </w:rPr>
        <w:t xml:space="preserve"> তারিখে অনুষ্ঠিত সভার সুপারিশ</w:t>
      </w:r>
      <w:r w:rsidR="0091428D" w:rsidRPr="00707E7E">
        <w:rPr>
          <w:rFonts w:ascii="SolaimanLipi" w:eastAsia="Nikosh" w:hAnsi="SolaimanLipi" w:cs="SolaimanLipi" w:hint="cs"/>
          <w:i/>
          <w:szCs w:val="24"/>
          <w:cs/>
          <w:lang w:bidi="bn-BD"/>
        </w:rPr>
        <w:t xml:space="preserve"> </w:t>
      </w:r>
      <w:r w:rsidR="00A366F9" w:rsidRPr="00707E7E">
        <w:rPr>
          <w:rFonts w:ascii="SolaimanLipi" w:eastAsia="Nikosh" w:hAnsi="SolaimanLipi" w:cs="SolaimanLipi" w:hint="cs"/>
          <w:i/>
          <w:szCs w:val="24"/>
          <w:cs/>
          <w:lang w:bidi="bn-BD"/>
        </w:rPr>
        <w:t xml:space="preserve">এবং </w:t>
      </w:r>
      <w:r w:rsidR="0082778C" w:rsidRPr="00707E7E">
        <w:rPr>
          <w:rFonts w:ascii="SolaimanLipi" w:eastAsia="Nikosh" w:hAnsi="SolaimanLipi" w:cs="SolaimanLipi" w:hint="cs"/>
          <w:i/>
          <w:szCs w:val="24"/>
          <w:cs/>
          <w:lang w:bidi="bn-BD"/>
        </w:rPr>
        <w:t xml:space="preserve">পর্ষদের </w:t>
      </w:r>
      <w:r w:rsidR="00A366F9" w:rsidRPr="00707E7E">
        <w:rPr>
          <w:rFonts w:ascii="SolaimanLipi" w:eastAsia="Nikosh" w:hAnsi="SolaimanLipi" w:cs="SolaimanLipi" w:hint="cs"/>
          <w:i/>
          <w:szCs w:val="24"/>
          <w:cs/>
          <w:lang w:bidi="bn-BD"/>
        </w:rPr>
        <w:t>৪৯১তম সভার নি</w:t>
      </w:r>
      <w:r w:rsidR="0082778C" w:rsidRPr="00707E7E">
        <w:rPr>
          <w:rFonts w:ascii="SolaimanLipi" w:eastAsia="Nikosh" w:hAnsi="SolaimanLipi" w:cs="SolaimanLipi" w:hint="cs"/>
          <w:i/>
          <w:szCs w:val="24"/>
          <w:cs/>
          <w:lang w:bidi="bn-BD"/>
        </w:rPr>
        <w:t>র্দে</w:t>
      </w:r>
      <w:r w:rsidR="00A366F9" w:rsidRPr="00707E7E">
        <w:rPr>
          <w:rFonts w:ascii="SolaimanLipi" w:eastAsia="Nikosh" w:hAnsi="SolaimanLipi" w:cs="SolaimanLipi" w:hint="cs"/>
          <w:i/>
          <w:szCs w:val="24"/>
          <w:cs/>
          <w:lang w:bidi="bn-BD"/>
        </w:rPr>
        <w:t xml:space="preserve">শনার উপর </w:t>
      </w:r>
      <w:r w:rsidR="006F7CE8" w:rsidRPr="00707E7E">
        <w:rPr>
          <w:rFonts w:ascii="SolaimanLipi" w:eastAsia="Nikosh" w:hAnsi="SolaimanLipi" w:cs="SolaimanLipi"/>
          <w:i/>
          <w:szCs w:val="24"/>
          <w:cs/>
          <w:lang w:bidi="bn-BD"/>
        </w:rPr>
        <w:t>বি</w:t>
      </w:r>
      <w:r w:rsidR="006F7CE8" w:rsidRPr="00707E7E">
        <w:rPr>
          <w:rFonts w:ascii="SolaimanLipi" w:eastAsia="Nikosh" w:hAnsi="SolaimanLipi" w:cs="SolaimanLipi" w:hint="cs"/>
          <w:i/>
          <w:szCs w:val="24"/>
          <w:cs/>
          <w:lang w:bidi="bn-BD"/>
        </w:rPr>
        <w:t>স্তা</w:t>
      </w:r>
      <w:r w:rsidR="00537831" w:rsidRPr="00707E7E">
        <w:rPr>
          <w:rFonts w:ascii="SolaimanLipi" w:eastAsia="Nikosh" w:hAnsi="SolaimanLipi" w:cs="SolaimanLipi"/>
          <w:i/>
          <w:szCs w:val="24"/>
          <w:cs/>
          <w:lang w:bidi="bn-BD"/>
        </w:rPr>
        <w:t xml:space="preserve">রিত আলোচনা শেষে </w:t>
      </w:r>
      <w:r w:rsidR="006F7CE8" w:rsidRPr="00707E7E">
        <w:rPr>
          <w:rFonts w:ascii="SolaimanLipi" w:eastAsia="Nikosh" w:hAnsi="SolaimanLipi" w:cs="SolaimanLipi"/>
          <w:i/>
          <w:szCs w:val="24"/>
          <w:cs/>
          <w:lang w:bidi="bn-BD"/>
        </w:rPr>
        <w:t xml:space="preserve">বোর্ড </w:t>
      </w:r>
      <w:r w:rsidR="006F7CE8" w:rsidRPr="00707E7E">
        <w:rPr>
          <w:rFonts w:ascii="SolaimanLipi" w:eastAsia="Nikosh" w:hAnsi="SolaimanLipi" w:cs="SolaimanLipi" w:hint="cs"/>
          <w:i/>
          <w:szCs w:val="24"/>
          <w:cs/>
          <w:lang w:bidi="bn-BD"/>
        </w:rPr>
        <w:t>নিম্নোক্ত</w:t>
      </w:r>
      <w:r w:rsidR="00966003" w:rsidRPr="00707E7E">
        <w:rPr>
          <w:rFonts w:ascii="SolaimanLipi" w:eastAsia="Nikosh" w:hAnsi="SolaimanLipi" w:cs="SolaimanLipi"/>
          <w:i/>
          <w:szCs w:val="24"/>
          <w:cs/>
          <w:lang w:bidi="bn-BD"/>
        </w:rPr>
        <w:t xml:space="preserve"> সিদ্ধা</w:t>
      </w:r>
      <w:r w:rsidR="0082778C" w:rsidRPr="00707E7E">
        <w:rPr>
          <w:rFonts w:ascii="SolaimanLipi" w:eastAsia="Nikosh" w:hAnsi="SolaimanLipi" w:cs="SolaimanLipi" w:hint="cs"/>
          <w:i/>
          <w:szCs w:val="24"/>
          <w:cs/>
          <w:lang w:bidi="bn-BD"/>
        </w:rPr>
        <w:t>ন্ত</w:t>
      </w:r>
      <w:r w:rsidR="00537831" w:rsidRPr="00707E7E">
        <w:rPr>
          <w:rFonts w:ascii="SolaimanLipi" w:eastAsia="Nikosh" w:hAnsi="SolaimanLipi" w:cs="SolaimanLipi"/>
          <w:i/>
          <w:szCs w:val="24"/>
          <w:cs/>
          <w:lang w:bidi="bn-BD"/>
        </w:rPr>
        <w:t xml:space="preserve"> গ্রহণ করেঃ </w:t>
      </w:r>
    </w:p>
    <w:p w:rsidR="00BF4D47" w:rsidRPr="00707E7E" w:rsidRDefault="00BF4D47" w:rsidP="00537831">
      <w:pPr>
        <w:pStyle w:val="BodyTextIndent2"/>
        <w:ind w:left="27" w:firstLine="0"/>
        <w:rPr>
          <w:rFonts w:ascii="SolaimanLipi" w:hAnsi="SolaimanLipi" w:cs="SolaimanLipi"/>
          <w:szCs w:val="24"/>
          <w:lang w:bidi="bn-BD"/>
        </w:rPr>
      </w:pPr>
    </w:p>
    <w:tbl>
      <w:tblPr>
        <w:tblStyle w:val="TableGrid"/>
        <w:tblW w:w="0" w:type="auto"/>
        <w:tblInd w:w="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1"/>
        <w:gridCol w:w="8795"/>
      </w:tblGrid>
      <w:tr w:rsidR="00BF4D47" w:rsidRPr="00707E7E" w:rsidTr="00D01593">
        <w:tc>
          <w:tcPr>
            <w:tcW w:w="711" w:type="dxa"/>
          </w:tcPr>
          <w:p w:rsidR="00BF4D47" w:rsidRPr="00707E7E" w:rsidRDefault="00BF4D47" w:rsidP="00D01593">
            <w:pPr>
              <w:pStyle w:val="BodyTextIndent2"/>
              <w:spacing w:after="120"/>
              <w:ind w:left="0" w:firstLine="0"/>
              <w:rPr>
                <w:rFonts w:ascii="SolaimanLipi" w:hAnsi="SolaimanLipi" w:cs="SolaimanLipi"/>
                <w:szCs w:val="24"/>
                <w:cs/>
                <w:lang w:bidi="bn-BD"/>
              </w:rPr>
            </w:pPr>
            <w:r w:rsidRPr="00707E7E">
              <w:rPr>
                <w:rFonts w:ascii="SolaimanLipi" w:hAnsi="SolaimanLipi" w:cs="SolaimanLipi" w:hint="cs"/>
                <w:szCs w:val="24"/>
                <w:cs/>
                <w:lang w:bidi="bn-BD"/>
              </w:rPr>
              <w:t>১.</w:t>
            </w:r>
          </w:p>
        </w:tc>
        <w:tc>
          <w:tcPr>
            <w:tcW w:w="8795" w:type="dxa"/>
          </w:tcPr>
          <w:p w:rsidR="00BF4D47" w:rsidRPr="00707E7E" w:rsidRDefault="00BF4D47" w:rsidP="00A366F9">
            <w:pPr>
              <w:pStyle w:val="BodyTextIndent2"/>
              <w:spacing w:after="120"/>
              <w:ind w:left="0" w:firstLine="0"/>
              <w:rPr>
                <w:rFonts w:ascii="SolaimanLipi" w:hAnsi="SolaimanLipi" w:cs="SolaimanLipi"/>
                <w:szCs w:val="24"/>
                <w:lang w:bidi="bn-BD"/>
              </w:rPr>
            </w:pPr>
            <w:r w:rsidRPr="00707E7E">
              <w:rPr>
                <w:rFonts w:ascii="SolaimanLipi" w:eastAsia="Nikosh" w:hAnsi="SolaimanLipi" w:cs="SolaimanLipi"/>
                <w:b/>
                <w:bCs/>
                <w:szCs w:val="24"/>
                <w:cs/>
                <w:lang w:val="es-CL"/>
              </w:rPr>
              <w:t>বেষ্ট হোল্ডিং লিঃ</w:t>
            </w:r>
            <w:r w:rsidRPr="00707E7E">
              <w:rPr>
                <w:rFonts w:ascii="SolaimanLipi" w:eastAsia="Nikosh" w:hAnsi="SolaimanLipi" w:cs="SolaimanLipi"/>
                <w:szCs w:val="24"/>
                <w:cs/>
                <w:lang w:val="es-CL"/>
              </w:rPr>
              <w:t xml:space="preserve"> এর ইস্যুতব্য ১২০০.০০ (একহাজার দুই শত) কোটি টাকার </w:t>
            </w:r>
            <w:r w:rsidRPr="00707E7E">
              <w:rPr>
                <w:rFonts w:ascii="SolaimanLipi" w:eastAsia="Nikosh" w:hAnsi="SolaimanLipi" w:cs="SolaimanLipi"/>
                <w:szCs w:val="24"/>
                <w:cs/>
              </w:rPr>
              <w:t xml:space="preserve">সিকিউরড ২৫% কনভার্টিবল কর্পোরেট বন্ড </w:t>
            </w:r>
            <w:r w:rsidR="004C3C5F" w:rsidRPr="00707E7E">
              <w:rPr>
                <w:rFonts w:ascii="SolaimanLipi" w:eastAsia="Nikosh" w:hAnsi="SolaimanLipi" w:cs="SolaimanLipi"/>
                <w:szCs w:val="24"/>
                <w:cs/>
                <w:lang w:val="es-CL"/>
              </w:rPr>
              <w:t>ইস্যুতে আইসিবি</w:t>
            </w:r>
            <w:r w:rsidRPr="00707E7E">
              <w:rPr>
                <w:rFonts w:ascii="SolaimanLipi" w:eastAsia="Nikosh" w:hAnsi="SolaimanLipi" w:cs="SolaimanLipi"/>
                <w:szCs w:val="24"/>
                <w:cs/>
                <w:lang w:val="es-CL"/>
              </w:rPr>
              <w:t xml:space="preserve"> কর্তৃক ৩০০.</w:t>
            </w:r>
            <w:r w:rsidRPr="00707E7E">
              <w:rPr>
                <w:rFonts w:ascii="SolaimanLipi" w:eastAsia="Nikosh" w:hAnsi="SolaimanLipi" w:cs="SolaimanLipi"/>
                <w:szCs w:val="24"/>
                <w:cs/>
              </w:rPr>
              <w:t xml:space="preserve">০০ (তিন শত) কোটি </w:t>
            </w:r>
            <w:r w:rsidRPr="00707E7E">
              <w:rPr>
                <w:rFonts w:ascii="SolaimanLipi" w:eastAsia="Nikosh" w:hAnsi="SolaimanLipi" w:cs="SolaimanLipi"/>
                <w:szCs w:val="24"/>
                <w:cs/>
                <w:lang w:val="es-CL"/>
              </w:rPr>
              <w:t xml:space="preserve">টাকার বন্ড </w:t>
            </w:r>
            <w:r w:rsidR="004C3C5F" w:rsidRPr="00707E7E">
              <w:rPr>
                <w:rFonts w:ascii="SolaimanLipi" w:eastAsia="Nikosh" w:hAnsi="SolaimanLipi" w:cs="SolaimanLipi" w:hint="cs"/>
                <w:szCs w:val="24"/>
                <w:cs/>
                <w:lang w:val="es-CL" w:bidi="bn-BD"/>
              </w:rPr>
              <w:t>ক্র</w:t>
            </w:r>
            <w:r w:rsidRPr="00707E7E">
              <w:rPr>
                <w:rFonts w:ascii="SolaimanLipi" w:eastAsia="Nikosh" w:hAnsi="SolaimanLipi" w:cs="SolaimanLipi"/>
                <w:szCs w:val="24"/>
                <w:cs/>
                <w:lang w:val="es-CL"/>
              </w:rPr>
              <w:t>য় করা</w:t>
            </w:r>
            <w:r w:rsidR="004C3C5F" w:rsidRPr="00707E7E">
              <w:rPr>
                <w:rFonts w:ascii="SolaimanLipi" w:eastAsia="Nikosh" w:hAnsi="SolaimanLipi" w:cs="SolaimanLipi" w:hint="cs"/>
                <w:szCs w:val="24"/>
                <w:cs/>
                <w:lang w:val="es-CL" w:bidi="bn-BD"/>
              </w:rPr>
              <w:t>র অনুমো</w:t>
            </w:r>
            <w:r w:rsidR="00A366F9" w:rsidRPr="00707E7E">
              <w:rPr>
                <w:rFonts w:ascii="SolaimanLipi" w:eastAsia="Nikosh" w:hAnsi="SolaimanLipi" w:cs="SolaimanLipi" w:hint="cs"/>
                <w:szCs w:val="24"/>
                <w:cs/>
                <w:lang w:val="es-CL" w:bidi="bn-BD"/>
              </w:rPr>
              <w:t>দিত</w:t>
            </w:r>
            <w:r w:rsidR="004C3C5F" w:rsidRPr="00707E7E">
              <w:rPr>
                <w:rFonts w:ascii="SolaimanLipi" w:eastAsia="Nikosh" w:hAnsi="SolaimanLipi" w:cs="SolaimanLipi" w:hint="cs"/>
                <w:szCs w:val="24"/>
                <w:cs/>
                <w:lang w:val="es-CL" w:bidi="bn-BD"/>
              </w:rPr>
              <w:t xml:space="preserve"> হলো</w:t>
            </w:r>
            <w:r w:rsidRPr="00707E7E">
              <w:rPr>
                <w:rFonts w:ascii="SolaimanLipi" w:eastAsia="Nikosh" w:hAnsi="SolaimanLipi" w:cs="SolaimanLipi"/>
                <w:szCs w:val="24"/>
                <w:cs/>
                <w:lang w:val="es-CL"/>
              </w:rPr>
              <w:t>;</w:t>
            </w:r>
          </w:p>
        </w:tc>
      </w:tr>
      <w:tr w:rsidR="00BF4D47" w:rsidRPr="00707E7E" w:rsidTr="00D01593">
        <w:tc>
          <w:tcPr>
            <w:tcW w:w="711" w:type="dxa"/>
          </w:tcPr>
          <w:p w:rsidR="00BF4D47" w:rsidRPr="00707E7E" w:rsidRDefault="004C3C5F" w:rsidP="00D01593">
            <w:pPr>
              <w:pStyle w:val="BodyTextIndent2"/>
              <w:spacing w:after="120"/>
              <w:ind w:left="0" w:firstLine="0"/>
              <w:rPr>
                <w:rFonts w:ascii="SolaimanLipi" w:hAnsi="SolaimanLipi" w:cs="SolaimanLipi"/>
                <w:szCs w:val="24"/>
                <w:lang w:bidi="bn-BD"/>
              </w:rPr>
            </w:pPr>
            <w:r w:rsidRPr="00707E7E">
              <w:rPr>
                <w:rFonts w:ascii="SolaimanLipi" w:hAnsi="SolaimanLipi" w:cs="SolaimanLipi" w:hint="cs"/>
                <w:szCs w:val="24"/>
                <w:cs/>
                <w:lang w:bidi="bn-BD"/>
              </w:rPr>
              <w:t>২.</w:t>
            </w:r>
          </w:p>
        </w:tc>
        <w:tc>
          <w:tcPr>
            <w:tcW w:w="8795" w:type="dxa"/>
          </w:tcPr>
          <w:p w:rsidR="00BF4D47" w:rsidRPr="00707E7E" w:rsidRDefault="00BF4D47" w:rsidP="00D01593">
            <w:pPr>
              <w:pStyle w:val="BodyTextIndent2"/>
              <w:spacing w:after="120"/>
              <w:ind w:left="0" w:firstLine="0"/>
              <w:rPr>
                <w:rFonts w:ascii="SolaimanLipi" w:hAnsi="SolaimanLipi" w:cs="SolaimanLipi"/>
                <w:szCs w:val="24"/>
                <w:lang w:bidi="bn-BD"/>
              </w:rPr>
            </w:pPr>
            <w:r w:rsidRPr="00707E7E">
              <w:rPr>
                <w:rFonts w:ascii="SolaimanLipi" w:eastAsia="Nikosh" w:hAnsi="SolaimanLipi" w:cs="SolaimanLipi"/>
                <w:szCs w:val="24"/>
                <w:cs/>
                <w:lang w:val="es-CL"/>
              </w:rPr>
              <w:t>ত্রুয়কৃত বন্ডের মেয়াদ হবে ৮ বছর এবং সুদের হার হবে ১০.০০ % যা ষান্মাসিক</w:t>
            </w:r>
            <w:r w:rsidRPr="00707E7E">
              <w:rPr>
                <w:rFonts w:ascii="SolaimanLipi" w:eastAsia="Nikosh" w:hAnsi="SolaimanLipi" w:cs="SolaimanLipi"/>
                <w:szCs w:val="24"/>
                <w:cs/>
              </w:rPr>
              <w:t xml:space="preserve"> ভিত্তিতে পরিশোধ্য</w:t>
            </w:r>
            <w:r w:rsidRPr="00707E7E">
              <w:rPr>
                <w:rFonts w:ascii="SolaimanLipi" w:eastAsia="Nikosh" w:hAnsi="SolaimanLipi" w:cs="SolaimanLipi"/>
                <w:szCs w:val="24"/>
                <w:cs/>
                <w:lang w:val="es-CL"/>
              </w:rPr>
              <w:t>;</w:t>
            </w:r>
          </w:p>
        </w:tc>
      </w:tr>
      <w:tr w:rsidR="00BF4D47" w:rsidRPr="00707E7E" w:rsidTr="00D01593">
        <w:tc>
          <w:tcPr>
            <w:tcW w:w="711" w:type="dxa"/>
          </w:tcPr>
          <w:p w:rsidR="00BF4D47" w:rsidRPr="00707E7E" w:rsidRDefault="004C3C5F" w:rsidP="00D01593">
            <w:pPr>
              <w:pStyle w:val="BodyTextIndent2"/>
              <w:spacing w:after="120"/>
              <w:ind w:left="0" w:firstLine="0"/>
              <w:rPr>
                <w:rFonts w:ascii="SolaimanLipi" w:hAnsi="SolaimanLipi" w:cs="SolaimanLipi"/>
                <w:szCs w:val="24"/>
                <w:lang w:bidi="bn-BD"/>
              </w:rPr>
            </w:pPr>
            <w:r w:rsidRPr="00707E7E">
              <w:rPr>
                <w:rFonts w:ascii="SolaimanLipi" w:hAnsi="SolaimanLipi" w:cs="SolaimanLipi" w:hint="cs"/>
                <w:szCs w:val="24"/>
                <w:cs/>
                <w:lang w:bidi="bn-BD"/>
              </w:rPr>
              <w:t>৩.</w:t>
            </w:r>
          </w:p>
        </w:tc>
        <w:tc>
          <w:tcPr>
            <w:tcW w:w="8795" w:type="dxa"/>
          </w:tcPr>
          <w:p w:rsidR="00BF4D47" w:rsidRPr="00707E7E" w:rsidRDefault="00BF4D47" w:rsidP="00D01593">
            <w:pPr>
              <w:pStyle w:val="BodyTextIndent2"/>
              <w:spacing w:after="120"/>
              <w:ind w:left="0" w:firstLine="0"/>
              <w:rPr>
                <w:rFonts w:ascii="SolaimanLipi" w:hAnsi="SolaimanLipi" w:cs="SolaimanLipi"/>
                <w:szCs w:val="24"/>
                <w:lang w:bidi="bn-BD"/>
              </w:rPr>
            </w:pPr>
            <w:r w:rsidRPr="00707E7E">
              <w:rPr>
                <w:rFonts w:ascii="SolaimanLipi" w:eastAsia="Nikosh" w:hAnsi="SolaimanLipi" w:cs="SolaimanLipi"/>
                <w:szCs w:val="24"/>
                <w:cs/>
                <w:lang w:val="es-CL"/>
              </w:rPr>
              <w:t>আইসিবি</w:t>
            </w:r>
            <w:r w:rsidR="004C3C5F" w:rsidRPr="00707E7E">
              <w:rPr>
                <w:rFonts w:ascii="SolaimanLipi" w:eastAsia="Nikosh" w:hAnsi="SolaimanLipi" w:cs="SolaimanLipi" w:hint="cs"/>
                <w:szCs w:val="24"/>
                <w:cs/>
                <w:lang w:val="es-CL" w:bidi="bn-BD"/>
              </w:rPr>
              <w:t>-</w:t>
            </w:r>
            <w:r w:rsidRPr="00707E7E">
              <w:rPr>
                <w:rFonts w:ascii="SolaimanLipi" w:eastAsia="Nikosh" w:hAnsi="SolaimanLipi" w:cs="SolaimanLipi"/>
                <w:szCs w:val="24"/>
                <w:cs/>
                <w:lang w:val="es-CL"/>
              </w:rPr>
              <w:t>র অঙ্গীকার প্রদত্ত মঞ্জুরী প</w:t>
            </w:r>
            <w:r w:rsidR="004C3C5F" w:rsidRPr="00707E7E">
              <w:rPr>
                <w:rFonts w:ascii="SolaimanLipi" w:eastAsia="Nikosh" w:hAnsi="SolaimanLipi" w:cs="SolaimanLipi" w:hint="cs"/>
                <w:szCs w:val="24"/>
                <w:cs/>
                <w:lang w:val="es-CL" w:bidi="bn-BD"/>
              </w:rPr>
              <w:t>ত্রের</w:t>
            </w:r>
            <w:r w:rsidR="004C3C5F" w:rsidRPr="00707E7E">
              <w:rPr>
                <w:rFonts w:ascii="SolaimanLipi" w:eastAsia="Nikosh" w:hAnsi="SolaimanLipi" w:cs="SolaimanLipi"/>
                <w:szCs w:val="24"/>
                <w:cs/>
                <w:lang w:val="es-CL"/>
              </w:rPr>
              <w:t xml:space="preserve"> তারিখ থেকে ১২ মাস পর্য</w:t>
            </w:r>
            <w:r w:rsidR="004C3C5F" w:rsidRPr="00707E7E">
              <w:rPr>
                <w:rFonts w:ascii="SolaimanLipi" w:eastAsia="Nikosh" w:hAnsi="SolaimanLipi" w:cs="SolaimanLipi" w:hint="cs"/>
                <w:szCs w:val="24"/>
                <w:cs/>
                <w:lang w:val="es-CL" w:bidi="bn-BD"/>
              </w:rPr>
              <w:t>ন্ত</w:t>
            </w:r>
            <w:r w:rsidRPr="00707E7E">
              <w:rPr>
                <w:rFonts w:ascii="SolaimanLipi" w:eastAsia="Nikosh" w:hAnsi="SolaimanLipi" w:cs="SolaimanLipi"/>
                <w:szCs w:val="24"/>
                <w:cs/>
                <w:lang w:val="es-CL"/>
              </w:rPr>
              <w:t xml:space="preserve"> বহাল থাক</w:t>
            </w:r>
            <w:r w:rsidR="004C3C5F" w:rsidRPr="00707E7E">
              <w:rPr>
                <w:rFonts w:ascii="SolaimanLipi" w:eastAsia="Nikosh" w:hAnsi="SolaimanLipi" w:cs="SolaimanLipi" w:hint="cs"/>
                <w:szCs w:val="24"/>
                <w:cs/>
                <w:lang w:val="es-CL" w:bidi="bn-BD"/>
              </w:rPr>
              <w:t>বে</w:t>
            </w:r>
            <w:r w:rsidRPr="00707E7E">
              <w:rPr>
                <w:rFonts w:ascii="SolaimanLipi" w:eastAsia="Nikosh" w:hAnsi="SolaimanLipi" w:cs="SolaimanLipi"/>
                <w:szCs w:val="24"/>
                <w:cs/>
                <w:lang w:val="es-CL"/>
              </w:rPr>
              <w:t>, যদি না আইসিবি তার নিজস্ব ক্ষমতায় তা বর্ধিত করে;</w:t>
            </w:r>
          </w:p>
        </w:tc>
      </w:tr>
      <w:tr w:rsidR="00BF4D47" w:rsidRPr="00707E7E" w:rsidTr="00D01593">
        <w:tc>
          <w:tcPr>
            <w:tcW w:w="711" w:type="dxa"/>
          </w:tcPr>
          <w:p w:rsidR="00BF4D47" w:rsidRPr="00707E7E" w:rsidRDefault="004C3C5F" w:rsidP="00D01593">
            <w:pPr>
              <w:pStyle w:val="BodyTextIndent2"/>
              <w:spacing w:after="120"/>
              <w:ind w:left="0" w:firstLine="0"/>
              <w:rPr>
                <w:rFonts w:ascii="SolaimanLipi" w:hAnsi="SolaimanLipi" w:cs="SolaimanLipi"/>
                <w:szCs w:val="24"/>
                <w:lang w:bidi="bn-BD"/>
              </w:rPr>
            </w:pPr>
            <w:r w:rsidRPr="00707E7E">
              <w:rPr>
                <w:rFonts w:ascii="SolaimanLipi" w:hAnsi="SolaimanLipi" w:cs="SolaimanLipi" w:hint="cs"/>
                <w:szCs w:val="24"/>
                <w:cs/>
                <w:lang w:bidi="bn-BD"/>
              </w:rPr>
              <w:t>৪.</w:t>
            </w:r>
          </w:p>
        </w:tc>
        <w:tc>
          <w:tcPr>
            <w:tcW w:w="8795" w:type="dxa"/>
          </w:tcPr>
          <w:p w:rsidR="00BF4D47" w:rsidRPr="00707E7E" w:rsidRDefault="00BF4D47" w:rsidP="00FF0DF7">
            <w:pPr>
              <w:pStyle w:val="BodyTextIndent2"/>
              <w:spacing w:after="120"/>
              <w:ind w:left="0" w:firstLine="0"/>
              <w:rPr>
                <w:rFonts w:ascii="SolaimanLipi" w:hAnsi="SolaimanLipi" w:cs="SolaimanLipi"/>
                <w:szCs w:val="24"/>
                <w:lang w:bidi="bn-BD"/>
              </w:rPr>
            </w:pPr>
            <w:r w:rsidRPr="00707E7E">
              <w:rPr>
                <w:rFonts w:ascii="SolaimanLipi" w:eastAsia="Nikosh" w:hAnsi="SolaimanLipi" w:cs="SolaimanLipi"/>
                <w:b/>
                <w:bCs/>
                <w:szCs w:val="24"/>
                <w:cs/>
                <w:lang w:val="es-CL"/>
              </w:rPr>
              <w:t>বেষ্ট হোল্ডিং লিঃ</w:t>
            </w:r>
            <w:r w:rsidRPr="00707E7E">
              <w:rPr>
                <w:rFonts w:ascii="SolaimanLipi" w:eastAsia="Nikosh" w:hAnsi="SolaimanLipi" w:cs="SolaimanLipi"/>
                <w:szCs w:val="24"/>
                <w:cs/>
                <w:lang w:val="es-CL"/>
              </w:rPr>
              <w:t xml:space="preserve"> কে বাংলাদেশ সিকিউরিটিজ অ্যান্ড এক্সচেঞ্জ কমিশন (বিএসইসি) ও অন্যান্য রেগুলেটরি অথরিটি </w:t>
            </w:r>
            <w:r w:rsidR="004C3C5F" w:rsidRPr="00707E7E">
              <w:rPr>
                <w:rFonts w:ascii="SolaimanLipi" w:eastAsia="Nikosh" w:hAnsi="SolaimanLipi" w:cs="SolaimanLipi"/>
                <w:szCs w:val="24"/>
                <w:cs/>
                <w:lang w:val="es-CL"/>
              </w:rPr>
              <w:t>হতে প্র</w:t>
            </w:r>
            <w:r w:rsidR="004C3C5F" w:rsidRPr="00707E7E">
              <w:rPr>
                <w:rFonts w:ascii="SolaimanLipi" w:eastAsia="Nikosh" w:hAnsi="SolaimanLipi" w:cs="SolaimanLipi" w:hint="cs"/>
                <w:szCs w:val="24"/>
                <w:cs/>
                <w:lang w:val="es-CL" w:bidi="bn-BD"/>
              </w:rPr>
              <w:t>স্তা</w:t>
            </w:r>
            <w:r w:rsidRPr="00707E7E">
              <w:rPr>
                <w:rFonts w:ascii="SolaimanLipi" w:eastAsia="Nikosh" w:hAnsi="SolaimanLipi" w:cs="SolaimanLipi"/>
                <w:szCs w:val="24"/>
                <w:cs/>
                <w:lang w:val="es-CL"/>
              </w:rPr>
              <w:t>বিত বন্ড ইস্যুর নিমি</w:t>
            </w:r>
            <w:r w:rsidRPr="00707E7E">
              <w:rPr>
                <w:rFonts w:ascii="SolaimanLipi" w:eastAsia="Nikosh" w:hAnsi="SolaimanLipi" w:cs="SolaimanLipi"/>
                <w:szCs w:val="24"/>
                <w:shd w:val="clear" w:color="auto" w:fill="32CD32"/>
                <w:cs/>
                <w:lang w:val="es-CL"/>
              </w:rPr>
              <w:softHyphen/>
            </w:r>
            <w:r w:rsidRPr="00707E7E">
              <w:rPr>
                <w:rFonts w:ascii="SolaimanLipi" w:eastAsia="Nikosh" w:hAnsi="SolaimanLipi" w:cs="SolaimanLipi"/>
                <w:szCs w:val="24"/>
                <w:cs/>
                <w:lang w:val="es-CL"/>
              </w:rPr>
              <w:t xml:space="preserve">ত্ত সম্মতিপত্র সংগ্রহপূর্বক আইসিবিতে জমা প্রদান করতে </w:t>
            </w:r>
            <w:r w:rsidR="004C3C5F" w:rsidRPr="00707E7E">
              <w:rPr>
                <w:rFonts w:ascii="SolaimanLipi" w:eastAsia="Nikosh" w:hAnsi="SolaimanLipi" w:cs="SolaimanLipi" w:hint="cs"/>
                <w:szCs w:val="24"/>
                <w:cs/>
                <w:lang w:val="es-CL" w:bidi="bn-BD"/>
              </w:rPr>
              <w:t>হবে</w:t>
            </w:r>
            <w:r w:rsidRPr="00707E7E">
              <w:rPr>
                <w:rFonts w:ascii="SolaimanLipi" w:eastAsia="Nikosh" w:hAnsi="SolaimanLipi" w:cs="SolaimanLipi"/>
                <w:szCs w:val="24"/>
                <w:cs/>
                <w:lang w:val="es-CL"/>
              </w:rPr>
              <w:t>;</w:t>
            </w:r>
          </w:p>
        </w:tc>
      </w:tr>
      <w:tr w:rsidR="00BF4D47" w:rsidRPr="00707E7E" w:rsidTr="00D01593">
        <w:tc>
          <w:tcPr>
            <w:tcW w:w="711" w:type="dxa"/>
          </w:tcPr>
          <w:p w:rsidR="00BF4D47" w:rsidRPr="00707E7E" w:rsidRDefault="004C3C5F" w:rsidP="00D01593">
            <w:pPr>
              <w:pStyle w:val="BodyTextIndent2"/>
              <w:spacing w:after="120"/>
              <w:ind w:left="0" w:firstLine="0"/>
              <w:rPr>
                <w:rFonts w:ascii="SolaimanLipi" w:hAnsi="SolaimanLipi" w:cs="SolaimanLipi"/>
                <w:szCs w:val="24"/>
                <w:lang w:bidi="bn-BD"/>
              </w:rPr>
            </w:pPr>
            <w:r w:rsidRPr="00707E7E">
              <w:rPr>
                <w:rFonts w:ascii="SolaimanLipi" w:hAnsi="SolaimanLipi" w:cs="SolaimanLipi" w:hint="cs"/>
                <w:szCs w:val="24"/>
                <w:cs/>
                <w:lang w:bidi="bn-BD"/>
              </w:rPr>
              <w:t>৫.</w:t>
            </w:r>
          </w:p>
        </w:tc>
        <w:tc>
          <w:tcPr>
            <w:tcW w:w="8795" w:type="dxa"/>
          </w:tcPr>
          <w:p w:rsidR="00BF4D47" w:rsidRPr="00707E7E" w:rsidRDefault="00BF4D47" w:rsidP="00D01593">
            <w:pPr>
              <w:pStyle w:val="BodyTextIndent2"/>
              <w:spacing w:after="120"/>
              <w:ind w:left="0" w:firstLine="0"/>
              <w:rPr>
                <w:rFonts w:ascii="SolaimanLipi" w:hAnsi="SolaimanLipi" w:cs="SolaimanLipi"/>
                <w:szCs w:val="24"/>
                <w:lang w:bidi="bn-BD"/>
              </w:rPr>
            </w:pPr>
            <w:r w:rsidRPr="00707E7E">
              <w:rPr>
                <w:rFonts w:ascii="SolaimanLipi" w:eastAsia="Nikosh" w:hAnsi="SolaimanLipi" w:cs="SolaimanLipi"/>
                <w:szCs w:val="24"/>
                <w:cs/>
                <w:lang w:val="es-CL"/>
              </w:rPr>
              <w:t>আইসিবি</w:t>
            </w:r>
            <w:r w:rsidR="004C3C5F" w:rsidRPr="00707E7E">
              <w:rPr>
                <w:rFonts w:ascii="SolaimanLipi" w:eastAsia="Nikosh" w:hAnsi="SolaimanLipi" w:cs="SolaimanLipi" w:hint="cs"/>
                <w:szCs w:val="24"/>
                <w:cs/>
                <w:lang w:val="es-CL" w:bidi="bn-BD"/>
              </w:rPr>
              <w:t>-</w:t>
            </w:r>
            <w:r w:rsidRPr="00707E7E">
              <w:rPr>
                <w:rFonts w:ascii="SolaimanLipi" w:eastAsia="Nikosh" w:hAnsi="SolaimanLipi" w:cs="SolaimanLipi"/>
                <w:szCs w:val="24"/>
                <w:cs/>
                <w:lang w:val="es-CL"/>
              </w:rPr>
              <w:t>র চাহিদা মোতাবেক কোম্পানির পরিশোধিত মূলধন বৃদ্ধি করতে হবে এবং প্রয়োজনীয় ক্ষেত্রে কোম্পানির মেমোরেন্ডাম এন্ড আর্টিকেলস অব এসোসিয়েশন সংশোধন করতে হবে;</w:t>
            </w:r>
          </w:p>
        </w:tc>
      </w:tr>
      <w:tr w:rsidR="00BF4D47" w:rsidRPr="00707E7E" w:rsidTr="00D01593">
        <w:tc>
          <w:tcPr>
            <w:tcW w:w="711" w:type="dxa"/>
          </w:tcPr>
          <w:p w:rsidR="00BF4D47" w:rsidRPr="00707E7E" w:rsidRDefault="004C3C5F" w:rsidP="00D01593">
            <w:pPr>
              <w:pStyle w:val="BodyTextIndent2"/>
              <w:spacing w:after="120"/>
              <w:ind w:left="0" w:firstLine="0"/>
              <w:rPr>
                <w:rFonts w:ascii="SolaimanLipi" w:hAnsi="SolaimanLipi" w:cs="SolaimanLipi"/>
                <w:szCs w:val="24"/>
                <w:lang w:bidi="bn-BD"/>
              </w:rPr>
            </w:pPr>
            <w:r w:rsidRPr="00707E7E">
              <w:rPr>
                <w:rFonts w:ascii="SolaimanLipi" w:hAnsi="SolaimanLipi" w:cs="SolaimanLipi" w:hint="cs"/>
                <w:szCs w:val="24"/>
                <w:cs/>
                <w:lang w:bidi="bn-BD"/>
              </w:rPr>
              <w:t>৬.</w:t>
            </w:r>
          </w:p>
        </w:tc>
        <w:tc>
          <w:tcPr>
            <w:tcW w:w="8795" w:type="dxa"/>
          </w:tcPr>
          <w:p w:rsidR="00BF4D47" w:rsidRPr="00707E7E" w:rsidRDefault="00BF4D47" w:rsidP="00A366F9">
            <w:pPr>
              <w:pStyle w:val="BodyTextIndent2"/>
              <w:spacing w:after="120"/>
              <w:ind w:left="0" w:firstLine="0"/>
              <w:rPr>
                <w:rFonts w:ascii="SolaimanLipi" w:hAnsi="SolaimanLipi" w:cs="SolaimanLipi"/>
                <w:szCs w:val="24"/>
                <w:lang w:bidi="bn-BD"/>
              </w:rPr>
            </w:pPr>
            <w:r w:rsidRPr="00707E7E">
              <w:rPr>
                <w:rFonts w:ascii="SolaimanLipi" w:eastAsia="Nikosh" w:hAnsi="SolaimanLipi" w:cs="SolaimanLipi"/>
                <w:b/>
                <w:bCs/>
                <w:szCs w:val="24"/>
                <w:cs/>
                <w:lang w:val="es-CL"/>
              </w:rPr>
              <w:t>বেষ্ট হোল্ডিং লিঃ</w:t>
            </w:r>
            <w:r w:rsidRPr="00707E7E">
              <w:rPr>
                <w:rFonts w:ascii="SolaimanLipi" w:eastAsia="Nikosh" w:hAnsi="SolaimanLipi" w:cs="SolaimanLipi"/>
                <w:szCs w:val="24"/>
                <w:cs/>
                <w:lang w:val="es-CL"/>
              </w:rPr>
              <w:t xml:space="preserve"> কে আইসিবি</w:t>
            </w:r>
            <w:r w:rsidR="004C3C5F" w:rsidRPr="00707E7E">
              <w:rPr>
                <w:rFonts w:ascii="SolaimanLipi" w:eastAsia="Nikosh" w:hAnsi="SolaimanLipi" w:cs="SolaimanLipi" w:hint="cs"/>
                <w:szCs w:val="24"/>
                <w:cs/>
                <w:lang w:val="es-CL" w:bidi="bn-BD"/>
              </w:rPr>
              <w:t>-</w:t>
            </w:r>
            <w:r w:rsidR="004C3C5F" w:rsidRPr="00707E7E">
              <w:rPr>
                <w:rFonts w:ascii="SolaimanLipi" w:eastAsia="Nikosh" w:hAnsi="SolaimanLipi" w:cs="SolaimanLipi"/>
                <w:szCs w:val="24"/>
                <w:cs/>
                <w:lang w:val="es-CL"/>
              </w:rPr>
              <w:t>র সাথে বন্ড ত্রুয় সং</w:t>
            </w:r>
            <w:r w:rsidR="004C3C5F" w:rsidRPr="00707E7E">
              <w:rPr>
                <w:rFonts w:ascii="SolaimanLipi" w:eastAsia="Nikosh" w:hAnsi="SolaimanLipi" w:cs="SolaimanLipi" w:hint="cs"/>
                <w:szCs w:val="24"/>
                <w:cs/>
                <w:lang w:val="es-CL" w:bidi="bn-BD"/>
              </w:rPr>
              <w:t>ক্রান্ত</w:t>
            </w:r>
            <w:r w:rsidRPr="00707E7E">
              <w:rPr>
                <w:rFonts w:ascii="SolaimanLipi" w:eastAsia="Nikosh" w:hAnsi="SolaimanLipi" w:cs="SolaimanLipi"/>
                <w:szCs w:val="24"/>
                <w:cs/>
                <w:lang w:val="es-CL"/>
              </w:rPr>
              <w:t xml:space="preserve"> সাবস্ক্রিপশন এগ্রিমেন্ট সম্পাদনসহ অন্যান্য দলিলায়</w:t>
            </w:r>
            <w:r w:rsidR="00A366F9" w:rsidRPr="00707E7E">
              <w:rPr>
                <w:rFonts w:ascii="SolaimanLipi" w:eastAsia="Nikosh" w:hAnsi="SolaimanLipi" w:cs="SolaimanLipi" w:hint="cs"/>
                <w:szCs w:val="24"/>
                <w:cs/>
                <w:lang w:val="es-CL" w:bidi="bn-BD"/>
              </w:rPr>
              <w:t>ন</w:t>
            </w:r>
            <w:r w:rsidRPr="00707E7E">
              <w:rPr>
                <w:rFonts w:ascii="SolaimanLipi" w:eastAsia="Nikosh" w:hAnsi="SolaimanLipi" w:cs="SolaimanLipi"/>
                <w:szCs w:val="24"/>
                <w:cs/>
                <w:lang w:val="es-CL"/>
              </w:rPr>
              <w:t xml:space="preserve"> কার্যাদি সম্পন্ন করতে হবে;</w:t>
            </w:r>
          </w:p>
        </w:tc>
      </w:tr>
      <w:tr w:rsidR="00BF4D47" w:rsidRPr="00707E7E" w:rsidTr="00D01593">
        <w:tc>
          <w:tcPr>
            <w:tcW w:w="711" w:type="dxa"/>
          </w:tcPr>
          <w:p w:rsidR="00BF4D47" w:rsidRPr="00707E7E" w:rsidRDefault="004C3C5F" w:rsidP="00D01593">
            <w:pPr>
              <w:pStyle w:val="BodyTextIndent2"/>
              <w:spacing w:after="120"/>
              <w:ind w:left="0" w:firstLine="0"/>
              <w:rPr>
                <w:rFonts w:ascii="SolaimanLipi" w:hAnsi="SolaimanLipi" w:cs="SolaimanLipi"/>
                <w:szCs w:val="24"/>
                <w:lang w:bidi="bn-BD"/>
              </w:rPr>
            </w:pPr>
            <w:r w:rsidRPr="00707E7E">
              <w:rPr>
                <w:rFonts w:ascii="SolaimanLipi" w:hAnsi="SolaimanLipi" w:cs="SolaimanLipi" w:hint="cs"/>
                <w:szCs w:val="24"/>
                <w:cs/>
                <w:lang w:bidi="bn-BD"/>
              </w:rPr>
              <w:t>৭.</w:t>
            </w:r>
          </w:p>
        </w:tc>
        <w:tc>
          <w:tcPr>
            <w:tcW w:w="8795" w:type="dxa"/>
          </w:tcPr>
          <w:p w:rsidR="00BF4D47" w:rsidRPr="00707E7E" w:rsidRDefault="00BF4D47" w:rsidP="00D01593">
            <w:pPr>
              <w:pStyle w:val="BodyTextIndent2"/>
              <w:spacing w:after="120"/>
              <w:ind w:left="0" w:firstLine="0"/>
              <w:rPr>
                <w:rFonts w:ascii="SolaimanLipi" w:hAnsi="SolaimanLipi" w:cs="SolaimanLipi"/>
                <w:szCs w:val="24"/>
                <w:lang w:bidi="bn-BD"/>
              </w:rPr>
            </w:pPr>
            <w:r w:rsidRPr="00707E7E">
              <w:rPr>
                <w:rFonts w:ascii="SolaimanLipi" w:eastAsia="Nikosh" w:hAnsi="SolaimanLipi" w:cs="SolaimanLipi"/>
                <w:szCs w:val="24"/>
                <w:cs/>
                <w:lang w:val="es-CL"/>
              </w:rPr>
              <w:t xml:space="preserve">অর্থ বিতরণের পূর্বে ট্রাস্ট ডীড সম্পাদন করে </w:t>
            </w:r>
            <w:r w:rsidR="00710CE7" w:rsidRPr="00707E7E">
              <w:rPr>
                <w:rFonts w:ascii="SolaimanLipi" w:eastAsia="Nikosh" w:hAnsi="SolaimanLipi" w:cs="SolaimanLipi" w:hint="cs"/>
                <w:b/>
                <w:bCs/>
                <w:szCs w:val="24"/>
                <w:cs/>
                <w:lang w:val="es-CL" w:bidi="bn-BD"/>
              </w:rPr>
              <w:t>লি</w:t>
            </w:r>
            <w:r w:rsidR="004C3C5F" w:rsidRPr="00707E7E">
              <w:rPr>
                <w:rFonts w:ascii="SolaimanLipi" w:eastAsia="Nikosh" w:hAnsi="SolaimanLipi" w:cs="SolaimanLipi" w:hint="cs"/>
                <w:b/>
                <w:bCs/>
                <w:szCs w:val="24"/>
                <w:cs/>
                <w:lang w:val="es-CL" w:bidi="bn-BD"/>
              </w:rPr>
              <w:t xml:space="preserve"> </w:t>
            </w:r>
            <w:r w:rsidR="004C3C5F" w:rsidRPr="00707E7E">
              <w:rPr>
                <w:rFonts w:ascii="SolaimanLipi" w:eastAsia="Nikosh" w:hAnsi="SolaimanLipi" w:cs="SolaimanLipi"/>
                <w:b/>
                <w:bCs/>
                <w:szCs w:val="24"/>
                <w:cs/>
                <w:lang w:val="es-CL"/>
              </w:rPr>
              <w:t>মেরিডিয়ান</w:t>
            </w:r>
            <w:r w:rsidRPr="00707E7E">
              <w:rPr>
                <w:rFonts w:ascii="SolaimanLipi" w:eastAsia="Nikosh" w:hAnsi="SolaimanLipi" w:cs="SolaimanLipi"/>
                <w:b/>
                <w:bCs/>
                <w:szCs w:val="24"/>
                <w:cs/>
                <w:lang w:val="es-CL"/>
              </w:rPr>
              <w:t xml:space="preserve"> </w:t>
            </w:r>
            <w:r w:rsidRPr="00707E7E">
              <w:rPr>
                <w:rFonts w:ascii="SolaimanLipi" w:eastAsia="Nikosh" w:hAnsi="SolaimanLipi" w:cs="SolaimanLipi"/>
                <w:szCs w:val="24"/>
                <w:cs/>
                <w:lang w:val="es-CL"/>
              </w:rPr>
              <w:t>এর অর্জিত ও অর্জিতব্য সমুদয় প্রকল্প সম্পদ ট্রাষ্টির অনুকুলে পাওয়ার অব এটর্নীসহ রেজিষ্টার্ড বন্ধক সৃষ্টি করতে হবে;</w:t>
            </w:r>
          </w:p>
        </w:tc>
      </w:tr>
      <w:tr w:rsidR="00BF4D47" w:rsidRPr="00707E7E" w:rsidTr="00D01593">
        <w:tc>
          <w:tcPr>
            <w:tcW w:w="711" w:type="dxa"/>
          </w:tcPr>
          <w:p w:rsidR="00BF4D47" w:rsidRPr="00707E7E" w:rsidRDefault="004C3C5F" w:rsidP="00D01593">
            <w:pPr>
              <w:pStyle w:val="BodyTextIndent2"/>
              <w:spacing w:after="120"/>
              <w:ind w:left="0" w:firstLine="0"/>
              <w:rPr>
                <w:rFonts w:ascii="SolaimanLipi" w:hAnsi="SolaimanLipi" w:cs="SolaimanLipi"/>
                <w:szCs w:val="24"/>
                <w:lang w:bidi="bn-BD"/>
              </w:rPr>
            </w:pPr>
            <w:r w:rsidRPr="00707E7E">
              <w:rPr>
                <w:rFonts w:ascii="SolaimanLipi" w:hAnsi="SolaimanLipi" w:cs="SolaimanLipi" w:hint="cs"/>
                <w:szCs w:val="24"/>
                <w:cs/>
                <w:lang w:bidi="bn-BD"/>
              </w:rPr>
              <w:t>৮.</w:t>
            </w:r>
          </w:p>
        </w:tc>
        <w:tc>
          <w:tcPr>
            <w:tcW w:w="8795" w:type="dxa"/>
          </w:tcPr>
          <w:p w:rsidR="00BF4D47" w:rsidRPr="00707E7E" w:rsidRDefault="004C3C5F" w:rsidP="00D01593">
            <w:pPr>
              <w:spacing w:after="120"/>
              <w:jc w:val="both"/>
              <w:rPr>
                <w:rFonts w:ascii="SolaimanLipi" w:hAnsi="SolaimanLipi" w:cs="SolaimanLipi"/>
                <w:szCs w:val="24"/>
                <w:lang w:bidi="bn-BD"/>
              </w:rPr>
            </w:pPr>
            <w:r w:rsidRPr="00707E7E">
              <w:rPr>
                <w:rFonts w:ascii="SolaimanLipi" w:eastAsia="Nikosh" w:hAnsi="SolaimanLipi" w:cs="SolaimanLipi" w:hint="cs"/>
                <w:szCs w:val="24"/>
                <w:cs/>
                <w:lang w:bidi="bn-BD"/>
              </w:rPr>
              <w:t>আ</w:t>
            </w:r>
            <w:r w:rsidR="00BF4D47" w:rsidRPr="00707E7E">
              <w:rPr>
                <w:rFonts w:ascii="SolaimanLipi" w:eastAsia="Nikosh" w:hAnsi="SolaimanLipi" w:cs="SolaimanLipi"/>
                <w:szCs w:val="24"/>
                <w:cs/>
              </w:rPr>
              <w:t xml:space="preserve">ইসিবির অঙ্গীকারকৃত অংশের উপর প্রকল্প পরীক্ষণ ফি বাবদ শতকরা ১ ভাগের ১/৪ </w:t>
            </w:r>
            <w:r w:rsidRPr="00707E7E">
              <w:rPr>
                <w:rFonts w:ascii="SolaimanLipi" w:eastAsia="Nikosh" w:hAnsi="SolaimanLipi" w:cs="SolaimanLipi"/>
                <w:szCs w:val="24"/>
                <w:cs/>
              </w:rPr>
              <w:t>ভাগ প্রদান করতে হবে; যা সর্ব</w:t>
            </w:r>
            <w:r w:rsidRPr="00707E7E">
              <w:rPr>
                <w:rFonts w:ascii="SolaimanLipi" w:eastAsia="Nikosh" w:hAnsi="SolaimanLipi" w:cs="SolaimanLipi" w:hint="cs"/>
                <w:szCs w:val="24"/>
                <w:cs/>
                <w:lang w:bidi="bn-BD"/>
              </w:rPr>
              <w:t>নিম্ন</w:t>
            </w:r>
            <w:r w:rsidR="00BF4D47" w:rsidRPr="00707E7E">
              <w:rPr>
                <w:rFonts w:ascii="SolaimanLipi" w:eastAsia="Nikosh" w:hAnsi="SolaimanLipi" w:cs="SolaimanLipi"/>
                <w:szCs w:val="24"/>
                <w:cs/>
              </w:rPr>
              <w:t xml:space="preserve"> ১,০০,০০০.০০ (এক লক্ষ) টাকা এবং সর্বোচ্চ ১০,০০,০০০.০০ (দশ লক্ষ) টাকা হবে;</w:t>
            </w:r>
          </w:p>
        </w:tc>
      </w:tr>
      <w:tr w:rsidR="00BF4D47" w:rsidRPr="00707E7E" w:rsidTr="00D01593">
        <w:tc>
          <w:tcPr>
            <w:tcW w:w="711" w:type="dxa"/>
          </w:tcPr>
          <w:p w:rsidR="00BF4D47" w:rsidRPr="00707E7E" w:rsidRDefault="004C3C5F" w:rsidP="00D01593">
            <w:pPr>
              <w:pStyle w:val="BodyTextIndent2"/>
              <w:spacing w:after="120"/>
              <w:ind w:left="0" w:firstLine="0"/>
              <w:rPr>
                <w:rFonts w:ascii="SolaimanLipi" w:hAnsi="SolaimanLipi" w:cs="SolaimanLipi"/>
                <w:szCs w:val="24"/>
                <w:lang w:bidi="bn-BD"/>
              </w:rPr>
            </w:pPr>
            <w:r w:rsidRPr="00707E7E">
              <w:rPr>
                <w:rFonts w:ascii="SolaimanLipi" w:hAnsi="SolaimanLipi" w:cs="SolaimanLipi" w:hint="cs"/>
                <w:szCs w:val="24"/>
                <w:cs/>
                <w:lang w:bidi="bn-BD"/>
              </w:rPr>
              <w:t>৯.</w:t>
            </w:r>
          </w:p>
        </w:tc>
        <w:tc>
          <w:tcPr>
            <w:tcW w:w="8795" w:type="dxa"/>
          </w:tcPr>
          <w:p w:rsidR="00BF4D47" w:rsidRPr="00707E7E" w:rsidRDefault="00BF4D47" w:rsidP="00E82266">
            <w:pPr>
              <w:pStyle w:val="BodyTextIndent2"/>
              <w:spacing w:after="120"/>
              <w:ind w:left="0" w:firstLine="0"/>
              <w:rPr>
                <w:rFonts w:ascii="SolaimanLipi" w:hAnsi="SolaimanLipi" w:cs="SolaimanLipi"/>
                <w:szCs w:val="24"/>
                <w:lang w:bidi="bn-BD"/>
              </w:rPr>
            </w:pPr>
            <w:r w:rsidRPr="00707E7E">
              <w:rPr>
                <w:rFonts w:ascii="SolaimanLipi" w:eastAsia="Nikosh" w:hAnsi="SolaimanLipi" w:cs="SolaimanLipi"/>
                <w:szCs w:val="24"/>
                <w:cs/>
              </w:rPr>
              <w:t xml:space="preserve">সুদ পরিশোধ নিশ্চিত করতে </w:t>
            </w:r>
            <w:r w:rsidRPr="00707E7E">
              <w:rPr>
                <w:rFonts w:ascii="Times New Roman" w:hAnsi="Times New Roman"/>
                <w:szCs w:val="24"/>
              </w:rPr>
              <w:t>DP Note</w:t>
            </w:r>
            <w:r w:rsidRPr="00707E7E">
              <w:rPr>
                <w:rFonts w:ascii="SolaimanLipi" w:hAnsi="SolaimanLipi" w:cs="SolaimanLipi"/>
                <w:szCs w:val="24"/>
              </w:rPr>
              <w:t xml:space="preserve"> </w:t>
            </w:r>
            <w:r w:rsidRPr="00707E7E">
              <w:rPr>
                <w:rFonts w:ascii="SolaimanLipi" w:eastAsia="Nikosh" w:hAnsi="SolaimanLipi" w:cs="SolaimanLipi"/>
                <w:szCs w:val="24"/>
                <w:cs/>
              </w:rPr>
              <w:t>সহ কোম্</w:t>
            </w:r>
            <w:r w:rsidR="004C3C5F" w:rsidRPr="00707E7E">
              <w:rPr>
                <w:rFonts w:ascii="SolaimanLipi" w:eastAsia="Nikosh" w:hAnsi="SolaimanLipi" w:cs="SolaimanLipi"/>
                <w:szCs w:val="24"/>
                <w:cs/>
              </w:rPr>
              <w:t xml:space="preserve">পানির পরিচালকগণকে </w:t>
            </w:r>
            <w:r w:rsidR="00E82266" w:rsidRPr="00707E7E">
              <w:rPr>
                <w:rFonts w:ascii="SolaimanLipi" w:eastAsia="Nikosh" w:hAnsi="SolaimanLipi" w:cs="SolaimanLipi" w:hint="cs"/>
                <w:szCs w:val="24"/>
                <w:cs/>
                <w:lang w:bidi="bn-BD"/>
              </w:rPr>
              <w:t>পৃ</w:t>
            </w:r>
            <w:r w:rsidR="004C3C5F" w:rsidRPr="00707E7E">
              <w:rPr>
                <w:rFonts w:ascii="SolaimanLipi" w:eastAsia="Nikosh" w:hAnsi="SolaimanLipi" w:cs="SolaimanLipi"/>
                <w:szCs w:val="24"/>
                <w:cs/>
              </w:rPr>
              <w:t>থক</w:t>
            </w:r>
            <w:r w:rsidR="00E82266" w:rsidRPr="00707E7E">
              <w:rPr>
                <w:rFonts w:ascii="SolaimanLipi" w:eastAsia="Nikosh" w:hAnsi="SolaimanLipi" w:cs="SolaimanLipi" w:hint="cs"/>
                <w:szCs w:val="24"/>
                <w:cs/>
                <w:lang w:bidi="bn-BD"/>
              </w:rPr>
              <w:t xml:space="preserve"> পৃথক</w:t>
            </w:r>
            <w:r w:rsidR="004C3C5F" w:rsidRPr="00707E7E">
              <w:rPr>
                <w:rFonts w:ascii="SolaimanLipi" w:eastAsia="Nikosh" w:hAnsi="SolaimanLipi" w:cs="SolaimanLipi"/>
                <w:szCs w:val="24"/>
                <w:cs/>
              </w:rPr>
              <w:t xml:space="preserve"> (ব্য</w:t>
            </w:r>
            <w:r w:rsidR="004C3C5F" w:rsidRPr="00707E7E">
              <w:rPr>
                <w:rFonts w:ascii="SolaimanLipi" w:eastAsia="Nikosh" w:hAnsi="SolaimanLipi" w:cs="SolaimanLipi" w:hint="cs"/>
                <w:szCs w:val="24"/>
                <w:cs/>
                <w:lang w:bidi="bn-BD"/>
              </w:rPr>
              <w:t>ক্তি</w:t>
            </w:r>
            <w:r w:rsidRPr="00707E7E">
              <w:rPr>
                <w:rFonts w:ascii="SolaimanLipi" w:eastAsia="Nikosh" w:hAnsi="SolaimanLipi" w:cs="SolaimanLipi"/>
                <w:szCs w:val="24"/>
                <w:cs/>
              </w:rPr>
              <w:t>গত) ও সম্মিলিতভাবে গ্যারান্টি এব</w:t>
            </w:r>
            <w:r w:rsidR="004C3C5F" w:rsidRPr="00707E7E">
              <w:rPr>
                <w:rFonts w:ascii="SolaimanLipi" w:eastAsia="Nikosh" w:hAnsi="SolaimanLipi" w:cs="SolaimanLipi"/>
                <w:szCs w:val="24"/>
                <w:cs/>
              </w:rPr>
              <w:t>ং আ</w:t>
            </w:r>
            <w:r w:rsidRPr="00707E7E">
              <w:rPr>
                <w:rFonts w:ascii="SolaimanLipi" w:eastAsia="Nikosh" w:hAnsi="SolaimanLipi" w:cs="SolaimanLipi"/>
                <w:szCs w:val="24"/>
                <w:cs/>
              </w:rPr>
              <w:t>ন্ডারটেকিং প্রদান করতে হবে;</w:t>
            </w:r>
          </w:p>
        </w:tc>
      </w:tr>
      <w:tr w:rsidR="00BF4D47" w:rsidRPr="00707E7E" w:rsidTr="00D01593">
        <w:tc>
          <w:tcPr>
            <w:tcW w:w="711" w:type="dxa"/>
          </w:tcPr>
          <w:p w:rsidR="00BF4D47" w:rsidRPr="00707E7E" w:rsidRDefault="004C3C5F" w:rsidP="00D01593">
            <w:pPr>
              <w:pStyle w:val="BodyTextIndent2"/>
              <w:spacing w:after="120"/>
              <w:ind w:left="0" w:firstLine="0"/>
              <w:rPr>
                <w:rFonts w:ascii="SolaimanLipi" w:hAnsi="SolaimanLipi" w:cs="SolaimanLipi"/>
                <w:szCs w:val="24"/>
                <w:lang w:bidi="bn-BD"/>
              </w:rPr>
            </w:pPr>
            <w:r w:rsidRPr="00707E7E">
              <w:rPr>
                <w:rFonts w:ascii="SolaimanLipi" w:hAnsi="SolaimanLipi" w:cs="SolaimanLipi" w:hint="cs"/>
                <w:szCs w:val="24"/>
                <w:cs/>
                <w:lang w:bidi="bn-BD"/>
              </w:rPr>
              <w:t>১০.</w:t>
            </w:r>
          </w:p>
        </w:tc>
        <w:tc>
          <w:tcPr>
            <w:tcW w:w="8795" w:type="dxa"/>
          </w:tcPr>
          <w:p w:rsidR="00BF4D47" w:rsidRPr="00707E7E" w:rsidRDefault="004C3C5F" w:rsidP="00A366F9">
            <w:pPr>
              <w:pStyle w:val="BodyTextIndent2"/>
              <w:spacing w:after="120"/>
              <w:ind w:left="0" w:firstLine="0"/>
              <w:rPr>
                <w:rFonts w:ascii="SolaimanLipi" w:hAnsi="SolaimanLipi" w:cs="SolaimanLipi"/>
                <w:szCs w:val="24"/>
                <w:lang w:bidi="bn-BD"/>
              </w:rPr>
            </w:pPr>
            <w:r w:rsidRPr="00707E7E">
              <w:rPr>
                <w:rFonts w:ascii="SolaimanLipi" w:eastAsia="Nikosh" w:hAnsi="SolaimanLipi" w:cs="SolaimanLipi"/>
                <w:szCs w:val="24"/>
                <w:cs/>
              </w:rPr>
              <w:t>প্রকল্পের স্বার্থক বা</w:t>
            </w:r>
            <w:r w:rsidRPr="00707E7E">
              <w:rPr>
                <w:rFonts w:ascii="SolaimanLipi" w:eastAsia="Nikosh" w:hAnsi="SolaimanLipi" w:cs="SolaimanLipi" w:hint="cs"/>
                <w:szCs w:val="24"/>
                <w:cs/>
                <w:lang w:bidi="bn-BD"/>
              </w:rPr>
              <w:t>স্ত</w:t>
            </w:r>
            <w:r w:rsidRPr="00707E7E">
              <w:rPr>
                <w:rFonts w:ascii="SolaimanLipi" w:eastAsia="Nikosh" w:hAnsi="SolaimanLipi" w:cs="SolaimanLipi"/>
                <w:szCs w:val="24"/>
                <w:cs/>
              </w:rPr>
              <w:t>বায়</w:t>
            </w:r>
            <w:r w:rsidR="00A366F9" w:rsidRPr="00707E7E">
              <w:rPr>
                <w:rFonts w:ascii="SolaimanLipi" w:eastAsia="Nikosh" w:hAnsi="SolaimanLipi" w:cs="SolaimanLipi" w:hint="cs"/>
                <w:szCs w:val="24"/>
                <w:cs/>
                <w:lang w:bidi="bn-BD"/>
              </w:rPr>
              <w:t>ন</w:t>
            </w:r>
            <w:r w:rsidRPr="00707E7E">
              <w:rPr>
                <w:rFonts w:ascii="SolaimanLipi" w:eastAsia="Nikosh" w:hAnsi="SolaimanLipi" w:cs="SolaimanLipi"/>
                <w:szCs w:val="24"/>
                <w:cs/>
              </w:rPr>
              <w:t>, ব্যব</w:t>
            </w:r>
            <w:r w:rsidRPr="00707E7E">
              <w:rPr>
                <w:rFonts w:ascii="SolaimanLipi" w:eastAsia="Nikosh" w:hAnsi="SolaimanLipi" w:cs="SolaimanLipi" w:hint="cs"/>
                <w:szCs w:val="24"/>
                <w:cs/>
                <w:lang w:bidi="bn-BD"/>
              </w:rPr>
              <w:t>স্থা</w:t>
            </w:r>
            <w:r w:rsidR="00BF4D47" w:rsidRPr="00707E7E">
              <w:rPr>
                <w:rFonts w:ascii="SolaimanLipi" w:eastAsia="Nikosh" w:hAnsi="SolaimanLipi" w:cs="SolaimanLipi"/>
                <w:szCs w:val="24"/>
                <w:cs/>
              </w:rPr>
              <w:t xml:space="preserve">পনা এবং বাংলাদেশ একাউন্টিং ষ্ট্যান্ডার্ড </w:t>
            </w:r>
            <w:r w:rsidR="00BF4D47" w:rsidRPr="00707E7E">
              <w:rPr>
                <w:rFonts w:ascii="Times New Roman" w:eastAsia="Nikosh" w:hAnsi="Times New Roman"/>
                <w:szCs w:val="24"/>
                <w:cs/>
              </w:rPr>
              <w:t>(</w:t>
            </w:r>
            <w:r w:rsidR="00BF4D47" w:rsidRPr="00707E7E">
              <w:rPr>
                <w:rFonts w:ascii="Times New Roman" w:hAnsi="Times New Roman"/>
                <w:szCs w:val="24"/>
              </w:rPr>
              <w:t>BAS</w:t>
            </w:r>
            <w:r w:rsidR="00BF4D47" w:rsidRPr="00707E7E">
              <w:rPr>
                <w:rFonts w:ascii="Times New Roman" w:eastAsia="Nikosh" w:hAnsi="Times New Roman"/>
                <w:szCs w:val="24"/>
                <w:cs/>
              </w:rPr>
              <w:t>)</w:t>
            </w:r>
            <w:r w:rsidR="00BF4D47" w:rsidRPr="00707E7E">
              <w:rPr>
                <w:rFonts w:ascii="SolaimanLipi" w:eastAsia="Nikosh" w:hAnsi="SolaimanLipi" w:cs="SolaimanLipi"/>
                <w:szCs w:val="24"/>
                <w:cs/>
              </w:rPr>
              <w:t xml:space="preserve"> অনুযায়ী হিসাব পদ্ধতি নিশ্চিত করণের লক্ষ্যে ক</w:t>
            </w:r>
            <w:r w:rsidRPr="00707E7E">
              <w:rPr>
                <w:rFonts w:ascii="SolaimanLipi" w:eastAsia="Nikosh" w:hAnsi="SolaimanLipi" w:cs="SolaimanLipi"/>
                <w:szCs w:val="24"/>
                <w:cs/>
              </w:rPr>
              <w:t>োম্পানি</w:t>
            </w:r>
            <w:r w:rsidRPr="00707E7E">
              <w:rPr>
                <w:rFonts w:ascii="SolaimanLipi" w:eastAsia="Nikosh" w:hAnsi="SolaimanLipi" w:cs="SolaimanLipi" w:hint="cs"/>
                <w:szCs w:val="24"/>
                <w:cs/>
                <w:lang w:bidi="bn-BD"/>
              </w:rPr>
              <w:t>তে</w:t>
            </w:r>
            <w:r w:rsidRPr="00707E7E">
              <w:rPr>
                <w:rFonts w:ascii="SolaimanLipi" w:eastAsia="Nikosh" w:hAnsi="SolaimanLipi" w:cs="SolaimanLipi"/>
                <w:szCs w:val="24"/>
                <w:cs/>
              </w:rPr>
              <w:t xml:space="preserve"> পেশাগত কাজে যথোপযু</w:t>
            </w:r>
            <w:r w:rsidRPr="00707E7E">
              <w:rPr>
                <w:rFonts w:ascii="SolaimanLipi" w:eastAsia="Nikosh" w:hAnsi="SolaimanLipi" w:cs="SolaimanLipi" w:hint="cs"/>
                <w:szCs w:val="24"/>
                <w:cs/>
                <w:lang w:bidi="bn-BD"/>
              </w:rPr>
              <w:t>ক্ত</w:t>
            </w:r>
            <w:r w:rsidR="00BF4D47" w:rsidRPr="00707E7E">
              <w:rPr>
                <w:rFonts w:ascii="SolaimanLipi" w:eastAsia="Nikosh" w:hAnsi="SolaimanLipi" w:cs="SolaimanLipi"/>
                <w:szCs w:val="24"/>
                <w:cs/>
              </w:rPr>
              <w:t xml:space="preserve"> দক্ষ লোক নিয়োগ করতে হবে;</w:t>
            </w:r>
          </w:p>
        </w:tc>
      </w:tr>
      <w:tr w:rsidR="00BF4D47" w:rsidRPr="00707E7E" w:rsidTr="00D01593">
        <w:tc>
          <w:tcPr>
            <w:tcW w:w="711" w:type="dxa"/>
          </w:tcPr>
          <w:p w:rsidR="00BF4D47" w:rsidRPr="00707E7E" w:rsidRDefault="004C3C5F" w:rsidP="00D01593">
            <w:pPr>
              <w:pStyle w:val="BodyTextIndent2"/>
              <w:spacing w:after="120"/>
              <w:ind w:left="0" w:firstLine="0"/>
              <w:rPr>
                <w:rFonts w:ascii="SolaimanLipi" w:hAnsi="SolaimanLipi" w:cs="SolaimanLipi"/>
                <w:szCs w:val="24"/>
                <w:lang w:bidi="bn-BD"/>
              </w:rPr>
            </w:pPr>
            <w:r w:rsidRPr="00707E7E">
              <w:rPr>
                <w:rFonts w:ascii="SolaimanLipi" w:hAnsi="SolaimanLipi" w:cs="SolaimanLipi" w:hint="cs"/>
                <w:szCs w:val="24"/>
                <w:cs/>
                <w:lang w:bidi="bn-BD"/>
              </w:rPr>
              <w:t>১১.</w:t>
            </w:r>
          </w:p>
        </w:tc>
        <w:tc>
          <w:tcPr>
            <w:tcW w:w="8795" w:type="dxa"/>
          </w:tcPr>
          <w:p w:rsidR="00BF4D47" w:rsidRPr="00707E7E" w:rsidRDefault="00BF4D47" w:rsidP="00D01593">
            <w:pPr>
              <w:pStyle w:val="BodyTextIndent2"/>
              <w:spacing w:after="120"/>
              <w:ind w:left="0" w:firstLine="0"/>
              <w:rPr>
                <w:rFonts w:ascii="SolaimanLipi" w:hAnsi="SolaimanLipi" w:cs="SolaimanLipi"/>
                <w:szCs w:val="24"/>
                <w:lang w:bidi="bn-BD"/>
              </w:rPr>
            </w:pPr>
            <w:r w:rsidRPr="00707E7E">
              <w:rPr>
                <w:rFonts w:ascii="SolaimanLipi" w:eastAsia="Nikosh" w:hAnsi="SolaimanLipi" w:cs="SolaimanLipi"/>
                <w:szCs w:val="24"/>
                <w:cs/>
              </w:rPr>
              <w:t>আইসিবি</w:t>
            </w:r>
            <w:r w:rsidR="004C3C5F" w:rsidRPr="00707E7E">
              <w:rPr>
                <w:rFonts w:cs="SolaimanLipi" w:hint="cs"/>
                <w:szCs w:val="24"/>
                <w:cs/>
                <w:lang w:bidi="bn-BD"/>
              </w:rPr>
              <w:t>-</w:t>
            </w:r>
            <w:r w:rsidRPr="00707E7E">
              <w:rPr>
                <w:rFonts w:ascii="SolaimanLipi" w:eastAsia="Nikosh" w:hAnsi="SolaimanLipi" w:cs="SolaimanLipi"/>
                <w:szCs w:val="24"/>
                <w:cs/>
              </w:rPr>
              <w:t>র প্রচলিত নিয়ম মাফিক অন্যান্য দলিলাদি সম্পন্ন করতে হবে;</w:t>
            </w:r>
          </w:p>
        </w:tc>
      </w:tr>
      <w:tr w:rsidR="00BF4D47" w:rsidRPr="00707E7E" w:rsidTr="00D01593">
        <w:tc>
          <w:tcPr>
            <w:tcW w:w="711" w:type="dxa"/>
          </w:tcPr>
          <w:p w:rsidR="00BF4D47" w:rsidRPr="00707E7E" w:rsidRDefault="004C3C5F" w:rsidP="00D01593">
            <w:pPr>
              <w:pStyle w:val="BodyTextIndent2"/>
              <w:spacing w:after="120"/>
              <w:ind w:left="0" w:firstLine="0"/>
              <w:rPr>
                <w:rFonts w:ascii="SolaimanLipi" w:hAnsi="SolaimanLipi" w:cs="SolaimanLipi"/>
                <w:szCs w:val="24"/>
                <w:lang w:bidi="bn-BD"/>
              </w:rPr>
            </w:pPr>
            <w:r w:rsidRPr="00707E7E">
              <w:rPr>
                <w:rFonts w:ascii="SolaimanLipi" w:hAnsi="SolaimanLipi" w:cs="SolaimanLipi" w:hint="cs"/>
                <w:szCs w:val="24"/>
                <w:cs/>
                <w:lang w:bidi="bn-BD"/>
              </w:rPr>
              <w:lastRenderedPageBreak/>
              <w:t>১২.</w:t>
            </w:r>
          </w:p>
        </w:tc>
        <w:tc>
          <w:tcPr>
            <w:tcW w:w="8795" w:type="dxa"/>
          </w:tcPr>
          <w:p w:rsidR="00BF4D47" w:rsidRPr="00707E7E" w:rsidRDefault="00BF4D47" w:rsidP="00A366F9">
            <w:pPr>
              <w:pStyle w:val="BodyTextIndent2"/>
              <w:spacing w:after="120"/>
              <w:ind w:left="0" w:firstLine="0"/>
              <w:rPr>
                <w:rFonts w:ascii="SolaimanLipi" w:hAnsi="SolaimanLipi" w:cs="SolaimanLipi"/>
                <w:szCs w:val="24"/>
                <w:lang w:bidi="bn-BD"/>
              </w:rPr>
            </w:pPr>
            <w:r w:rsidRPr="00707E7E">
              <w:rPr>
                <w:rFonts w:ascii="SolaimanLipi" w:eastAsia="Nikosh" w:hAnsi="SolaimanLipi" w:cs="SolaimanLipi"/>
                <w:szCs w:val="24"/>
                <w:cs/>
              </w:rPr>
              <w:t xml:space="preserve">অর্থ </w:t>
            </w:r>
            <w:r w:rsidR="00A366F9" w:rsidRPr="00707E7E">
              <w:rPr>
                <w:rFonts w:ascii="SolaimanLipi" w:eastAsia="Nikosh" w:hAnsi="SolaimanLipi" w:cs="SolaimanLipi"/>
                <w:szCs w:val="24"/>
                <w:cs/>
              </w:rPr>
              <w:t>বিতরণের পূর্বে কোম্পানির নি</w:t>
            </w:r>
            <w:r w:rsidR="00A366F9" w:rsidRPr="00707E7E">
              <w:rPr>
                <w:rFonts w:ascii="SolaimanLipi" w:eastAsia="Nikosh" w:hAnsi="SolaimanLipi" w:cs="SolaimanLipi" w:hint="cs"/>
                <w:szCs w:val="24"/>
                <w:cs/>
                <w:lang w:bidi="bn-BD"/>
              </w:rPr>
              <w:t>ষ্ক</w:t>
            </w:r>
            <w:r w:rsidRPr="00707E7E">
              <w:rPr>
                <w:rFonts w:ascii="SolaimanLipi" w:eastAsia="Nikosh" w:hAnsi="SolaimanLipi" w:cs="SolaimanLipi"/>
                <w:szCs w:val="24"/>
                <w:cs/>
              </w:rPr>
              <w:t>ন্টক সিআইবি রিপোর্ট সংগ্রহ করতে হবে;</w:t>
            </w:r>
          </w:p>
        </w:tc>
      </w:tr>
      <w:tr w:rsidR="00BF4D47" w:rsidRPr="00707E7E" w:rsidTr="00D01593">
        <w:tc>
          <w:tcPr>
            <w:tcW w:w="711" w:type="dxa"/>
          </w:tcPr>
          <w:p w:rsidR="00BF4D47" w:rsidRPr="00707E7E" w:rsidRDefault="004C3C5F" w:rsidP="00D01593">
            <w:pPr>
              <w:pStyle w:val="BodyTextIndent2"/>
              <w:spacing w:after="120"/>
              <w:ind w:left="0" w:firstLine="0"/>
              <w:rPr>
                <w:rFonts w:ascii="SolaimanLipi" w:hAnsi="SolaimanLipi" w:cs="SolaimanLipi"/>
                <w:szCs w:val="24"/>
                <w:lang w:bidi="bn-BD"/>
              </w:rPr>
            </w:pPr>
            <w:r w:rsidRPr="00707E7E">
              <w:rPr>
                <w:rFonts w:ascii="SolaimanLipi" w:hAnsi="SolaimanLipi" w:cs="SolaimanLipi" w:hint="cs"/>
                <w:szCs w:val="24"/>
                <w:cs/>
                <w:lang w:bidi="bn-BD"/>
              </w:rPr>
              <w:t>১৩.</w:t>
            </w:r>
          </w:p>
        </w:tc>
        <w:tc>
          <w:tcPr>
            <w:tcW w:w="8795" w:type="dxa"/>
          </w:tcPr>
          <w:p w:rsidR="00BF4D47" w:rsidRPr="00707E7E" w:rsidRDefault="00BF4D47" w:rsidP="00D01593">
            <w:pPr>
              <w:pStyle w:val="BodyTextIndent2"/>
              <w:spacing w:after="120"/>
              <w:ind w:left="0" w:firstLine="0"/>
              <w:rPr>
                <w:rFonts w:ascii="SolaimanLipi" w:hAnsi="SolaimanLipi" w:cs="SolaimanLipi"/>
                <w:szCs w:val="24"/>
                <w:lang w:bidi="bn-BD"/>
              </w:rPr>
            </w:pPr>
            <w:r w:rsidRPr="00707E7E">
              <w:rPr>
                <w:rFonts w:ascii="SolaimanLipi" w:eastAsia="Nikosh" w:hAnsi="SolaimanLipi" w:cs="SolaimanLipi"/>
                <w:szCs w:val="24"/>
                <w:cs/>
              </w:rPr>
              <w:t>প্রস্তাবিত বন্ডের আসল ও সুদের কিস্তিসমূহের বিপরীতে যথাযথভাবে স্বাক্ষরিত অগ্রিম চেক প্রদান করতে হবে এবং একই সাথে আইসিবি-র অনুকূলে চেক জমা প্রদানের বিষয়ে কোম্পানির বোর্ড কর্তৃক গৃহীত সিদ্ধান্ত/অনুমতিপত্র লিখিতভাবে প্রদান করতে হবে;</w:t>
            </w:r>
          </w:p>
        </w:tc>
      </w:tr>
      <w:tr w:rsidR="00BF4D47" w:rsidRPr="00707E7E" w:rsidTr="00D01593">
        <w:tc>
          <w:tcPr>
            <w:tcW w:w="711" w:type="dxa"/>
          </w:tcPr>
          <w:p w:rsidR="00BF4D47" w:rsidRPr="00707E7E" w:rsidRDefault="004C3C5F" w:rsidP="00D01593">
            <w:pPr>
              <w:pStyle w:val="BodyTextIndent2"/>
              <w:spacing w:after="120"/>
              <w:ind w:left="0" w:firstLine="0"/>
              <w:rPr>
                <w:rFonts w:ascii="SolaimanLipi" w:hAnsi="SolaimanLipi" w:cs="SolaimanLipi"/>
                <w:szCs w:val="24"/>
                <w:lang w:bidi="bn-BD"/>
              </w:rPr>
            </w:pPr>
            <w:r w:rsidRPr="00707E7E">
              <w:rPr>
                <w:rFonts w:ascii="SolaimanLipi" w:hAnsi="SolaimanLipi" w:cs="SolaimanLipi" w:hint="cs"/>
                <w:szCs w:val="24"/>
                <w:cs/>
                <w:lang w:bidi="bn-BD"/>
              </w:rPr>
              <w:t>১৪.</w:t>
            </w:r>
          </w:p>
        </w:tc>
        <w:tc>
          <w:tcPr>
            <w:tcW w:w="8795" w:type="dxa"/>
          </w:tcPr>
          <w:p w:rsidR="00BF4D47" w:rsidRPr="00707E7E" w:rsidRDefault="00BF4D47" w:rsidP="00D01593">
            <w:pPr>
              <w:pStyle w:val="BodyTextIndent2"/>
              <w:spacing w:after="120"/>
              <w:ind w:left="0" w:firstLine="0"/>
              <w:rPr>
                <w:rFonts w:ascii="SolaimanLipi" w:hAnsi="SolaimanLipi" w:cs="SolaimanLipi"/>
                <w:szCs w:val="24"/>
                <w:lang w:bidi="bn-BD"/>
              </w:rPr>
            </w:pPr>
            <w:r w:rsidRPr="00707E7E">
              <w:rPr>
                <w:rFonts w:ascii="SolaimanLipi" w:eastAsia="Nikosh" w:hAnsi="SolaimanLipi" w:cs="SolaimanLipi"/>
                <w:szCs w:val="24"/>
                <w:cs/>
              </w:rPr>
              <w:t>প্রকল্পের স্থাবর সম্পত্তির বিপরীতে বীমাকরত: বীমাতে আইসিবি-র নাম অন্তর্ভূক্ত করত</w:t>
            </w:r>
            <w:r w:rsidRPr="00707E7E">
              <w:rPr>
                <w:rFonts w:ascii="SolaimanLipi" w:eastAsia="Nikosh" w:hAnsi="SolaimanLipi" w:cs="SolaimanLipi"/>
                <w:szCs w:val="24"/>
                <w:shd w:val="clear" w:color="auto" w:fill="32CD32"/>
                <w:cs/>
              </w:rPr>
              <w:t>ে</w:t>
            </w:r>
            <w:r w:rsidRPr="00707E7E">
              <w:rPr>
                <w:rFonts w:ascii="SolaimanLipi" w:eastAsia="Nikosh" w:hAnsi="SolaimanLipi" w:cs="SolaimanLipi"/>
                <w:szCs w:val="24"/>
                <w:cs/>
              </w:rPr>
              <w:t xml:space="preserve"> হব</w:t>
            </w:r>
            <w:r w:rsidRPr="00707E7E">
              <w:rPr>
                <w:rFonts w:ascii="SolaimanLipi" w:eastAsia="Nikosh" w:hAnsi="SolaimanLipi" w:cs="SolaimanLipi"/>
                <w:szCs w:val="24"/>
                <w:shd w:val="clear" w:color="auto" w:fill="32CD32"/>
                <w:cs/>
              </w:rPr>
              <w:t>ে</w:t>
            </w:r>
            <w:r w:rsidRPr="00707E7E">
              <w:rPr>
                <w:rFonts w:ascii="SolaimanLipi" w:eastAsia="Nikosh" w:hAnsi="SolaimanLipi" w:cs="SolaimanLipi"/>
                <w:szCs w:val="24"/>
                <w:cs/>
              </w:rPr>
              <w:t>;</w:t>
            </w:r>
          </w:p>
        </w:tc>
      </w:tr>
      <w:tr w:rsidR="00BF4D47" w:rsidRPr="00707E7E" w:rsidTr="00D01593">
        <w:tc>
          <w:tcPr>
            <w:tcW w:w="711" w:type="dxa"/>
          </w:tcPr>
          <w:p w:rsidR="00BF4D47" w:rsidRPr="00707E7E" w:rsidRDefault="004C3C5F" w:rsidP="00D01593">
            <w:pPr>
              <w:pStyle w:val="BodyTextIndent2"/>
              <w:spacing w:after="120"/>
              <w:ind w:left="0" w:firstLine="0"/>
              <w:rPr>
                <w:rFonts w:ascii="SolaimanLipi" w:hAnsi="SolaimanLipi" w:cs="SolaimanLipi"/>
                <w:szCs w:val="24"/>
                <w:lang w:bidi="bn-BD"/>
              </w:rPr>
            </w:pPr>
            <w:r w:rsidRPr="00707E7E">
              <w:rPr>
                <w:rFonts w:ascii="SolaimanLipi" w:hAnsi="SolaimanLipi" w:cs="SolaimanLipi" w:hint="cs"/>
                <w:szCs w:val="24"/>
                <w:cs/>
                <w:lang w:bidi="bn-BD"/>
              </w:rPr>
              <w:t>১৫.</w:t>
            </w:r>
          </w:p>
        </w:tc>
        <w:tc>
          <w:tcPr>
            <w:tcW w:w="8795" w:type="dxa"/>
          </w:tcPr>
          <w:p w:rsidR="00BF4D47" w:rsidRPr="00707E7E" w:rsidRDefault="004C3C5F" w:rsidP="00D01593">
            <w:pPr>
              <w:pStyle w:val="BodyTextIndent2"/>
              <w:spacing w:after="120"/>
              <w:ind w:left="0" w:firstLine="0"/>
              <w:rPr>
                <w:rFonts w:ascii="SolaimanLipi" w:hAnsi="SolaimanLipi" w:cs="SolaimanLipi"/>
                <w:szCs w:val="24"/>
                <w:lang w:bidi="bn-BD"/>
              </w:rPr>
            </w:pPr>
            <w:r w:rsidRPr="00707E7E">
              <w:rPr>
                <w:rFonts w:ascii="SolaimanLipi" w:eastAsia="Nikosh" w:hAnsi="SolaimanLipi" w:cs="SolaimanLipi"/>
                <w:szCs w:val="24"/>
                <w:cs/>
                <w:lang w:val="es-CL"/>
              </w:rPr>
              <w:t>প্র</w:t>
            </w:r>
            <w:r w:rsidRPr="00707E7E">
              <w:rPr>
                <w:rFonts w:ascii="SolaimanLipi" w:eastAsia="Nikosh" w:hAnsi="SolaimanLipi" w:cs="SolaimanLipi" w:hint="cs"/>
                <w:szCs w:val="24"/>
                <w:cs/>
                <w:lang w:val="es-CL" w:bidi="bn-BD"/>
              </w:rPr>
              <w:t>স্তা</w:t>
            </w:r>
            <w:r w:rsidRPr="00707E7E">
              <w:rPr>
                <w:rFonts w:ascii="SolaimanLipi" w:eastAsia="Nikosh" w:hAnsi="SolaimanLipi" w:cs="SolaimanLipi"/>
                <w:szCs w:val="24"/>
                <w:cs/>
                <w:lang w:val="es-CL"/>
              </w:rPr>
              <w:t>বিত বন্ডের দলিলায়ন কার্য</w:t>
            </w:r>
            <w:r w:rsidRPr="00707E7E">
              <w:rPr>
                <w:rFonts w:ascii="SolaimanLipi" w:eastAsia="Nikosh" w:hAnsi="SolaimanLipi" w:cs="SolaimanLipi" w:hint="cs"/>
                <w:szCs w:val="24"/>
                <w:cs/>
                <w:lang w:val="es-CL" w:bidi="bn-BD"/>
              </w:rPr>
              <w:t>ক্র</w:t>
            </w:r>
            <w:r w:rsidR="00BF4D47" w:rsidRPr="00707E7E">
              <w:rPr>
                <w:rFonts w:ascii="SolaimanLipi" w:eastAsia="Nikosh" w:hAnsi="SolaimanLipi" w:cs="SolaimanLipi"/>
                <w:szCs w:val="24"/>
                <w:cs/>
                <w:lang w:val="es-CL"/>
              </w:rPr>
              <w:t>ম সম্পন্নকরণ ও অন্যান্য ব্যাংক/আর্থিক প্রতিষ্ঠানের নিকট হতে</w:t>
            </w:r>
            <w:r w:rsidR="00672CE0" w:rsidRPr="00707E7E">
              <w:rPr>
                <w:rFonts w:ascii="SolaimanLipi" w:eastAsia="Nikosh" w:hAnsi="SolaimanLipi" w:cs="SolaimanLipi" w:hint="cs"/>
                <w:szCs w:val="24"/>
                <w:cs/>
                <w:lang w:val="es-CL" w:bidi="bn-BD"/>
              </w:rPr>
              <w:t xml:space="preserve"> আইসিবি-র </w:t>
            </w:r>
            <w:r w:rsidR="00672CE0" w:rsidRPr="00707E7E">
              <w:rPr>
                <w:rFonts w:ascii="SolaimanLipi" w:eastAsia="Nikosh" w:hAnsi="SolaimanLipi" w:cs="SolaimanLipi"/>
                <w:szCs w:val="24"/>
                <w:cs/>
                <w:lang w:val="es-CL"/>
              </w:rPr>
              <w:t>অঙ্গীকা</w:t>
            </w:r>
            <w:r w:rsidR="00672CE0" w:rsidRPr="00707E7E">
              <w:rPr>
                <w:rFonts w:ascii="SolaimanLipi" w:eastAsia="Nikosh" w:hAnsi="SolaimanLipi" w:cs="SolaimanLipi" w:hint="cs"/>
                <w:szCs w:val="24"/>
                <w:cs/>
                <w:lang w:val="es-CL" w:bidi="bn-BD"/>
              </w:rPr>
              <w:t>রের অতিরিক্ত</w:t>
            </w:r>
            <w:r w:rsidR="00BF4D47" w:rsidRPr="00707E7E">
              <w:rPr>
                <w:rFonts w:ascii="SolaimanLipi" w:eastAsia="Nikosh" w:hAnsi="SolaimanLipi" w:cs="SolaimanLipi"/>
                <w:szCs w:val="24"/>
                <w:cs/>
                <w:lang w:val="es-CL"/>
              </w:rPr>
              <w:t xml:space="preserve"> </w:t>
            </w:r>
            <w:r w:rsidR="00677A74" w:rsidRPr="00707E7E">
              <w:rPr>
                <w:rFonts w:ascii="SolaimanLipi" w:eastAsia="Nikosh" w:hAnsi="SolaimanLipi" w:cs="SolaimanLipi" w:hint="cs"/>
                <w:szCs w:val="24"/>
                <w:cs/>
                <w:lang w:bidi="bn-BD"/>
              </w:rPr>
              <w:t>৯</w:t>
            </w:r>
            <w:r w:rsidR="00677A74" w:rsidRPr="00707E7E">
              <w:rPr>
                <w:rFonts w:ascii="SolaimanLipi" w:eastAsia="Nikosh" w:hAnsi="SolaimanLipi" w:cs="SolaimanLipi"/>
                <w:szCs w:val="24"/>
                <w:cs/>
                <w:lang w:val="es-CL"/>
              </w:rPr>
              <w:t>০০.</w:t>
            </w:r>
            <w:r w:rsidR="00677A74" w:rsidRPr="00707E7E">
              <w:rPr>
                <w:rFonts w:ascii="SolaimanLipi" w:eastAsia="Nikosh" w:hAnsi="SolaimanLipi" w:cs="SolaimanLipi"/>
                <w:szCs w:val="24"/>
                <w:cs/>
              </w:rPr>
              <w:t xml:space="preserve">০০ </w:t>
            </w:r>
            <w:r w:rsidR="00677A74" w:rsidRPr="00707E7E">
              <w:rPr>
                <w:rFonts w:ascii="SolaimanLipi" w:eastAsia="Nikosh" w:hAnsi="SolaimanLipi" w:cs="SolaimanLipi" w:hint="cs"/>
                <w:szCs w:val="24"/>
                <w:cs/>
                <w:lang w:bidi="bn-BD"/>
              </w:rPr>
              <w:t>(নয়</w:t>
            </w:r>
            <w:r w:rsidR="00677A74" w:rsidRPr="00707E7E">
              <w:rPr>
                <w:rFonts w:ascii="SolaimanLipi" w:eastAsia="Nikosh" w:hAnsi="SolaimanLipi" w:cs="SolaimanLipi"/>
                <w:szCs w:val="24"/>
                <w:cs/>
              </w:rPr>
              <w:t xml:space="preserve"> শত) কোটি </w:t>
            </w:r>
            <w:r w:rsidR="00677A74" w:rsidRPr="00707E7E">
              <w:rPr>
                <w:rFonts w:ascii="SolaimanLipi" w:eastAsia="Nikosh" w:hAnsi="SolaimanLipi" w:cs="SolaimanLipi"/>
                <w:szCs w:val="24"/>
                <w:cs/>
                <w:lang w:val="es-CL"/>
              </w:rPr>
              <w:t xml:space="preserve">টাকার বন্ড </w:t>
            </w:r>
            <w:r w:rsidR="00677A74" w:rsidRPr="00707E7E">
              <w:rPr>
                <w:rFonts w:ascii="SolaimanLipi" w:eastAsia="Nikosh" w:hAnsi="SolaimanLipi" w:cs="SolaimanLipi" w:hint="cs"/>
                <w:szCs w:val="24"/>
                <w:cs/>
                <w:lang w:val="es-CL" w:bidi="bn-BD"/>
              </w:rPr>
              <w:t>ক্রয়ের</w:t>
            </w:r>
            <w:r w:rsidR="00677A74" w:rsidRPr="00707E7E">
              <w:rPr>
                <w:rFonts w:ascii="SolaimanLipi" w:eastAsia="Nikosh" w:hAnsi="SolaimanLipi" w:cs="SolaimanLipi"/>
                <w:szCs w:val="24"/>
                <w:cs/>
                <w:lang w:val="es-CL"/>
              </w:rPr>
              <w:t xml:space="preserve"> </w:t>
            </w:r>
            <w:r w:rsidRPr="00707E7E">
              <w:rPr>
                <w:rFonts w:ascii="SolaimanLipi" w:eastAsia="Nikosh" w:hAnsi="SolaimanLipi" w:cs="SolaimanLipi"/>
                <w:szCs w:val="24"/>
                <w:cs/>
                <w:lang w:val="es-CL"/>
              </w:rPr>
              <w:t>অঙ্গিকার</w:t>
            </w:r>
            <w:r w:rsidR="00677A74" w:rsidRPr="00707E7E">
              <w:rPr>
                <w:rFonts w:ascii="SolaimanLipi" w:eastAsia="Nikosh" w:hAnsi="SolaimanLipi" w:cs="SolaimanLipi" w:hint="cs"/>
                <w:szCs w:val="24"/>
                <w:cs/>
                <w:lang w:val="es-CL" w:bidi="bn-BD"/>
              </w:rPr>
              <w:t xml:space="preserve"> </w:t>
            </w:r>
            <w:r w:rsidR="00677A74" w:rsidRPr="00707E7E">
              <w:rPr>
                <w:rFonts w:ascii="Times New Roman" w:eastAsia="Nikosh" w:hAnsi="Times New Roman"/>
                <w:szCs w:val="24"/>
                <w:lang w:bidi="bn-BD"/>
              </w:rPr>
              <w:t>(Firm commitment)</w:t>
            </w:r>
            <w:r w:rsidRPr="00707E7E">
              <w:rPr>
                <w:rFonts w:ascii="SolaimanLipi" w:eastAsia="Nikosh" w:hAnsi="SolaimanLipi" w:cs="SolaimanLipi"/>
                <w:szCs w:val="24"/>
                <w:cs/>
                <w:lang w:val="es-CL"/>
              </w:rPr>
              <w:t xml:space="preserve"> প্রাপ্তির পর </w:t>
            </w:r>
            <w:r w:rsidRPr="00707E7E">
              <w:rPr>
                <w:rFonts w:ascii="SolaimanLipi" w:eastAsia="Nikosh" w:hAnsi="SolaimanLipi" w:cs="SolaimanLipi" w:hint="cs"/>
                <w:szCs w:val="24"/>
                <w:cs/>
                <w:lang w:val="es-CL" w:bidi="bn-BD"/>
              </w:rPr>
              <w:t>আ</w:t>
            </w:r>
            <w:r w:rsidR="00BF4D47" w:rsidRPr="00707E7E">
              <w:rPr>
                <w:rFonts w:ascii="SolaimanLipi" w:eastAsia="Nikosh" w:hAnsi="SolaimanLipi" w:cs="SolaimanLipi"/>
                <w:szCs w:val="24"/>
                <w:cs/>
                <w:lang w:val="es-CL"/>
              </w:rPr>
              <w:t>ইসিবি</w:t>
            </w:r>
            <w:r w:rsidRPr="00707E7E">
              <w:rPr>
                <w:rFonts w:ascii="SolaimanLipi" w:eastAsia="Nikosh" w:hAnsi="SolaimanLipi" w:cs="SolaimanLipi" w:hint="cs"/>
                <w:szCs w:val="24"/>
                <w:cs/>
                <w:lang w:val="es-CL" w:bidi="bn-BD"/>
              </w:rPr>
              <w:t>-</w:t>
            </w:r>
            <w:r w:rsidR="00BF4D47" w:rsidRPr="00707E7E">
              <w:rPr>
                <w:rFonts w:ascii="SolaimanLipi" w:eastAsia="Nikosh" w:hAnsi="SolaimanLipi" w:cs="SolaimanLipi"/>
                <w:szCs w:val="24"/>
                <w:cs/>
                <w:lang w:val="es-CL"/>
              </w:rPr>
              <w:t>র অর্থ ছাড় করা হবে; এবং</w:t>
            </w:r>
          </w:p>
        </w:tc>
      </w:tr>
      <w:tr w:rsidR="00BF4D47" w:rsidRPr="00707E7E" w:rsidTr="00D01593">
        <w:tc>
          <w:tcPr>
            <w:tcW w:w="711" w:type="dxa"/>
          </w:tcPr>
          <w:p w:rsidR="00BF4D47" w:rsidRPr="00707E7E" w:rsidRDefault="004C3C5F" w:rsidP="00D01593">
            <w:pPr>
              <w:pStyle w:val="BodyTextIndent2"/>
              <w:spacing w:after="120"/>
              <w:ind w:left="0" w:firstLine="0"/>
              <w:rPr>
                <w:rFonts w:ascii="SolaimanLipi" w:hAnsi="SolaimanLipi" w:cs="SolaimanLipi"/>
                <w:szCs w:val="24"/>
                <w:lang w:bidi="bn-BD"/>
              </w:rPr>
            </w:pPr>
            <w:r w:rsidRPr="00707E7E">
              <w:rPr>
                <w:rFonts w:ascii="SolaimanLipi" w:hAnsi="SolaimanLipi" w:cs="SolaimanLipi" w:hint="cs"/>
                <w:szCs w:val="24"/>
                <w:cs/>
                <w:lang w:bidi="bn-BD"/>
              </w:rPr>
              <w:t>১৬.</w:t>
            </w:r>
          </w:p>
        </w:tc>
        <w:tc>
          <w:tcPr>
            <w:tcW w:w="8795" w:type="dxa"/>
          </w:tcPr>
          <w:p w:rsidR="00BF4D47" w:rsidRPr="00707E7E" w:rsidRDefault="004C3C5F" w:rsidP="00D01593">
            <w:pPr>
              <w:pStyle w:val="BodyTextIndent2"/>
              <w:spacing w:after="120"/>
              <w:ind w:left="0" w:firstLine="0"/>
              <w:rPr>
                <w:rFonts w:ascii="SolaimanLipi" w:hAnsi="SolaimanLipi" w:cs="SolaimanLipi"/>
                <w:szCs w:val="24"/>
                <w:lang w:bidi="bn-BD"/>
              </w:rPr>
            </w:pPr>
            <w:r w:rsidRPr="00707E7E">
              <w:rPr>
                <w:rFonts w:ascii="SolaimanLipi" w:eastAsia="Nikosh" w:hAnsi="SolaimanLipi" w:cs="SolaimanLipi"/>
                <w:szCs w:val="24"/>
                <w:cs/>
              </w:rPr>
              <w:t xml:space="preserve">প্রয়োজনে আইসিবি কর্তৃক </w:t>
            </w:r>
            <w:r w:rsidRPr="00707E7E">
              <w:rPr>
                <w:rFonts w:ascii="SolaimanLipi" w:eastAsia="Nikosh" w:hAnsi="SolaimanLipi" w:cs="SolaimanLipi" w:hint="cs"/>
                <w:szCs w:val="24"/>
                <w:cs/>
                <w:lang w:bidi="bn-BD"/>
              </w:rPr>
              <w:t>আ</w:t>
            </w:r>
            <w:r w:rsidR="00BF4D47" w:rsidRPr="00707E7E">
              <w:rPr>
                <w:rFonts w:ascii="SolaimanLipi" w:eastAsia="Nikosh" w:hAnsi="SolaimanLipi" w:cs="SolaimanLipi"/>
                <w:szCs w:val="24"/>
                <w:cs/>
              </w:rPr>
              <w:t>রোপিত যে কোন শর্ত ও নিয়</w:t>
            </w:r>
            <w:r w:rsidRPr="00707E7E">
              <w:rPr>
                <w:rFonts w:ascii="SolaimanLipi" w:eastAsia="Nikosh" w:hAnsi="SolaimanLipi" w:cs="SolaimanLipi"/>
                <w:szCs w:val="24"/>
                <w:cs/>
              </w:rPr>
              <w:t xml:space="preserve">মাবলীর পরিবর্তন এবং নতুন শর্ত </w:t>
            </w:r>
            <w:r w:rsidRPr="00707E7E">
              <w:rPr>
                <w:rFonts w:ascii="SolaimanLipi" w:eastAsia="Nikosh" w:hAnsi="SolaimanLipi" w:cs="SolaimanLipi" w:hint="cs"/>
                <w:szCs w:val="24"/>
                <w:cs/>
                <w:lang w:bidi="bn-BD"/>
              </w:rPr>
              <w:t>আ</w:t>
            </w:r>
            <w:r w:rsidRPr="00707E7E">
              <w:rPr>
                <w:rFonts w:ascii="SolaimanLipi" w:eastAsia="Nikosh" w:hAnsi="SolaimanLipi" w:cs="SolaimanLipi"/>
                <w:szCs w:val="24"/>
                <w:cs/>
              </w:rPr>
              <w:t xml:space="preserve">রোপের ক্ষমতা </w:t>
            </w:r>
            <w:r w:rsidRPr="00707E7E">
              <w:rPr>
                <w:rFonts w:ascii="SolaimanLipi" w:eastAsia="Nikosh" w:hAnsi="SolaimanLipi" w:cs="SolaimanLipi" w:hint="cs"/>
                <w:szCs w:val="24"/>
                <w:cs/>
                <w:lang w:bidi="bn-BD"/>
              </w:rPr>
              <w:t>আ</w:t>
            </w:r>
            <w:r w:rsidR="00BF4D47" w:rsidRPr="00707E7E">
              <w:rPr>
                <w:rFonts w:ascii="SolaimanLipi" w:eastAsia="Nikosh" w:hAnsi="SolaimanLipi" w:cs="SolaimanLipi"/>
                <w:szCs w:val="24"/>
                <w:cs/>
              </w:rPr>
              <w:t>ইসিবি সংরক্ষণ করবে।</w:t>
            </w:r>
          </w:p>
        </w:tc>
      </w:tr>
    </w:tbl>
    <w:p w:rsidR="00BF4D47" w:rsidRPr="00707E7E" w:rsidRDefault="00BF4D47" w:rsidP="00537831">
      <w:pPr>
        <w:pStyle w:val="BodyTextIndent2"/>
        <w:ind w:left="27" w:firstLine="0"/>
        <w:rPr>
          <w:rFonts w:ascii="SolaimanLipi" w:hAnsi="SolaimanLipi" w:cs="SolaimanLipi"/>
          <w:szCs w:val="24"/>
          <w:lang w:bidi="bn-BD"/>
        </w:rPr>
      </w:pPr>
    </w:p>
    <w:p w:rsidR="00537831" w:rsidRPr="00174093" w:rsidRDefault="00537831" w:rsidP="00483C88">
      <w:pPr>
        <w:pStyle w:val="BodyTextIndent2"/>
        <w:ind w:left="27" w:firstLine="0"/>
        <w:rPr>
          <w:rFonts w:ascii="AdarshaLipiNormal" w:hAnsi="AdarshaLipiNormal" w:cstheme="minorBidi"/>
          <w:bCs/>
          <w:color w:val="7030A0"/>
          <w:szCs w:val="30"/>
          <w:lang w:val="es-CL" w:bidi="bn-BD"/>
        </w:rPr>
      </w:pPr>
    </w:p>
    <w:p w:rsidR="00537831" w:rsidRPr="00174093" w:rsidRDefault="00537831" w:rsidP="00483C88">
      <w:pPr>
        <w:pStyle w:val="BodyTextIndent2"/>
        <w:ind w:left="27" w:firstLine="0"/>
        <w:rPr>
          <w:rFonts w:ascii="AdarshaLipiNormal" w:hAnsi="AdarshaLipiNormal" w:cstheme="minorBidi"/>
          <w:bCs/>
          <w:color w:val="7030A0"/>
          <w:szCs w:val="30"/>
          <w:lang w:val="es-CL" w:bidi="bn-BD"/>
        </w:rPr>
      </w:pPr>
    </w:p>
    <w:p w:rsidR="00483C88" w:rsidRPr="00174093" w:rsidRDefault="00483C88" w:rsidP="001B47D3">
      <w:pPr>
        <w:ind w:left="18"/>
        <w:jc w:val="both"/>
        <w:rPr>
          <w:rFonts w:ascii="SolaimanLipi" w:hAnsi="SolaimanLipi" w:cs="SolaimanLipi"/>
          <w:color w:val="7030A0"/>
          <w:szCs w:val="24"/>
          <w:lang w:bidi="bn-BD"/>
        </w:rPr>
      </w:pPr>
    </w:p>
    <w:p w:rsidR="00483C88" w:rsidRPr="00174093" w:rsidRDefault="00483C88" w:rsidP="001B47D3">
      <w:pPr>
        <w:ind w:left="18"/>
        <w:jc w:val="both"/>
        <w:rPr>
          <w:rFonts w:ascii="SolaimanLipi" w:hAnsi="SolaimanLipi" w:cs="SolaimanLipi"/>
          <w:color w:val="7030A0"/>
          <w:szCs w:val="24"/>
          <w:cs/>
          <w:lang w:bidi="bn-BD"/>
        </w:rPr>
      </w:pPr>
    </w:p>
    <w:p w:rsidR="00483C88" w:rsidRDefault="00483C88" w:rsidP="001B47D3">
      <w:pPr>
        <w:ind w:left="18"/>
        <w:jc w:val="both"/>
        <w:rPr>
          <w:rFonts w:ascii="SolaimanLipi" w:hAnsi="SolaimanLipi" w:cs="SolaimanLipi"/>
          <w:szCs w:val="24"/>
          <w:cs/>
          <w:lang w:bidi="bn-BD"/>
        </w:rPr>
      </w:pPr>
    </w:p>
    <w:p w:rsidR="00483C88" w:rsidRDefault="00483C88" w:rsidP="001B47D3">
      <w:pPr>
        <w:ind w:left="18"/>
        <w:jc w:val="both"/>
        <w:rPr>
          <w:rFonts w:ascii="SolaimanLipi" w:hAnsi="SolaimanLipi" w:cs="SolaimanLipi"/>
          <w:szCs w:val="24"/>
          <w:cs/>
          <w:lang w:bidi="bn-BD"/>
        </w:rPr>
      </w:pPr>
    </w:p>
    <w:p w:rsidR="008E411C" w:rsidRPr="00226EE0" w:rsidRDefault="008E411C" w:rsidP="008E411C">
      <w:pPr>
        <w:ind w:left="720"/>
        <w:jc w:val="both"/>
        <w:rPr>
          <w:rFonts w:ascii="SolaimanLipi" w:eastAsia="Nikosh" w:hAnsi="SolaimanLipi" w:cs="SolaimanLipi"/>
          <w:bCs/>
          <w:szCs w:val="24"/>
          <w:lang w:val="it-IT" w:bidi="bn-BD"/>
        </w:rPr>
      </w:pPr>
    </w:p>
    <w:p w:rsidR="008E411C" w:rsidRDefault="008E411C" w:rsidP="001B47D3">
      <w:pPr>
        <w:ind w:left="18"/>
        <w:jc w:val="both"/>
        <w:rPr>
          <w:rFonts w:ascii="SolaimanLipi" w:eastAsia="Nikosh" w:hAnsi="SolaimanLipi" w:cs="SolaimanLipi"/>
          <w:szCs w:val="24"/>
          <w:lang w:bidi="bn-BD"/>
        </w:rPr>
      </w:pPr>
    </w:p>
    <w:p w:rsidR="004C47F9" w:rsidRPr="00226EE0" w:rsidRDefault="004C47F9" w:rsidP="0091428D">
      <w:pPr>
        <w:rPr>
          <w:rFonts w:ascii="SolaimanLipi" w:eastAsia="Nikosh" w:hAnsi="SolaimanLipi" w:cs="SolaimanLipi"/>
          <w:bCs/>
          <w:szCs w:val="24"/>
          <w:lang w:val="it-IT" w:bidi="bn-BD"/>
        </w:rPr>
      </w:pPr>
    </w:p>
    <w:sectPr w:rsidR="004C47F9" w:rsidRPr="00226EE0" w:rsidSect="009131FB">
      <w:headerReference w:type="default" r:id="rId9"/>
      <w:pgSz w:w="11909" w:h="16834" w:code="9"/>
      <w:pgMar w:top="1440" w:right="1152"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4CA" w:rsidRDefault="007174CA">
      <w:r>
        <w:separator/>
      </w:r>
    </w:p>
  </w:endnote>
  <w:endnote w:type="continuationSeparator" w:id="1">
    <w:p w:rsidR="007174CA" w:rsidRDefault="007174C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darshaLipiExp">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SolaimanLipi">
    <w:panose1 w:val="03000609000000000000"/>
    <w:charset w:val="00"/>
    <w:family w:val="script"/>
    <w:pitch w:val="fixed"/>
    <w:sig w:usb0="80018007" w:usb1="00002000" w:usb2="00000000" w:usb3="00000000" w:csb0="00000093" w:csb1="00000000"/>
  </w:font>
  <w:font w:name="Nikosh">
    <w:panose1 w:val="02000000000000000000"/>
    <w:charset w:val="00"/>
    <w:family w:val="auto"/>
    <w:pitch w:val="variable"/>
    <w:sig w:usb0="00018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darshaLipiNormal">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4CA" w:rsidRDefault="007174CA">
      <w:r>
        <w:separator/>
      </w:r>
    </w:p>
  </w:footnote>
  <w:footnote w:type="continuationSeparator" w:id="1">
    <w:p w:rsidR="007174CA" w:rsidRDefault="007174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501" w:rsidRPr="00724954" w:rsidRDefault="00195473" w:rsidP="007F257D">
    <w:pPr>
      <w:pStyle w:val="Header"/>
      <w:jc w:val="right"/>
      <w:rPr>
        <w:rFonts w:ascii="Arial" w:hAnsi="Arial" w:cs="Vrinda"/>
        <w:sz w:val="10"/>
        <w:szCs w:val="12"/>
        <w:lang w:bidi="bn-IN"/>
      </w:rPr>
    </w:pPr>
    <w:fldSimple w:instr=" FILENAME  \p  \* MERGEFORMAT ">
      <w:r w:rsidR="002E4275" w:rsidRPr="002E4275">
        <w:rPr>
          <w:rFonts w:ascii="Arial" w:hAnsi="Arial" w:cs="Vrinda"/>
          <w:noProof/>
          <w:sz w:val="10"/>
          <w:szCs w:val="12"/>
          <w:lang w:bidi="bn-IN"/>
        </w:rPr>
        <w:t>C:\Users\User\Desktop\Best Holding_491.docx</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21CB36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873C4"/>
    <w:multiLevelType w:val="hybridMultilevel"/>
    <w:tmpl w:val="DA301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FF501E"/>
    <w:multiLevelType w:val="multilevel"/>
    <w:tmpl w:val="9CF0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7F7BDE"/>
    <w:multiLevelType w:val="hybridMultilevel"/>
    <w:tmpl w:val="14208D42"/>
    <w:lvl w:ilvl="0" w:tplc="5B8C6B90">
      <w:start w:val="1"/>
      <w:numFmt w:val="decimalZero"/>
      <w:lvlText w:val="(%1)"/>
      <w:lvlJc w:val="left"/>
      <w:pPr>
        <w:tabs>
          <w:tab w:val="num" w:pos="1245"/>
        </w:tabs>
        <w:ind w:left="1245" w:hanging="52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35048E4"/>
    <w:multiLevelType w:val="hybridMultilevel"/>
    <w:tmpl w:val="C7464468"/>
    <w:lvl w:ilvl="0" w:tplc="B666204A">
      <w:start w:val="1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462FD"/>
    <w:multiLevelType w:val="hybridMultilevel"/>
    <w:tmpl w:val="49F6D06A"/>
    <w:lvl w:ilvl="0" w:tplc="3B3006E2">
      <w:start w:val="1"/>
      <w:numFmt w:val="decimalZero"/>
      <w:lvlText w:val="(%1)"/>
      <w:lvlJc w:val="left"/>
      <w:pPr>
        <w:tabs>
          <w:tab w:val="num" w:pos="1230"/>
        </w:tabs>
        <w:ind w:left="1230" w:hanging="51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B2B1A05"/>
    <w:multiLevelType w:val="hybridMultilevel"/>
    <w:tmpl w:val="BEA8CEE2"/>
    <w:lvl w:ilvl="0" w:tplc="8E0E0FEC">
      <w:start w:val="1"/>
      <w:numFmt w:val="decimal"/>
      <w:lvlText w:val="%1z"/>
      <w:lvlJc w:val="left"/>
      <w:pPr>
        <w:tabs>
          <w:tab w:val="num" w:pos="1152"/>
        </w:tabs>
        <w:ind w:left="720"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DF36461"/>
    <w:multiLevelType w:val="hybridMultilevel"/>
    <w:tmpl w:val="594C2600"/>
    <w:lvl w:ilvl="0" w:tplc="671867F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F8A53F2"/>
    <w:multiLevelType w:val="hybridMultilevel"/>
    <w:tmpl w:val="69D0AE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685A65"/>
    <w:multiLevelType w:val="hybridMultilevel"/>
    <w:tmpl w:val="E16EE084"/>
    <w:lvl w:ilvl="0" w:tplc="78A23F3A">
      <w:start w:val="1"/>
      <w:numFmt w:val="decimalZero"/>
      <w:lvlText w:val="(%1)"/>
      <w:lvlJc w:val="left"/>
      <w:pPr>
        <w:ind w:left="1245" w:hanging="52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082D59"/>
    <w:multiLevelType w:val="hybridMultilevel"/>
    <w:tmpl w:val="E00CED84"/>
    <w:lvl w:ilvl="0" w:tplc="B00AEA72">
      <w:start w:val="1"/>
      <w:numFmt w:val="decimalZero"/>
      <w:lvlText w:val="(%1)"/>
      <w:lvlJc w:val="left"/>
      <w:pPr>
        <w:tabs>
          <w:tab w:val="num" w:pos="1245"/>
        </w:tabs>
        <w:ind w:left="1245" w:hanging="52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1AB8322F"/>
    <w:multiLevelType w:val="hybridMultilevel"/>
    <w:tmpl w:val="658C449C"/>
    <w:lvl w:ilvl="0" w:tplc="2A184A72">
      <w:start w:val="1"/>
      <w:numFmt w:val="decimalZero"/>
      <w:lvlText w:val="(%1)"/>
      <w:lvlJc w:val="left"/>
      <w:pPr>
        <w:ind w:left="2010" w:hanging="57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DED4680"/>
    <w:multiLevelType w:val="hybridMultilevel"/>
    <w:tmpl w:val="B408461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1F886433"/>
    <w:multiLevelType w:val="hybridMultilevel"/>
    <w:tmpl w:val="A5AE8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A479DC"/>
    <w:multiLevelType w:val="hybridMultilevel"/>
    <w:tmpl w:val="E47027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3F81FAB"/>
    <w:multiLevelType w:val="hybridMultilevel"/>
    <w:tmpl w:val="26D669D8"/>
    <w:lvl w:ilvl="0" w:tplc="6AFE1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E50624A"/>
    <w:multiLevelType w:val="hybridMultilevel"/>
    <w:tmpl w:val="FA762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655F96"/>
    <w:multiLevelType w:val="hybridMultilevel"/>
    <w:tmpl w:val="403A777C"/>
    <w:lvl w:ilvl="0" w:tplc="90A0C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2C457D6"/>
    <w:multiLevelType w:val="hybridMultilevel"/>
    <w:tmpl w:val="BC8CFB34"/>
    <w:lvl w:ilvl="0" w:tplc="84CC2412">
      <w:start w:val="1"/>
      <w:numFmt w:val="decimal"/>
      <w:lvlText w:val="%1)"/>
      <w:lvlJc w:val="left"/>
      <w:pPr>
        <w:tabs>
          <w:tab w:val="num" w:pos="1080"/>
        </w:tabs>
        <w:ind w:left="1080" w:hanging="360"/>
      </w:pPr>
      <w:rPr>
        <w:rFonts w:hint="default"/>
      </w:rPr>
    </w:lvl>
    <w:lvl w:ilvl="1" w:tplc="8DE4F18C">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3502477B"/>
    <w:multiLevelType w:val="hybridMultilevel"/>
    <w:tmpl w:val="9EFCB970"/>
    <w:lvl w:ilvl="0" w:tplc="27404FA4">
      <w:start w:val="12"/>
      <w:numFmt w:val="upperLetter"/>
      <w:lvlText w:val="(%1)"/>
      <w:lvlJc w:val="left"/>
      <w:pPr>
        <w:tabs>
          <w:tab w:val="num" w:pos="1440"/>
        </w:tabs>
        <w:ind w:left="1440" w:hanging="720"/>
      </w:pPr>
      <w:rPr>
        <w:rFonts w:hint="default"/>
        <w:sz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35054F5B"/>
    <w:multiLevelType w:val="hybridMultilevel"/>
    <w:tmpl w:val="E16EE084"/>
    <w:lvl w:ilvl="0" w:tplc="78A23F3A">
      <w:start w:val="1"/>
      <w:numFmt w:val="decimalZero"/>
      <w:lvlText w:val="(%1)"/>
      <w:lvlJc w:val="left"/>
      <w:pPr>
        <w:ind w:left="1245" w:hanging="52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AA3CE3"/>
    <w:multiLevelType w:val="hybridMultilevel"/>
    <w:tmpl w:val="C7464468"/>
    <w:lvl w:ilvl="0" w:tplc="B666204A">
      <w:start w:val="12"/>
      <w:numFmt w:val="upperLetter"/>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nsid w:val="409D7AEC"/>
    <w:multiLevelType w:val="multilevel"/>
    <w:tmpl w:val="24BE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D20DE5"/>
    <w:multiLevelType w:val="hybridMultilevel"/>
    <w:tmpl w:val="6E54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D92D2B"/>
    <w:multiLevelType w:val="hybridMultilevel"/>
    <w:tmpl w:val="22C68EF2"/>
    <w:lvl w:ilvl="0" w:tplc="641AAAE2">
      <w:start w:val="1"/>
      <w:numFmt w:val="decimalZero"/>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50B6BC1"/>
    <w:multiLevelType w:val="hybridMultilevel"/>
    <w:tmpl w:val="2E1671EA"/>
    <w:lvl w:ilvl="0" w:tplc="8FCE4596">
      <w:start w:val="1"/>
      <w:numFmt w:val="decimal"/>
      <w:lvlText w:val="%1."/>
      <w:lvlJc w:val="left"/>
      <w:pPr>
        <w:tabs>
          <w:tab w:val="num" w:pos="1440"/>
        </w:tabs>
        <w:ind w:left="1440" w:hanging="720"/>
      </w:pPr>
      <w:rPr>
        <w:rFonts w:ascii="Times New Roman" w:hAnsi="Times New Roman" w:cs="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48077202"/>
    <w:multiLevelType w:val="multilevel"/>
    <w:tmpl w:val="0F1C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B65543"/>
    <w:multiLevelType w:val="hybridMultilevel"/>
    <w:tmpl w:val="1400A9D2"/>
    <w:lvl w:ilvl="0" w:tplc="8CC83858">
      <w:start w:val="2"/>
      <w:numFmt w:val="decimalZero"/>
      <w:lvlText w:val="(%1)"/>
      <w:lvlJc w:val="left"/>
      <w:pPr>
        <w:tabs>
          <w:tab w:val="num" w:pos="870"/>
        </w:tabs>
        <w:ind w:left="87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0B74950"/>
    <w:multiLevelType w:val="hybridMultilevel"/>
    <w:tmpl w:val="7AB62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24A2A59"/>
    <w:multiLevelType w:val="hybridMultilevel"/>
    <w:tmpl w:val="A394E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523767B"/>
    <w:multiLevelType w:val="hybridMultilevel"/>
    <w:tmpl w:val="3208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CD0F81"/>
    <w:multiLevelType w:val="hybridMultilevel"/>
    <w:tmpl w:val="C4601D16"/>
    <w:lvl w:ilvl="0" w:tplc="57E0C608">
      <w:start w:val="1"/>
      <w:numFmt w:val="decimalZero"/>
      <w:lvlText w:val="(%1)"/>
      <w:lvlJc w:val="left"/>
      <w:pPr>
        <w:tabs>
          <w:tab w:val="num" w:pos="990"/>
        </w:tabs>
        <w:ind w:left="990" w:hanging="63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A4C4CB9"/>
    <w:multiLevelType w:val="hybridMultilevel"/>
    <w:tmpl w:val="5F24675A"/>
    <w:lvl w:ilvl="0" w:tplc="42701B02">
      <w:start w:val="3"/>
      <w:numFmt w:val="decimalZero"/>
      <w:lvlText w:val="(%1)"/>
      <w:lvlJc w:val="left"/>
      <w:pPr>
        <w:tabs>
          <w:tab w:val="num" w:pos="915"/>
        </w:tabs>
        <w:ind w:left="91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D7E62DA"/>
    <w:multiLevelType w:val="hybridMultilevel"/>
    <w:tmpl w:val="DA408016"/>
    <w:lvl w:ilvl="0" w:tplc="8182D2FE">
      <w:start w:val="12"/>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632C5B37"/>
    <w:multiLevelType w:val="hybridMultilevel"/>
    <w:tmpl w:val="37A2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2B7F54"/>
    <w:multiLevelType w:val="hybridMultilevel"/>
    <w:tmpl w:val="5AFCDF0A"/>
    <w:lvl w:ilvl="0" w:tplc="3836BAA8">
      <w:start w:val="1"/>
      <w:numFmt w:val="decimal"/>
      <w:lvlText w:val="(%1)"/>
      <w:lvlJc w:val="left"/>
      <w:pPr>
        <w:ind w:left="765" w:hanging="360"/>
      </w:pPr>
      <w:rPr>
        <w:rFonts w:ascii="AdarshaLipiExp" w:eastAsia="Times New Roman" w:hAnsi="AdarshaLipiExp" w:cs="Times New Roman"/>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6">
    <w:nsid w:val="65C74C30"/>
    <w:multiLevelType w:val="multilevel"/>
    <w:tmpl w:val="1400A9D2"/>
    <w:lvl w:ilvl="0">
      <w:start w:val="2"/>
      <w:numFmt w:val="decimalZero"/>
      <w:lvlText w:val="(%1)"/>
      <w:lvlJc w:val="left"/>
      <w:pPr>
        <w:tabs>
          <w:tab w:val="num" w:pos="870"/>
        </w:tabs>
        <w:ind w:left="870" w:hanging="51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75A47501"/>
    <w:multiLevelType w:val="hybridMultilevel"/>
    <w:tmpl w:val="B18E114A"/>
    <w:lvl w:ilvl="0" w:tplc="074C4DE4">
      <w:start w:val="1"/>
      <w:numFmt w:val="decimalZero"/>
      <w:lvlText w:val="(%1)"/>
      <w:lvlJc w:val="left"/>
      <w:pPr>
        <w:tabs>
          <w:tab w:val="num" w:pos="915"/>
        </w:tabs>
        <w:ind w:left="91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9347FA8"/>
    <w:multiLevelType w:val="hybridMultilevel"/>
    <w:tmpl w:val="E8F6AE52"/>
    <w:lvl w:ilvl="0" w:tplc="50E4CA6A">
      <w:start w:val="2"/>
      <w:numFmt w:val="decimalZero"/>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7FE3737A"/>
    <w:multiLevelType w:val="multilevel"/>
    <w:tmpl w:val="D460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25"/>
  </w:num>
  <w:num w:numId="4">
    <w:abstractNumId w:val="29"/>
  </w:num>
  <w:num w:numId="5">
    <w:abstractNumId w:val="28"/>
  </w:num>
  <w:num w:numId="6">
    <w:abstractNumId w:val="33"/>
  </w:num>
  <w:num w:numId="7">
    <w:abstractNumId w:val="18"/>
  </w:num>
  <w:num w:numId="8">
    <w:abstractNumId w:val="31"/>
  </w:num>
  <w:num w:numId="9">
    <w:abstractNumId w:val="38"/>
  </w:num>
  <w:num w:numId="10">
    <w:abstractNumId w:val="10"/>
  </w:num>
  <w:num w:numId="11">
    <w:abstractNumId w:val="14"/>
  </w:num>
  <w:num w:numId="12">
    <w:abstractNumId w:val="17"/>
  </w:num>
  <w:num w:numId="13">
    <w:abstractNumId w:val="15"/>
  </w:num>
  <w:num w:numId="14">
    <w:abstractNumId w:val="8"/>
  </w:num>
  <w:num w:numId="15">
    <w:abstractNumId w:val="3"/>
  </w:num>
  <w:num w:numId="16">
    <w:abstractNumId w:val="7"/>
  </w:num>
  <w:num w:numId="17">
    <w:abstractNumId w:val="11"/>
  </w:num>
  <w:num w:numId="18">
    <w:abstractNumId w:val="34"/>
  </w:num>
  <w:num w:numId="19">
    <w:abstractNumId w:val="20"/>
  </w:num>
  <w:num w:numId="20">
    <w:abstractNumId w:val="9"/>
  </w:num>
  <w:num w:numId="21">
    <w:abstractNumId w:val="37"/>
  </w:num>
  <w:num w:numId="22">
    <w:abstractNumId w:val="32"/>
  </w:num>
  <w:num w:numId="23">
    <w:abstractNumId w:val="27"/>
  </w:num>
  <w:num w:numId="24">
    <w:abstractNumId w:val="36"/>
  </w:num>
  <w:num w:numId="25">
    <w:abstractNumId w:val="35"/>
  </w:num>
  <w:num w:numId="26">
    <w:abstractNumId w:val="0"/>
  </w:num>
  <w:num w:numId="27">
    <w:abstractNumId w:val="30"/>
  </w:num>
  <w:num w:numId="28">
    <w:abstractNumId w:val="1"/>
  </w:num>
  <w:num w:numId="29">
    <w:abstractNumId w:val="16"/>
  </w:num>
  <w:num w:numId="30">
    <w:abstractNumId w:val="23"/>
  </w:num>
  <w:num w:numId="31">
    <w:abstractNumId w:val="24"/>
  </w:num>
  <w:num w:numId="32">
    <w:abstractNumId w:val="6"/>
  </w:num>
  <w:num w:numId="33">
    <w:abstractNumId w:val="12"/>
  </w:num>
  <w:num w:numId="34">
    <w:abstractNumId w:val="21"/>
  </w:num>
  <w:num w:numId="35">
    <w:abstractNumId w:val="4"/>
  </w:num>
  <w:num w:numId="36">
    <w:abstractNumId w:val="13"/>
  </w:num>
  <w:num w:numId="37">
    <w:abstractNumId w:val="39"/>
  </w:num>
  <w:num w:numId="38">
    <w:abstractNumId w:val="26"/>
  </w:num>
  <w:num w:numId="39">
    <w:abstractNumId w:val="22"/>
  </w:num>
  <w:num w:numId="4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32EE0"/>
    <w:rsid w:val="000002B8"/>
    <w:rsid w:val="0000074F"/>
    <w:rsid w:val="00000C5A"/>
    <w:rsid w:val="00001161"/>
    <w:rsid w:val="0000129B"/>
    <w:rsid w:val="000015FC"/>
    <w:rsid w:val="00001B62"/>
    <w:rsid w:val="00001DDE"/>
    <w:rsid w:val="00002030"/>
    <w:rsid w:val="00002045"/>
    <w:rsid w:val="00002116"/>
    <w:rsid w:val="000025E0"/>
    <w:rsid w:val="00002901"/>
    <w:rsid w:val="00002A7D"/>
    <w:rsid w:val="00002E39"/>
    <w:rsid w:val="000037C3"/>
    <w:rsid w:val="00003AC1"/>
    <w:rsid w:val="00003D71"/>
    <w:rsid w:val="00004158"/>
    <w:rsid w:val="00004218"/>
    <w:rsid w:val="000042DB"/>
    <w:rsid w:val="00004841"/>
    <w:rsid w:val="00004C2A"/>
    <w:rsid w:val="00005181"/>
    <w:rsid w:val="00005296"/>
    <w:rsid w:val="000052FF"/>
    <w:rsid w:val="00005860"/>
    <w:rsid w:val="00005C0F"/>
    <w:rsid w:val="00005C54"/>
    <w:rsid w:val="00005CB0"/>
    <w:rsid w:val="0000606C"/>
    <w:rsid w:val="000066D6"/>
    <w:rsid w:val="00006D39"/>
    <w:rsid w:val="00006EB0"/>
    <w:rsid w:val="000070E9"/>
    <w:rsid w:val="00007348"/>
    <w:rsid w:val="00007597"/>
    <w:rsid w:val="00007757"/>
    <w:rsid w:val="00007991"/>
    <w:rsid w:val="000079AD"/>
    <w:rsid w:val="00007B82"/>
    <w:rsid w:val="00010161"/>
    <w:rsid w:val="00010265"/>
    <w:rsid w:val="000103CE"/>
    <w:rsid w:val="000108B2"/>
    <w:rsid w:val="00010EFB"/>
    <w:rsid w:val="00010FA3"/>
    <w:rsid w:val="000110DA"/>
    <w:rsid w:val="00011725"/>
    <w:rsid w:val="000117B3"/>
    <w:rsid w:val="00011D64"/>
    <w:rsid w:val="0001316D"/>
    <w:rsid w:val="0001365D"/>
    <w:rsid w:val="0001375F"/>
    <w:rsid w:val="00013A52"/>
    <w:rsid w:val="00013EEF"/>
    <w:rsid w:val="00014119"/>
    <w:rsid w:val="000143D6"/>
    <w:rsid w:val="00014607"/>
    <w:rsid w:val="000148D3"/>
    <w:rsid w:val="00014CE9"/>
    <w:rsid w:val="00014DB8"/>
    <w:rsid w:val="00014E27"/>
    <w:rsid w:val="00014EBE"/>
    <w:rsid w:val="00014ED3"/>
    <w:rsid w:val="00015020"/>
    <w:rsid w:val="000151EA"/>
    <w:rsid w:val="00015287"/>
    <w:rsid w:val="00015588"/>
    <w:rsid w:val="0001558D"/>
    <w:rsid w:val="000156B0"/>
    <w:rsid w:val="00016CA7"/>
    <w:rsid w:val="00017264"/>
    <w:rsid w:val="00017389"/>
    <w:rsid w:val="000174FD"/>
    <w:rsid w:val="0001789F"/>
    <w:rsid w:val="00017ADD"/>
    <w:rsid w:val="00017EE9"/>
    <w:rsid w:val="00020501"/>
    <w:rsid w:val="000205CC"/>
    <w:rsid w:val="00020864"/>
    <w:rsid w:val="0002097D"/>
    <w:rsid w:val="00020A16"/>
    <w:rsid w:val="00020A83"/>
    <w:rsid w:val="00020BD4"/>
    <w:rsid w:val="00020C66"/>
    <w:rsid w:val="00021409"/>
    <w:rsid w:val="00021762"/>
    <w:rsid w:val="00021E28"/>
    <w:rsid w:val="000221D6"/>
    <w:rsid w:val="00022B3B"/>
    <w:rsid w:val="00022D47"/>
    <w:rsid w:val="00022E95"/>
    <w:rsid w:val="00022EC7"/>
    <w:rsid w:val="0002303F"/>
    <w:rsid w:val="00023318"/>
    <w:rsid w:val="0002393C"/>
    <w:rsid w:val="00023AC2"/>
    <w:rsid w:val="00023AFC"/>
    <w:rsid w:val="000243E5"/>
    <w:rsid w:val="000246DB"/>
    <w:rsid w:val="000246F6"/>
    <w:rsid w:val="00024702"/>
    <w:rsid w:val="000247AC"/>
    <w:rsid w:val="00024A97"/>
    <w:rsid w:val="00024C7B"/>
    <w:rsid w:val="00025260"/>
    <w:rsid w:val="00025C03"/>
    <w:rsid w:val="00025F6A"/>
    <w:rsid w:val="000265DC"/>
    <w:rsid w:val="00026994"/>
    <w:rsid w:val="00026B46"/>
    <w:rsid w:val="00026BB3"/>
    <w:rsid w:val="00026F04"/>
    <w:rsid w:val="00027120"/>
    <w:rsid w:val="00027904"/>
    <w:rsid w:val="00027F76"/>
    <w:rsid w:val="0003010C"/>
    <w:rsid w:val="00030629"/>
    <w:rsid w:val="0003082F"/>
    <w:rsid w:val="000315CC"/>
    <w:rsid w:val="0003187D"/>
    <w:rsid w:val="000318CC"/>
    <w:rsid w:val="00031A85"/>
    <w:rsid w:val="00031B18"/>
    <w:rsid w:val="00031BD6"/>
    <w:rsid w:val="00032461"/>
    <w:rsid w:val="00032464"/>
    <w:rsid w:val="00032F66"/>
    <w:rsid w:val="0003324C"/>
    <w:rsid w:val="000334C4"/>
    <w:rsid w:val="0003395E"/>
    <w:rsid w:val="0003395F"/>
    <w:rsid w:val="00033CD9"/>
    <w:rsid w:val="00033D88"/>
    <w:rsid w:val="000343D6"/>
    <w:rsid w:val="000346E4"/>
    <w:rsid w:val="00034B79"/>
    <w:rsid w:val="00035088"/>
    <w:rsid w:val="0003515E"/>
    <w:rsid w:val="00035BA9"/>
    <w:rsid w:val="00035E91"/>
    <w:rsid w:val="00036461"/>
    <w:rsid w:val="0003699D"/>
    <w:rsid w:val="0003705A"/>
    <w:rsid w:val="0003732E"/>
    <w:rsid w:val="000375CE"/>
    <w:rsid w:val="00037AC0"/>
    <w:rsid w:val="000407F1"/>
    <w:rsid w:val="00040B2A"/>
    <w:rsid w:val="00040E5F"/>
    <w:rsid w:val="0004102B"/>
    <w:rsid w:val="000411AE"/>
    <w:rsid w:val="00041A70"/>
    <w:rsid w:val="00041AD8"/>
    <w:rsid w:val="00041B7F"/>
    <w:rsid w:val="00041C1B"/>
    <w:rsid w:val="00041EB9"/>
    <w:rsid w:val="000427E8"/>
    <w:rsid w:val="00042F47"/>
    <w:rsid w:val="000430D7"/>
    <w:rsid w:val="000431FF"/>
    <w:rsid w:val="000432BF"/>
    <w:rsid w:val="0004334A"/>
    <w:rsid w:val="0004368A"/>
    <w:rsid w:val="00043782"/>
    <w:rsid w:val="00043960"/>
    <w:rsid w:val="00043A5A"/>
    <w:rsid w:val="00043CA1"/>
    <w:rsid w:val="00043CF8"/>
    <w:rsid w:val="00043DCE"/>
    <w:rsid w:val="0004441C"/>
    <w:rsid w:val="00044603"/>
    <w:rsid w:val="00044820"/>
    <w:rsid w:val="00044A17"/>
    <w:rsid w:val="00044D41"/>
    <w:rsid w:val="00045000"/>
    <w:rsid w:val="0004514C"/>
    <w:rsid w:val="00045151"/>
    <w:rsid w:val="0004517E"/>
    <w:rsid w:val="0004530A"/>
    <w:rsid w:val="00045824"/>
    <w:rsid w:val="00045B00"/>
    <w:rsid w:val="00045F5B"/>
    <w:rsid w:val="000462E1"/>
    <w:rsid w:val="00046766"/>
    <w:rsid w:val="0004680B"/>
    <w:rsid w:val="00046869"/>
    <w:rsid w:val="000478C3"/>
    <w:rsid w:val="0005005C"/>
    <w:rsid w:val="00050394"/>
    <w:rsid w:val="0005069A"/>
    <w:rsid w:val="00050CD4"/>
    <w:rsid w:val="00050DA3"/>
    <w:rsid w:val="00051114"/>
    <w:rsid w:val="000517EE"/>
    <w:rsid w:val="00051A23"/>
    <w:rsid w:val="00051D7A"/>
    <w:rsid w:val="00051E1D"/>
    <w:rsid w:val="00051E72"/>
    <w:rsid w:val="00051F54"/>
    <w:rsid w:val="0005213B"/>
    <w:rsid w:val="000521A2"/>
    <w:rsid w:val="00052511"/>
    <w:rsid w:val="00052AD0"/>
    <w:rsid w:val="00052B99"/>
    <w:rsid w:val="00052E2C"/>
    <w:rsid w:val="00053640"/>
    <w:rsid w:val="000536EE"/>
    <w:rsid w:val="000538D9"/>
    <w:rsid w:val="00053910"/>
    <w:rsid w:val="00054905"/>
    <w:rsid w:val="00054F9E"/>
    <w:rsid w:val="00055419"/>
    <w:rsid w:val="000557CC"/>
    <w:rsid w:val="00055A00"/>
    <w:rsid w:val="00055DF4"/>
    <w:rsid w:val="00055E0F"/>
    <w:rsid w:val="00055E30"/>
    <w:rsid w:val="000561C5"/>
    <w:rsid w:val="00056270"/>
    <w:rsid w:val="00056771"/>
    <w:rsid w:val="00056899"/>
    <w:rsid w:val="0005694B"/>
    <w:rsid w:val="00056FFF"/>
    <w:rsid w:val="000573D4"/>
    <w:rsid w:val="000574F9"/>
    <w:rsid w:val="0005760F"/>
    <w:rsid w:val="00057B97"/>
    <w:rsid w:val="00057C09"/>
    <w:rsid w:val="00057E6A"/>
    <w:rsid w:val="00057EE7"/>
    <w:rsid w:val="00060152"/>
    <w:rsid w:val="000607C2"/>
    <w:rsid w:val="00060E29"/>
    <w:rsid w:val="000610AC"/>
    <w:rsid w:val="00061351"/>
    <w:rsid w:val="000615A8"/>
    <w:rsid w:val="000616CE"/>
    <w:rsid w:val="0006179F"/>
    <w:rsid w:val="000617A5"/>
    <w:rsid w:val="00061D8B"/>
    <w:rsid w:val="00061E20"/>
    <w:rsid w:val="00061F4A"/>
    <w:rsid w:val="00062477"/>
    <w:rsid w:val="000624A6"/>
    <w:rsid w:val="0006258F"/>
    <w:rsid w:val="000625BE"/>
    <w:rsid w:val="00062752"/>
    <w:rsid w:val="00062761"/>
    <w:rsid w:val="00062925"/>
    <w:rsid w:val="00062AA4"/>
    <w:rsid w:val="0006336A"/>
    <w:rsid w:val="00063900"/>
    <w:rsid w:val="00063FA0"/>
    <w:rsid w:val="0006439F"/>
    <w:rsid w:val="00064AA9"/>
    <w:rsid w:val="00064CBD"/>
    <w:rsid w:val="00064FD3"/>
    <w:rsid w:val="000650A1"/>
    <w:rsid w:val="0006540A"/>
    <w:rsid w:val="00065578"/>
    <w:rsid w:val="00065735"/>
    <w:rsid w:val="00065DD3"/>
    <w:rsid w:val="00065ECF"/>
    <w:rsid w:val="000667F1"/>
    <w:rsid w:val="000668B0"/>
    <w:rsid w:val="0006698B"/>
    <w:rsid w:val="000671B6"/>
    <w:rsid w:val="00067850"/>
    <w:rsid w:val="0006785D"/>
    <w:rsid w:val="00067A65"/>
    <w:rsid w:val="000700A5"/>
    <w:rsid w:val="000707C6"/>
    <w:rsid w:val="00070BFD"/>
    <w:rsid w:val="00070C93"/>
    <w:rsid w:val="00070EF9"/>
    <w:rsid w:val="00071010"/>
    <w:rsid w:val="0007143A"/>
    <w:rsid w:val="00071822"/>
    <w:rsid w:val="00071B27"/>
    <w:rsid w:val="00071CDF"/>
    <w:rsid w:val="000721AF"/>
    <w:rsid w:val="00072476"/>
    <w:rsid w:val="00072636"/>
    <w:rsid w:val="0007283F"/>
    <w:rsid w:val="00072A4A"/>
    <w:rsid w:val="00072E6B"/>
    <w:rsid w:val="000731DD"/>
    <w:rsid w:val="0007349E"/>
    <w:rsid w:val="00073DF0"/>
    <w:rsid w:val="00073E74"/>
    <w:rsid w:val="000741BC"/>
    <w:rsid w:val="00074731"/>
    <w:rsid w:val="0007475D"/>
    <w:rsid w:val="0007510E"/>
    <w:rsid w:val="000755C0"/>
    <w:rsid w:val="00075754"/>
    <w:rsid w:val="000757DC"/>
    <w:rsid w:val="00075D65"/>
    <w:rsid w:val="00076236"/>
    <w:rsid w:val="000762BC"/>
    <w:rsid w:val="000762FB"/>
    <w:rsid w:val="000767CE"/>
    <w:rsid w:val="00076AAE"/>
    <w:rsid w:val="00076C08"/>
    <w:rsid w:val="00077119"/>
    <w:rsid w:val="000773A0"/>
    <w:rsid w:val="00077794"/>
    <w:rsid w:val="00080004"/>
    <w:rsid w:val="00080557"/>
    <w:rsid w:val="000805A9"/>
    <w:rsid w:val="00080783"/>
    <w:rsid w:val="000807F3"/>
    <w:rsid w:val="0008094D"/>
    <w:rsid w:val="00080AF4"/>
    <w:rsid w:val="00080FA8"/>
    <w:rsid w:val="000811BB"/>
    <w:rsid w:val="000818DB"/>
    <w:rsid w:val="0008198A"/>
    <w:rsid w:val="000819C6"/>
    <w:rsid w:val="0008221C"/>
    <w:rsid w:val="00082289"/>
    <w:rsid w:val="0008267B"/>
    <w:rsid w:val="00082788"/>
    <w:rsid w:val="00082D2C"/>
    <w:rsid w:val="00082D84"/>
    <w:rsid w:val="00082F5B"/>
    <w:rsid w:val="00082F9B"/>
    <w:rsid w:val="00082FF2"/>
    <w:rsid w:val="00083398"/>
    <w:rsid w:val="00083DC7"/>
    <w:rsid w:val="00083F62"/>
    <w:rsid w:val="000842AE"/>
    <w:rsid w:val="00084939"/>
    <w:rsid w:val="00084A77"/>
    <w:rsid w:val="00084CB7"/>
    <w:rsid w:val="00085032"/>
    <w:rsid w:val="00085BAE"/>
    <w:rsid w:val="00085CDF"/>
    <w:rsid w:val="00085F3F"/>
    <w:rsid w:val="00086185"/>
    <w:rsid w:val="00086514"/>
    <w:rsid w:val="000870FA"/>
    <w:rsid w:val="000872B1"/>
    <w:rsid w:val="000874B6"/>
    <w:rsid w:val="000874D7"/>
    <w:rsid w:val="00087C09"/>
    <w:rsid w:val="00087DA8"/>
    <w:rsid w:val="00087E36"/>
    <w:rsid w:val="000903DC"/>
    <w:rsid w:val="00090519"/>
    <w:rsid w:val="00090719"/>
    <w:rsid w:val="000907E8"/>
    <w:rsid w:val="0009177F"/>
    <w:rsid w:val="00091854"/>
    <w:rsid w:val="0009188F"/>
    <w:rsid w:val="00091B79"/>
    <w:rsid w:val="00091DD2"/>
    <w:rsid w:val="00091F07"/>
    <w:rsid w:val="00092020"/>
    <w:rsid w:val="000925AD"/>
    <w:rsid w:val="00092745"/>
    <w:rsid w:val="00092797"/>
    <w:rsid w:val="00092A8A"/>
    <w:rsid w:val="00092DFB"/>
    <w:rsid w:val="00092EE4"/>
    <w:rsid w:val="0009308D"/>
    <w:rsid w:val="000932F4"/>
    <w:rsid w:val="000939C8"/>
    <w:rsid w:val="00094042"/>
    <w:rsid w:val="0009430A"/>
    <w:rsid w:val="00094CEE"/>
    <w:rsid w:val="00095972"/>
    <w:rsid w:val="000959A4"/>
    <w:rsid w:val="000959FA"/>
    <w:rsid w:val="000960A3"/>
    <w:rsid w:val="00096211"/>
    <w:rsid w:val="000967AE"/>
    <w:rsid w:val="00096803"/>
    <w:rsid w:val="00096E61"/>
    <w:rsid w:val="00097997"/>
    <w:rsid w:val="00097A2E"/>
    <w:rsid w:val="00097B6E"/>
    <w:rsid w:val="00097B98"/>
    <w:rsid w:val="00097BCF"/>
    <w:rsid w:val="000A010C"/>
    <w:rsid w:val="000A0628"/>
    <w:rsid w:val="000A0880"/>
    <w:rsid w:val="000A1044"/>
    <w:rsid w:val="000A110F"/>
    <w:rsid w:val="000A115F"/>
    <w:rsid w:val="000A1241"/>
    <w:rsid w:val="000A16C6"/>
    <w:rsid w:val="000A18BD"/>
    <w:rsid w:val="000A1E16"/>
    <w:rsid w:val="000A21B9"/>
    <w:rsid w:val="000A299A"/>
    <w:rsid w:val="000A3463"/>
    <w:rsid w:val="000A3CE1"/>
    <w:rsid w:val="000A3D59"/>
    <w:rsid w:val="000A3D8C"/>
    <w:rsid w:val="000A3F89"/>
    <w:rsid w:val="000A4122"/>
    <w:rsid w:val="000A4355"/>
    <w:rsid w:val="000A4945"/>
    <w:rsid w:val="000A4BBD"/>
    <w:rsid w:val="000A4DDF"/>
    <w:rsid w:val="000A566B"/>
    <w:rsid w:val="000A5D2A"/>
    <w:rsid w:val="000A62FC"/>
    <w:rsid w:val="000A638F"/>
    <w:rsid w:val="000A63AB"/>
    <w:rsid w:val="000A680E"/>
    <w:rsid w:val="000A69C5"/>
    <w:rsid w:val="000A6A90"/>
    <w:rsid w:val="000A7071"/>
    <w:rsid w:val="000A70D4"/>
    <w:rsid w:val="000A74D4"/>
    <w:rsid w:val="000A762A"/>
    <w:rsid w:val="000A7D58"/>
    <w:rsid w:val="000B09A8"/>
    <w:rsid w:val="000B0CF7"/>
    <w:rsid w:val="000B10CB"/>
    <w:rsid w:val="000B1691"/>
    <w:rsid w:val="000B176D"/>
    <w:rsid w:val="000B1843"/>
    <w:rsid w:val="000B1D00"/>
    <w:rsid w:val="000B20E4"/>
    <w:rsid w:val="000B22ED"/>
    <w:rsid w:val="000B2794"/>
    <w:rsid w:val="000B2A01"/>
    <w:rsid w:val="000B307A"/>
    <w:rsid w:val="000B362C"/>
    <w:rsid w:val="000B37D6"/>
    <w:rsid w:val="000B4254"/>
    <w:rsid w:val="000B4842"/>
    <w:rsid w:val="000B48F6"/>
    <w:rsid w:val="000B582E"/>
    <w:rsid w:val="000B5EF2"/>
    <w:rsid w:val="000B61A6"/>
    <w:rsid w:val="000B63B9"/>
    <w:rsid w:val="000B6456"/>
    <w:rsid w:val="000B65EF"/>
    <w:rsid w:val="000B6963"/>
    <w:rsid w:val="000B6D3A"/>
    <w:rsid w:val="000B70A6"/>
    <w:rsid w:val="000B730A"/>
    <w:rsid w:val="000B7723"/>
    <w:rsid w:val="000C0347"/>
    <w:rsid w:val="000C0A7C"/>
    <w:rsid w:val="000C1418"/>
    <w:rsid w:val="000C15AB"/>
    <w:rsid w:val="000C1CA5"/>
    <w:rsid w:val="000C1F7C"/>
    <w:rsid w:val="000C2105"/>
    <w:rsid w:val="000C306A"/>
    <w:rsid w:val="000C383B"/>
    <w:rsid w:val="000C4A59"/>
    <w:rsid w:val="000C4AC5"/>
    <w:rsid w:val="000C4AD0"/>
    <w:rsid w:val="000C4FC7"/>
    <w:rsid w:val="000C54C1"/>
    <w:rsid w:val="000C5CD1"/>
    <w:rsid w:val="000C6134"/>
    <w:rsid w:val="000C69EA"/>
    <w:rsid w:val="000C6A07"/>
    <w:rsid w:val="000C6B87"/>
    <w:rsid w:val="000C7047"/>
    <w:rsid w:val="000C7692"/>
    <w:rsid w:val="000C7764"/>
    <w:rsid w:val="000C789C"/>
    <w:rsid w:val="000C7D67"/>
    <w:rsid w:val="000D0869"/>
    <w:rsid w:val="000D0B52"/>
    <w:rsid w:val="000D15C5"/>
    <w:rsid w:val="000D1A19"/>
    <w:rsid w:val="000D1A35"/>
    <w:rsid w:val="000D2037"/>
    <w:rsid w:val="000D2057"/>
    <w:rsid w:val="000D22C1"/>
    <w:rsid w:val="000D24DB"/>
    <w:rsid w:val="000D2763"/>
    <w:rsid w:val="000D29EA"/>
    <w:rsid w:val="000D2DCA"/>
    <w:rsid w:val="000D33AD"/>
    <w:rsid w:val="000D37FC"/>
    <w:rsid w:val="000D39C0"/>
    <w:rsid w:val="000D3EDE"/>
    <w:rsid w:val="000D4003"/>
    <w:rsid w:val="000D417D"/>
    <w:rsid w:val="000D42E9"/>
    <w:rsid w:val="000D4525"/>
    <w:rsid w:val="000D4764"/>
    <w:rsid w:val="000D47A4"/>
    <w:rsid w:val="000D4958"/>
    <w:rsid w:val="000D4DA4"/>
    <w:rsid w:val="000D5309"/>
    <w:rsid w:val="000D5924"/>
    <w:rsid w:val="000D5F9F"/>
    <w:rsid w:val="000D5FB3"/>
    <w:rsid w:val="000D6B72"/>
    <w:rsid w:val="000D6BBA"/>
    <w:rsid w:val="000D6C20"/>
    <w:rsid w:val="000D709E"/>
    <w:rsid w:val="000D77E9"/>
    <w:rsid w:val="000D7C04"/>
    <w:rsid w:val="000D7C1C"/>
    <w:rsid w:val="000E0277"/>
    <w:rsid w:val="000E05A1"/>
    <w:rsid w:val="000E06D3"/>
    <w:rsid w:val="000E0C1F"/>
    <w:rsid w:val="000E0D34"/>
    <w:rsid w:val="000E0DD9"/>
    <w:rsid w:val="000E1393"/>
    <w:rsid w:val="000E1551"/>
    <w:rsid w:val="000E1C75"/>
    <w:rsid w:val="000E1DB1"/>
    <w:rsid w:val="000E2665"/>
    <w:rsid w:val="000E27D7"/>
    <w:rsid w:val="000E299A"/>
    <w:rsid w:val="000E3B54"/>
    <w:rsid w:val="000E425C"/>
    <w:rsid w:val="000E488F"/>
    <w:rsid w:val="000E4CD4"/>
    <w:rsid w:val="000E4E31"/>
    <w:rsid w:val="000E5370"/>
    <w:rsid w:val="000E5433"/>
    <w:rsid w:val="000E5B48"/>
    <w:rsid w:val="000E6137"/>
    <w:rsid w:val="000E7302"/>
    <w:rsid w:val="000E7494"/>
    <w:rsid w:val="000E7A98"/>
    <w:rsid w:val="000F0667"/>
    <w:rsid w:val="000F0A3C"/>
    <w:rsid w:val="000F0D85"/>
    <w:rsid w:val="000F178F"/>
    <w:rsid w:val="000F1D0D"/>
    <w:rsid w:val="000F1F7F"/>
    <w:rsid w:val="000F20BD"/>
    <w:rsid w:val="000F24F2"/>
    <w:rsid w:val="000F271F"/>
    <w:rsid w:val="000F2A8F"/>
    <w:rsid w:val="000F2FAD"/>
    <w:rsid w:val="000F32E7"/>
    <w:rsid w:val="000F3421"/>
    <w:rsid w:val="000F36D8"/>
    <w:rsid w:val="000F3942"/>
    <w:rsid w:val="000F3D02"/>
    <w:rsid w:val="000F402B"/>
    <w:rsid w:val="000F4127"/>
    <w:rsid w:val="000F43F9"/>
    <w:rsid w:val="000F53F9"/>
    <w:rsid w:val="000F5BB7"/>
    <w:rsid w:val="000F5BE3"/>
    <w:rsid w:val="000F5D99"/>
    <w:rsid w:val="000F669F"/>
    <w:rsid w:val="000F676B"/>
    <w:rsid w:val="000F697C"/>
    <w:rsid w:val="000F6A06"/>
    <w:rsid w:val="000F73A0"/>
    <w:rsid w:val="000F73B9"/>
    <w:rsid w:val="000F75D3"/>
    <w:rsid w:val="000F7E04"/>
    <w:rsid w:val="000F7F70"/>
    <w:rsid w:val="001006C5"/>
    <w:rsid w:val="00100885"/>
    <w:rsid w:val="001009D2"/>
    <w:rsid w:val="00100FBB"/>
    <w:rsid w:val="00101003"/>
    <w:rsid w:val="0010103B"/>
    <w:rsid w:val="00101146"/>
    <w:rsid w:val="00101514"/>
    <w:rsid w:val="001016B0"/>
    <w:rsid w:val="00101866"/>
    <w:rsid w:val="00101B3A"/>
    <w:rsid w:val="00101C26"/>
    <w:rsid w:val="00101CC5"/>
    <w:rsid w:val="00101E77"/>
    <w:rsid w:val="00102333"/>
    <w:rsid w:val="0010254E"/>
    <w:rsid w:val="0010261E"/>
    <w:rsid w:val="001026F6"/>
    <w:rsid w:val="001027E3"/>
    <w:rsid w:val="00102D34"/>
    <w:rsid w:val="00103372"/>
    <w:rsid w:val="00103CD0"/>
    <w:rsid w:val="00103EC9"/>
    <w:rsid w:val="00103ED4"/>
    <w:rsid w:val="001042FF"/>
    <w:rsid w:val="0010433A"/>
    <w:rsid w:val="0010457A"/>
    <w:rsid w:val="001048CB"/>
    <w:rsid w:val="00104BB8"/>
    <w:rsid w:val="00104D96"/>
    <w:rsid w:val="00104FA2"/>
    <w:rsid w:val="001050A0"/>
    <w:rsid w:val="00105246"/>
    <w:rsid w:val="001052C6"/>
    <w:rsid w:val="00105C4A"/>
    <w:rsid w:val="00105F89"/>
    <w:rsid w:val="0010603F"/>
    <w:rsid w:val="001061C5"/>
    <w:rsid w:val="0010629F"/>
    <w:rsid w:val="001064D7"/>
    <w:rsid w:val="00106CA8"/>
    <w:rsid w:val="00107242"/>
    <w:rsid w:val="00107546"/>
    <w:rsid w:val="00107A51"/>
    <w:rsid w:val="00107B67"/>
    <w:rsid w:val="00107D2D"/>
    <w:rsid w:val="001103F8"/>
    <w:rsid w:val="00110438"/>
    <w:rsid w:val="001104D5"/>
    <w:rsid w:val="001105F5"/>
    <w:rsid w:val="00110EE2"/>
    <w:rsid w:val="00111DAC"/>
    <w:rsid w:val="00111F1E"/>
    <w:rsid w:val="00112090"/>
    <w:rsid w:val="00112488"/>
    <w:rsid w:val="00112CF5"/>
    <w:rsid w:val="00113096"/>
    <w:rsid w:val="00113585"/>
    <w:rsid w:val="00113660"/>
    <w:rsid w:val="00113F60"/>
    <w:rsid w:val="00114695"/>
    <w:rsid w:val="00114873"/>
    <w:rsid w:val="00114A8F"/>
    <w:rsid w:val="00114FA3"/>
    <w:rsid w:val="001151BB"/>
    <w:rsid w:val="00115512"/>
    <w:rsid w:val="00115A6F"/>
    <w:rsid w:val="0011640D"/>
    <w:rsid w:val="00116977"/>
    <w:rsid w:val="00116D1C"/>
    <w:rsid w:val="00116F78"/>
    <w:rsid w:val="001173B9"/>
    <w:rsid w:val="001177AF"/>
    <w:rsid w:val="00117D80"/>
    <w:rsid w:val="0012020C"/>
    <w:rsid w:val="00120307"/>
    <w:rsid w:val="00120F4F"/>
    <w:rsid w:val="00121005"/>
    <w:rsid w:val="0012190B"/>
    <w:rsid w:val="00121A2A"/>
    <w:rsid w:val="0012209D"/>
    <w:rsid w:val="00122149"/>
    <w:rsid w:val="0012264B"/>
    <w:rsid w:val="001228C3"/>
    <w:rsid w:val="00122AA0"/>
    <w:rsid w:val="00122F4B"/>
    <w:rsid w:val="00123613"/>
    <w:rsid w:val="001236FF"/>
    <w:rsid w:val="00123764"/>
    <w:rsid w:val="00123CAE"/>
    <w:rsid w:val="00124030"/>
    <w:rsid w:val="00124076"/>
    <w:rsid w:val="00124A9B"/>
    <w:rsid w:val="00124EA1"/>
    <w:rsid w:val="0012507F"/>
    <w:rsid w:val="0012520A"/>
    <w:rsid w:val="00125237"/>
    <w:rsid w:val="0012525D"/>
    <w:rsid w:val="0012569A"/>
    <w:rsid w:val="001259C3"/>
    <w:rsid w:val="00125ABC"/>
    <w:rsid w:val="00125CC3"/>
    <w:rsid w:val="001263EE"/>
    <w:rsid w:val="00126773"/>
    <w:rsid w:val="001267F6"/>
    <w:rsid w:val="00126DA5"/>
    <w:rsid w:val="00126DC3"/>
    <w:rsid w:val="00126DFA"/>
    <w:rsid w:val="0012787E"/>
    <w:rsid w:val="00127F74"/>
    <w:rsid w:val="00130322"/>
    <w:rsid w:val="001304CC"/>
    <w:rsid w:val="00130F64"/>
    <w:rsid w:val="001310DC"/>
    <w:rsid w:val="001317C5"/>
    <w:rsid w:val="00131E35"/>
    <w:rsid w:val="00132232"/>
    <w:rsid w:val="001327AF"/>
    <w:rsid w:val="00132DF6"/>
    <w:rsid w:val="00133425"/>
    <w:rsid w:val="00133493"/>
    <w:rsid w:val="00134EFD"/>
    <w:rsid w:val="001351F4"/>
    <w:rsid w:val="001354F0"/>
    <w:rsid w:val="0013567E"/>
    <w:rsid w:val="001356CB"/>
    <w:rsid w:val="00135EF1"/>
    <w:rsid w:val="00136036"/>
    <w:rsid w:val="001366D0"/>
    <w:rsid w:val="001368D4"/>
    <w:rsid w:val="00136C51"/>
    <w:rsid w:val="00136D1D"/>
    <w:rsid w:val="00136EFD"/>
    <w:rsid w:val="0013712C"/>
    <w:rsid w:val="00137413"/>
    <w:rsid w:val="0013745B"/>
    <w:rsid w:val="001374AE"/>
    <w:rsid w:val="0013753B"/>
    <w:rsid w:val="00137673"/>
    <w:rsid w:val="00137711"/>
    <w:rsid w:val="0013780B"/>
    <w:rsid w:val="001400A6"/>
    <w:rsid w:val="001401C7"/>
    <w:rsid w:val="00140390"/>
    <w:rsid w:val="0014060A"/>
    <w:rsid w:val="001406EA"/>
    <w:rsid w:val="00140AFE"/>
    <w:rsid w:val="00140F3E"/>
    <w:rsid w:val="00141D2C"/>
    <w:rsid w:val="00142F78"/>
    <w:rsid w:val="00143172"/>
    <w:rsid w:val="00143618"/>
    <w:rsid w:val="00143A4E"/>
    <w:rsid w:val="00143B1E"/>
    <w:rsid w:val="00143C27"/>
    <w:rsid w:val="00143D2B"/>
    <w:rsid w:val="00143D73"/>
    <w:rsid w:val="0014446F"/>
    <w:rsid w:val="0014471A"/>
    <w:rsid w:val="0014472A"/>
    <w:rsid w:val="00144786"/>
    <w:rsid w:val="00144A0F"/>
    <w:rsid w:val="00144B23"/>
    <w:rsid w:val="00144E86"/>
    <w:rsid w:val="0014535A"/>
    <w:rsid w:val="0014603E"/>
    <w:rsid w:val="0014633D"/>
    <w:rsid w:val="00146507"/>
    <w:rsid w:val="00146B48"/>
    <w:rsid w:val="00146E33"/>
    <w:rsid w:val="001473EA"/>
    <w:rsid w:val="001474E5"/>
    <w:rsid w:val="00147B5F"/>
    <w:rsid w:val="00147B77"/>
    <w:rsid w:val="00147EFE"/>
    <w:rsid w:val="0015012A"/>
    <w:rsid w:val="0015031C"/>
    <w:rsid w:val="00150B23"/>
    <w:rsid w:val="00151320"/>
    <w:rsid w:val="0015140C"/>
    <w:rsid w:val="00151AC9"/>
    <w:rsid w:val="00151CF6"/>
    <w:rsid w:val="00151F02"/>
    <w:rsid w:val="0015226C"/>
    <w:rsid w:val="001522FA"/>
    <w:rsid w:val="00153094"/>
    <w:rsid w:val="00153315"/>
    <w:rsid w:val="001534D4"/>
    <w:rsid w:val="00153520"/>
    <w:rsid w:val="00153818"/>
    <w:rsid w:val="00153982"/>
    <w:rsid w:val="00153D46"/>
    <w:rsid w:val="00153F2E"/>
    <w:rsid w:val="0015413C"/>
    <w:rsid w:val="001542BC"/>
    <w:rsid w:val="001544EA"/>
    <w:rsid w:val="001546EB"/>
    <w:rsid w:val="00154D9A"/>
    <w:rsid w:val="00156085"/>
    <w:rsid w:val="001564A6"/>
    <w:rsid w:val="0015669F"/>
    <w:rsid w:val="00156830"/>
    <w:rsid w:val="00156C4F"/>
    <w:rsid w:val="00156DA0"/>
    <w:rsid w:val="00156F16"/>
    <w:rsid w:val="00157B14"/>
    <w:rsid w:val="00157DFB"/>
    <w:rsid w:val="00157E06"/>
    <w:rsid w:val="0016004B"/>
    <w:rsid w:val="00160084"/>
    <w:rsid w:val="001601B1"/>
    <w:rsid w:val="0016033F"/>
    <w:rsid w:val="0016043F"/>
    <w:rsid w:val="00160509"/>
    <w:rsid w:val="0016091A"/>
    <w:rsid w:val="00160B6D"/>
    <w:rsid w:val="00160C1F"/>
    <w:rsid w:val="00161506"/>
    <w:rsid w:val="00161C23"/>
    <w:rsid w:val="001628C3"/>
    <w:rsid w:val="0016314D"/>
    <w:rsid w:val="001638DD"/>
    <w:rsid w:val="00163AC5"/>
    <w:rsid w:val="00163C95"/>
    <w:rsid w:val="00163D59"/>
    <w:rsid w:val="00163E61"/>
    <w:rsid w:val="00164327"/>
    <w:rsid w:val="00164936"/>
    <w:rsid w:val="00164AA1"/>
    <w:rsid w:val="00164B19"/>
    <w:rsid w:val="00164B49"/>
    <w:rsid w:val="001654B8"/>
    <w:rsid w:val="0016575D"/>
    <w:rsid w:val="001659E0"/>
    <w:rsid w:val="00165E08"/>
    <w:rsid w:val="00165EA5"/>
    <w:rsid w:val="00166212"/>
    <w:rsid w:val="001662EB"/>
    <w:rsid w:val="0016673D"/>
    <w:rsid w:val="00166948"/>
    <w:rsid w:val="00166EFD"/>
    <w:rsid w:val="001673F0"/>
    <w:rsid w:val="00167505"/>
    <w:rsid w:val="00167715"/>
    <w:rsid w:val="00167767"/>
    <w:rsid w:val="00167C65"/>
    <w:rsid w:val="001705C8"/>
    <w:rsid w:val="001706F2"/>
    <w:rsid w:val="001707C5"/>
    <w:rsid w:val="00170974"/>
    <w:rsid w:val="00170A82"/>
    <w:rsid w:val="001714CA"/>
    <w:rsid w:val="001718B2"/>
    <w:rsid w:val="001719CE"/>
    <w:rsid w:val="00171C46"/>
    <w:rsid w:val="00171D11"/>
    <w:rsid w:val="00171E32"/>
    <w:rsid w:val="00172043"/>
    <w:rsid w:val="0017223E"/>
    <w:rsid w:val="001723DB"/>
    <w:rsid w:val="00172649"/>
    <w:rsid w:val="00172C54"/>
    <w:rsid w:val="00172D21"/>
    <w:rsid w:val="00172DE5"/>
    <w:rsid w:val="00172EE3"/>
    <w:rsid w:val="00172FB7"/>
    <w:rsid w:val="00173090"/>
    <w:rsid w:val="001732F3"/>
    <w:rsid w:val="001733CA"/>
    <w:rsid w:val="0017359A"/>
    <w:rsid w:val="00174093"/>
    <w:rsid w:val="001740F9"/>
    <w:rsid w:val="0017440B"/>
    <w:rsid w:val="00174455"/>
    <w:rsid w:val="0017484A"/>
    <w:rsid w:val="0017493B"/>
    <w:rsid w:val="00174F55"/>
    <w:rsid w:val="00175287"/>
    <w:rsid w:val="0017535C"/>
    <w:rsid w:val="00175A04"/>
    <w:rsid w:val="00175A63"/>
    <w:rsid w:val="00175D30"/>
    <w:rsid w:val="00176266"/>
    <w:rsid w:val="00176A33"/>
    <w:rsid w:val="001776E4"/>
    <w:rsid w:val="00177B47"/>
    <w:rsid w:val="001806E2"/>
    <w:rsid w:val="00180866"/>
    <w:rsid w:val="00180C83"/>
    <w:rsid w:val="001819F2"/>
    <w:rsid w:val="00181AF4"/>
    <w:rsid w:val="00181DD6"/>
    <w:rsid w:val="0018249B"/>
    <w:rsid w:val="001828D8"/>
    <w:rsid w:val="00183256"/>
    <w:rsid w:val="0018354D"/>
    <w:rsid w:val="00183B93"/>
    <w:rsid w:val="00183EC3"/>
    <w:rsid w:val="001840BF"/>
    <w:rsid w:val="00184E21"/>
    <w:rsid w:val="00185063"/>
    <w:rsid w:val="0018511B"/>
    <w:rsid w:val="001854F6"/>
    <w:rsid w:val="00185511"/>
    <w:rsid w:val="0018587A"/>
    <w:rsid w:val="00185B69"/>
    <w:rsid w:val="00185C10"/>
    <w:rsid w:val="00186447"/>
    <w:rsid w:val="00186D8C"/>
    <w:rsid w:val="00186DAC"/>
    <w:rsid w:val="00187603"/>
    <w:rsid w:val="0018789D"/>
    <w:rsid w:val="00187CB2"/>
    <w:rsid w:val="00187DDD"/>
    <w:rsid w:val="0019007C"/>
    <w:rsid w:val="00190B69"/>
    <w:rsid w:val="00190D86"/>
    <w:rsid w:val="00190DE8"/>
    <w:rsid w:val="0019120A"/>
    <w:rsid w:val="0019134A"/>
    <w:rsid w:val="001916BF"/>
    <w:rsid w:val="0019173E"/>
    <w:rsid w:val="00191AEB"/>
    <w:rsid w:val="00191DF7"/>
    <w:rsid w:val="00191FA9"/>
    <w:rsid w:val="001920A4"/>
    <w:rsid w:val="001920AF"/>
    <w:rsid w:val="00192A5E"/>
    <w:rsid w:val="00192FFA"/>
    <w:rsid w:val="00193583"/>
    <w:rsid w:val="00193636"/>
    <w:rsid w:val="0019385B"/>
    <w:rsid w:val="00194318"/>
    <w:rsid w:val="001946B3"/>
    <w:rsid w:val="00194ECF"/>
    <w:rsid w:val="0019500E"/>
    <w:rsid w:val="00195473"/>
    <w:rsid w:val="001955F8"/>
    <w:rsid w:val="00195DC5"/>
    <w:rsid w:val="00195FBF"/>
    <w:rsid w:val="00196286"/>
    <w:rsid w:val="001968C0"/>
    <w:rsid w:val="001969D3"/>
    <w:rsid w:val="00196B0A"/>
    <w:rsid w:val="00196D2A"/>
    <w:rsid w:val="001979EA"/>
    <w:rsid w:val="001A0193"/>
    <w:rsid w:val="001A0A21"/>
    <w:rsid w:val="001A0D8E"/>
    <w:rsid w:val="001A0FF3"/>
    <w:rsid w:val="001A1341"/>
    <w:rsid w:val="001A1FA4"/>
    <w:rsid w:val="001A2195"/>
    <w:rsid w:val="001A22DD"/>
    <w:rsid w:val="001A2526"/>
    <w:rsid w:val="001A2678"/>
    <w:rsid w:val="001A2754"/>
    <w:rsid w:val="001A29A7"/>
    <w:rsid w:val="001A2C55"/>
    <w:rsid w:val="001A3034"/>
    <w:rsid w:val="001A3068"/>
    <w:rsid w:val="001A326F"/>
    <w:rsid w:val="001A344C"/>
    <w:rsid w:val="001A34B9"/>
    <w:rsid w:val="001A3862"/>
    <w:rsid w:val="001A393F"/>
    <w:rsid w:val="001A420E"/>
    <w:rsid w:val="001A44ED"/>
    <w:rsid w:val="001A49EC"/>
    <w:rsid w:val="001A4E97"/>
    <w:rsid w:val="001A546B"/>
    <w:rsid w:val="001A5C10"/>
    <w:rsid w:val="001A5FEF"/>
    <w:rsid w:val="001A6024"/>
    <w:rsid w:val="001A636A"/>
    <w:rsid w:val="001A6CA7"/>
    <w:rsid w:val="001A6D0A"/>
    <w:rsid w:val="001A6D31"/>
    <w:rsid w:val="001A72C6"/>
    <w:rsid w:val="001A7432"/>
    <w:rsid w:val="001A7550"/>
    <w:rsid w:val="001A76CB"/>
    <w:rsid w:val="001A78EC"/>
    <w:rsid w:val="001A7B51"/>
    <w:rsid w:val="001A7BF6"/>
    <w:rsid w:val="001B04C2"/>
    <w:rsid w:val="001B1A00"/>
    <w:rsid w:val="001B1B2F"/>
    <w:rsid w:val="001B1E94"/>
    <w:rsid w:val="001B1FF6"/>
    <w:rsid w:val="001B20BC"/>
    <w:rsid w:val="001B23C2"/>
    <w:rsid w:val="001B259D"/>
    <w:rsid w:val="001B2684"/>
    <w:rsid w:val="001B2A8E"/>
    <w:rsid w:val="001B2D9D"/>
    <w:rsid w:val="001B2E05"/>
    <w:rsid w:val="001B2E79"/>
    <w:rsid w:val="001B2F01"/>
    <w:rsid w:val="001B3CA5"/>
    <w:rsid w:val="001B3F42"/>
    <w:rsid w:val="001B44F6"/>
    <w:rsid w:val="001B46E8"/>
    <w:rsid w:val="001B4767"/>
    <w:rsid w:val="001B47D3"/>
    <w:rsid w:val="001B4A1E"/>
    <w:rsid w:val="001B5034"/>
    <w:rsid w:val="001B5247"/>
    <w:rsid w:val="001B53DD"/>
    <w:rsid w:val="001B55B8"/>
    <w:rsid w:val="001B604E"/>
    <w:rsid w:val="001B62FC"/>
    <w:rsid w:val="001B63AC"/>
    <w:rsid w:val="001B6D14"/>
    <w:rsid w:val="001B7C06"/>
    <w:rsid w:val="001B7E88"/>
    <w:rsid w:val="001B7F56"/>
    <w:rsid w:val="001C04F6"/>
    <w:rsid w:val="001C08EC"/>
    <w:rsid w:val="001C0A1D"/>
    <w:rsid w:val="001C0C6D"/>
    <w:rsid w:val="001C0CFC"/>
    <w:rsid w:val="001C0EEA"/>
    <w:rsid w:val="001C104E"/>
    <w:rsid w:val="001C1D93"/>
    <w:rsid w:val="001C1DEE"/>
    <w:rsid w:val="001C1E92"/>
    <w:rsid w:val="001C1F64"/>
    <w:rsid w:val="001C2735"/>
    <w:rsid w:val="001C2864"/>
    <w:rsid w:val="001C2A93"/>
    <w:rsid w:val="001C2F87"/>
    <w:rsid w:val="001C33C4"/>
    <w:rsid w:val="001C33CE"/>
    <w:rsid w:val="001C3976"/>
    <w:rsid w:val="001C3A56"/>
    <w:rsid w:val="001C3D04"/>
    <w:rsid w:val="001C3EE6"/>
    <w:rsid w:val="001C408C"/>
    <w:rsid w:val="001C41E0"/>
    <w:rsid w:val="001C43F3"/>
    <w:rsid w:val="001C4B35"/>
    <w:rsid w:val="001C4BD8"/>
    <w:rsid w:val="001C4C93"/>
    <w:rsid w:val="001C51A6"/>
    <w:rsid w:val="001C5309"/>
    <w:rsid w:val="001C6594"/>
    <w:rsid w:val="001C739A"/>
    <w:rsid w:val="001C7512"/>
    <w:rsid w:val="001C7521"/>
    <w:rsid w:val="001C7C93"/>
    <w:rsid w:val="001D0168"/>
    <w:rsid w:val="001D0239"/>
    <w:rsid w:val="001D0243"/>
    <w:rsid w:val="001D025A"/>
    <w:rsid w:val="001D05AC"/>
    <w:rsid w:val="001D0EBC"/>
    <w:rsid w:val="001D1832"/>
    <w:rsid w:val="001D1A30"/>
    <w:rsid w:val="001D212D"/>
    <w:rsid w:val="001D2919"/>
    <w:rsid w:val="001D2956"/>
    <w:rsid w:val="001D2E13"/>
    <w:rsid w:val="001D2F53"/>
    <w:rsid w:val="001D350F"/>
    <w:rsid w:val="001D3831"/>
    <w:rsid w:val="001D3CC1"/>
    <w:rsid w:val="001D40AF"/>
    <w:rsid w:val="001D4780"/>
    <w:rsid w:val="001D47A6"/>
    <w:rsid w:val="001D480B"/>
    <w:rsid w:val="001D4832"/>
    <w:rsid w:val="001D48DD"/>
    <w:rsid w:val="001D4D3A"/>
    <w:rsid w:val="001D4D64"/>
    <w:rsid w:val="001D4FD4"/>
    <w:rsid w:val="001D4FD8"/>
    <w:rsid w:val="001D50D3"/>
    <w:rsid w:val="001D51D4"/>
    <w:rsid w:val="001D5AFF"/>
    <w:rsid w:val="001D5F84"/>
    <w:rsid w:val="001D6655"/>
    <w:rsid w:val="001D69E4"/>
    <w:rsid w:val="001D6A5B"/>
    <w:rsid w:val="001D727C"/>
    <w:rsid w:val="001D736F"/>
    <w:rsid w:val="001D778D"/>
    <w:rsid w:val="001D7B91"/>
    <w:rsid w:val="001D7C6B"/>
    <w:rsid w:val="001E01B3"/>
    <w:rsid w:val="001E02AD"/>
    <w:rsid w:val="001E0649"/>
    <w:rsid w:val="001E0BD1"/>
    <w:rsid w:val="001E0F34"/>
    <w:rsid w:val="001E106C"/>
    <w:rsid w:val="001E122C"/>
    <w:rsid w:val="001E1249"/>
    <w:rsid w:val="001E18AB"/>
    <w:rsid w:val="001E1D6F"/>
    <w:rsid w:val="001E2302"/>
    <w:rsid w:val="001E261D"/>
    <w:rsid w:val="001E289E"/>
    <w:rsid w:val="001E2FBD"/>
    <w:rsid w:val="001E39BF"/>
    <w:rsid w:val="001E3BF7"/>
    <w:rsid w:val="001E3EEC"/>
    <w:rsid w:val="001E4044"/>
    <w:rsid w:val="001E4300"/>
    <w:rsid w:val="001E5017"/>
    <w:rsid w:val="001E50D5"/>
    <w:rsid w:val="001E517D"/>
    <w:rsid w:val="001E5444"/>
    <w:rsid w:val="001E5568"/>
    <w:rsid w:val="001E5861"/>
    <w:rsid w:val="001E602A"/>
    <w:rsid w:val="001E652A"/>
    <w:rsid w:val="001E699E"/>
    <w:rsid w:val="001E7485"/>
    <w:rsid w:val="001E778B"/>
    <w:rsid w:val="001E780F"/>
    <w:rsid w:val="001E7840"/>
    <w:rsid w:val="001F004B"/>
    <w:rsid w:val="001F044E"/>
    <w:rsid w:val="001F07D3"/>
    <w:rsid w:val="001F0A00"/>
    <w:rsid w:val="001F11F6"/>
    <w:rsid w:val="001F121B"/>
    <w:rsid w:val="001F169E"/>
    <w:rsid w:val="001F1A06"/>
    <w:rsid w:val="001F1A7A"/>
    <w:rsid w:val="001F1C83"/>
    <w:rsid w:val="001F1CDF"/>
    <w:rsid w:val="001F1E4C"/>
    <w:rsid w:val="001F1F2C"/>
    <w:rsid w:val="001F2BC4"/>
    <w:rsid w:val="001F3178"/>
    <w:rsid w:val="001F321F"/>
    <w:rsid w:val="001F33D6"/>
    <w:rsid w:val="001F37F5"/>
    <w:rsid w:val="001F3AB9"/>
    <w:rsid w:val="001F3B73"/>
    <w:rsid w:val="001F3C60"/>
    <w:rsid w:val="001F407D"/>
    <w:rsid w:val="001F4A89"/>
    <w:rsid w:val="001F4C4B"/>
    <w:rsid w:val="001F57FF"/>
    <w:rsid w:val="001F5F56"/>
    <w:rsid w:val="001F6D74"/>
    <w:rsid w:val="001F6F76"/>
    <w:rsid w:val="001F7870"/>
    <w:rsid w:val="001F78C0"/>
    <w:rsid w:val="002001A2"/>
    <w:rsid w:val="0020026D"/>
    <w:rsid w:val="0020047B"/>
    <w:rsid w:val="002005AC"/>
    <w:rsid w:val="0020088E"/>
    <w:rsid w:val="00200C38"/>
    <w:rsid w:val="00200FD9"/>
    <w:rsid w:val="00201439"/>
    <w:rsid w:val="00201469"/>
    <w:rsid w:val="002015BB"/>
    <w:rsid w:val="00201959"/>
    <w:rsid w:val="00201D2C"/>
    <w:rsid w:val="00201F77"/>
    <w:rsid w:val="002027A7"/>
    <w:rsid w:val="0020317C"/>
    <w:rsid w:val="0020346D"/>
    <w:rsid w:val="002035E6"/>
    <w:rsid w:val="002035FF"/>
    <w:rsid w:val="0020395E"/>
    <w:rsid w:val="0020408B"/>
    <w:rsid w:val="002041A4"/>
    <w:rsid w:val="00204B70"/>
    <w:rsid w:val="00204BA0"/>
    <w:rsid w:val="00204C16"/>
    <w:rsid w:val="00204D4A"/>
    <w:rsid w:val="00204DAB"/>
    <w:rsid w:val="00204F2C"/>
    <w:rsid w:val="00204FDB"/>
    <w:rsid w:val="002050F2"/>
    <w:rsid w:val="00205873"/>
    <w:rsid w:val="00205B29"/>
    <w:rsid w:val="00205B93"/>
    <w:rsid w:val="00205E64"/>
    <w:rsid w:val="002060D7"/>
    <w:rsid w:val="002063A5"/>
    <w:rsid w:val="002067E8"/>
    <w:rsid w:val="00206933"/>
    <w:rsid w:val="00206DD5"/>
    <w:rsid w:val="002074B7"/>
    <w:rsid w:val="002075DC"/>
    <w:rsid w:val="00207941"/>
    <w:rsid w:val="002079F6"/>
    <w:rsid w:val="00207C19"/>
    <w:rsid w:val="00207D12"/>
    <w:rsid w:val="00207E55"/>
    <w:rsid w:val="00207E79"/>
    <w:rsid w:val="00207EBE"/>
    <w:rsid w:val="00210056"/>
    <w:rsid w:val="00210EBC"/>
    <w:rsid w:val="00210FCB"/>
    <w:rsid w:val="002111F8"/>
    <w:rsid w:val="0021129A"/>
    <w:rsid w:val="002115E5"/>
    <w:rsid w:val="002115EF"/>
    <w:rsid w:val="0021191C"/>
    <w:rsid w:val="00212024"/>
    <w:rsid w:val="00212363"/>
    <w:rsid w:val="00212806"/>
    <w:rsid w:val="0021286E"/>
    <w:rsid w:val="0021287F"/>
    <w:rsid w:val="002130CE"/>
    <w:rsid w:val="00213453"/>
    <w:rsid w:val="002139E1"/>
    <w:rsid w:val="0021418E"/>
    <w:rsid w:val="002141F1"/>
    <w:rsid w:val="00214C70"/>
    <w:rsid w:val="00214D41"/>
    <w:rsid w:val="00214F9B"/>
    <w:rsid w:val="00215447"/>
    <w:rsid w:val="002158C2"/>
    <w:rsid w:val="002169FD"/>
    <w:rsid w:val="0021784A"/>
    <w:rsid w:val="0021796E"/>
    <w:rsid w:val="00217FF5"/>
    <w:rsid w:val="002206F1"/>
    <w:rsid w:val="002207C8"/>
    <w:rsid w:val="0022104B"/>
    <w:rsid w:val="002214D2"/>
    <w:rsid w:val="00221C5E"/>
    <w:rsid w:val="00221C70"/>
    <w:rsid w:val="00222150"/>
    <w:rsid w:val="002221CE"/>
    <w:rsid w:val="002222D1"/>
    <w:rsid w:val="00222308"/>
    <w:rsid w:val="00222B61"/>
    <w:rsid w:val="00222DD0"/>
    <w:rsid w:val="00222E8E"/>
    <w:rsid w:val="0022375B"/>
    <w:rsid w:val="002237A6"/>
    <w:rsid w:val="00223EE6"/>
    <w:rsid w:val="002244E5"/>
    <w:rsid w:val="00224D44"/>
    <w:rsid w:val="00224DEA"/>
    <w:rsid w:val="00224E70"/>
    <w:rsid w:val="00225159"/>
    <w:rsid w:val="00225928"/>
    <w:rsid w:val="00225DF4"/>
    <w:rsid w:val="00225F78"/>
    <w:rsid w:val="00226196"/>
    <w:rsid w:val="00226582"/>
    <w:rsid w:val="00226EE0"/>
    <w:rsid w:val="00226F43"/>
    <w:rsid w:val="0022766B"/>
    <w:rsid w:val="00227C5F"/>
    <w:rsid w:val="00230218"/>
    <w:rsid w:val="0023061E"/>
    <w:rsid w:val="00230B2D"/>
    <w:rsid w:val="00230E77"/>
    <w:rsid w:val="00231189"/>
    <w:rsid w:val="0023138F"/>
    <w:rsid w:val="002313AB"/>
    <w:rsid w:val="00231B70"/>
    <w:rsid w:val="00232295"/>
    <w:rsid w:val="002323FF"/>
    <w:rsid w:val="00232774"/>
    <w:rsid w:val="002327C6"/>
    <w:rsid w:val="00232F3E"/>
    <w:rsid w:val="0023403C"/>
    <w:rsid w:val="0023467D"/>
    <w:rsid w:val="00234DBA"/>
    <w:rsid w:val="0023541D"/>
    <w:rsid w:val="002355A6"/>
    <w:rsid w:val="0023561A"/>
    <w:rsid w:val="002359B6"/>
    <w:rsid w:val="00235AC5"/>
    <w:rsid w:val="002372E9"/>
    <w:rsid w:val="00237420"/>
    <w:rsid w:val="00237C36"/>
    <w:rsid w:val="00240500"/>
    <w:rsid w:val="002405B3"/>
    <w:rsid w:val="00240CE8"/>
    <w:rsid w:val="00240EDE"/>
    <w:rsid w:val="002412DB"/>
    <w:rsid w:val="002413ED"/>
    <w:rsid w:val="00241DD6"/>
    <w:rsid w:val="00241EA5"/>
    <w:rsid w:val="00242089"/>
    <w:rsid w:val="00242309"/>
    <w:rsid w:val="0024240D"/>
    <w:rsid w:val="002425CC"/>
    <w:rsid w:val="002426EB"/>
    <w:rsid w:val="002429D4"/>
    <w:rsid w:val="00242C5F"/>
    <w:rsid w:val="002430B3"/>
    <w:rsid w:val="002434B2"/>
    <w:rsid w:val="00243542"/>
    <w:rsid w:val="00243E41"/>
    <w:rsid w:val="00243E70"/>
    <w:rsid w:val="00243EA2"/>
    <w:rsid w:val="00243ED6"/>
    <w:rsid w:val="0024420E"/>
    <w:rsid w:val="002443B8"/>
    <w:rsid w:val="00244511"/>
    <w:rsid w:val="00244693"/>
    <w:rsid w:val="00244D6B"/>
    <w:rsid w:val="00244FEF"/>
    <w:rsid w:val="00245127"/>
    <w:rsid w:val="00245555"/>
    <w:rsid w:val="002456C6"/>
    <w:rsid w:val="00245AFE"/>
    <w:rsid w:val="00245DD8"/>
    <w:rsid w:val="002462FE"/>
    <w:rsid w:val="00246539"/>
    <w:rsid w:val="0024678E"/>
    <w:rsid w:val="0024687E"/>
    <w:rsid w:val="00246B50"/>
    <w:rsid w:val="00246ED5"/>
    <w:rsid w:val="00246F85"/>
    <w:rsid w:val="00246F89"/>
    <w:rsid w:val="0024777A"/>
    <w:rsid w:val="00247D61"/>
    <w:rsid w:val="00247E2A"/>
    <w:rsid w:val="00250266"/>
    <w:rsid w:val="0025054F"/>
    <w:rsid w:val="0025058E"/>
    <w:rsid w:val="00250825"/>
    <w:rsid w:val="00250836"/>
    <w:rsid w:val="00250E5E"/>
    <w:rsid w:val="0025103F"/>
    <w:rsid w:val="002513B1"/>
    <w:rsid w:val="002513BD"/>
    <w:rsid w:val="00251C53"/>
    <w:rsid w:val="00252072"/>
    <w:rsid w:val="00252210"/>
    <w:rsid w:val="00252348"/>
    <w:rsid w:val="00252728"/>
    <w:rsid w:val="00252A89"/>
    <w:rsid w:val="00252D75"/>
    <w:rsid w:val="00253F23"/>
    <w:rsid w:val="0025421D"/>
    <w:rsid w:val="00254461"/>
    <w:rsid w:val="00254550"/>
    <w:rsid w:val="00254BD8"/>
    <w:rsid w:val="00255071"/>
    <w:rsid w:val="00255109"/>
    <w:rsid w:val="0025554A"/>
    <w:rsid w:val="00255658"/>
    <w:rsid w:val="002559B2"/>
    <w:rsid w:val="00255CB1"/>
    <w:rsid w:val="00255D4D"/>
    <w:rsid w:val="00255F68"/>
    <w:rsid w:val="00256A94"/>
    <w:rsid w:val="00256E2C"/>
    <w:rsid w:val="002573C9"/>
    <w:rsid w:val="002573D1"/>
    <w:rsid w:val="002574F1"/>
    <w:rsid w:val="0025792A"/>
    <w:rsid w:val="00257BC2"/>
    <w:rsid w:val="0026008D"/>
    <w:rsid w:val="0026045C"/>
    <w:rsid w:val="00261162"/>
    <w:rsid w:val="002618E0"/>
    <w:rsid w:val="00261929"/>
    <w:rsid w:val="00261D93"/>
    <w:rsid w:val="00261EFC"/>
    <w:rsid w:val="00261F88"/>
    <w:rsid w:val="00261FF8"/>
    <w:rsid w:val="00262525"/>
    <w:rsid w:val="00262D24"/>
    <w:rsid w:val="00262EB4"/>
    <w:rsid w:val="00263336"/>
    <w:rsid w:val="00263DD6"/>
    <w:rsid w:val="00263EDB"/>
    <w:rsid w:val="00264217"/>
    <w:rsid w:val="002644AE"/>
    <w:rsid w:val="0026480D"/>
    <w:rsid w:val="00264AE2"/>
    <w:rsid w:val="00264C9F"/>
    <w:rsid w:val="00264F91"/>
    <w:rsid w:val="00265505"/>
    <w:rsid w:val="002658F2"/>
    <w:rsid w:val="00265F2E"/>
    <w:rsid w:val="00266103"/>
    <w:rsid w:val="0026617D"/>
    <w:rsid w:val="00266549"/>
    <w:rsid w:val="00266892"/>
    <w:rsid w:val="0026689D"/>
    <w:rsid w:val="00267E69"/>
    <w:rsid w:val="00270599"/>
    <w:rsid w:val="002709F5"/>
    <w:rsid w:val="00270C4E"/>
    <w:rsid w:val="00270C55"/>
    <w:rsid w:val="00270C62"/>
    <w:rsid w:val="00271328"/>
    <w:rsid w:val="00271349"/>
    <w:rsid w:val="00271373"/>
    <w:rsid w:val="0027158E"/>
    <w:rsid w:val="00271BAB"/>
    <w:rsid w:val="002721FA"/>
    <w:rsid w:val="002722CD"/>
    <w:rsid w:val="002726F6"/>
    <w:rsid w:val="0027295A"/>
    <w:rsid w:val="0027296C"/>
    <w:rsid w:val="002734DF"/>
    <w:rsid w:val="00273E62"/>
    <w:rsid w:val="00274BE3"/>
    <w:rsid w:val="002750FD"/>
    <w:rsid w:val="00275BDD"/>
    <w:rsid w:val="00275C5C"/>
    <w:rsid w:val="00275FAE"/>
    <w:rsid w:val="0027631E"/>
    <w:rsid w:val="0027632C"/>
    <w:rsid w:val="002765C5"/>
    <w:rsid w:val="002769D2"/>
    <w:rsid w:val="00276D2C"/>
    <w:rsid w:val="00276E72"/>
    <w:rsid w:val="00276EE8"/>
    <w:rsid w:val="002771D0"/>
    <w:rsid w:val="00277CB0"/>
    <w:rsid w:val="00280531"/>
    <w:rsid w:val="00280567"/>
    <w:rsid w:val="00280799"/>
    <w:rsid w:val="00280D91"/>
    <w:rsid w:val="00281133"/>
    <w:rsid w:val="00281493"/>
    <w:rsid w:val="00281953"/>
    <w:rsid w:val="002819B9"/>
    <w:rsid w:val="00281A36"/>
    <w:rsid w:val="0028218D"/>
    <w:rsid w:val="00282DD9"/>
    <w:rsid w:val="00282E28"/>
    <w:rsid w:val="00283411"/>
    <w:rsid w:val="002836AF"/>
    <w:rsid w:val="002836EA"/>
    <w:rsid w:val="00283BA9"/>
    <w:rsid w:val="00283EF7"/>
    <w:rsid w:val="002844E4"/>
    <w:rsid w:val="002844FD"/>
    <w:rsid w:val="00285375"/>
    <w:rsid w:val="002855D0"/>
    <w:rsid w:val="00285D88"/>
    <w:rsid w:val="00285F72"/>
    <w:rsid w:val="002864A5"/>
    <w:rsid w:val="002867EF"/>
    <w:rsid w:val="00286BEA"/>
    <w:rsid w:val="00286E4E"/>
    <w:rsid w:val="002871B9"/>
    <w:rsid w:val="002873DB"/>
    <w:rsid w:val="002879E4"/>
    <w:rsid w:val="00287AF3"/>
    <w:rsid w:val="002907A7"/>
    <w:rsid w:val="00290C7A"/>
    <w:rsid w:val="00290D33"/>
    <w:rsid w:val="00290EA0"/>
    <w:rsid w:val="0029126B"/>
    <w:rsid w:val="00291305"/>
    <w:rsid w:val="002913C0"/>
    <w:rsid w:val="00291484"/>
    <w:rsid w:val="0029181C"/>
    <w:rsid w:val="00291E90"/>
    <w:rsid w:val="00291ECD"/>
    <w:rsid w:val="0029221D"/>
    <w:rsid w:val="0029233A"/>
    <w:rsid w:val="00292AB9"/>
    <w:rsid w:val="00292BC3"/>
    <w:rsid w:val="00292DE7"/>
    <w:rsid w:val="00293005"/>
    <w:rsid w:val="00293576"/>
    <w:rsid w:val="0029403F"/>
    <w:rsid w:val="0029432B"/>
    <w:rsid w:val="002948A6"/>
    <w:rsid w:val="00294A0C"/>
    <w:rsid w:val="00294AD0"/>
    <w:rsid w:val="00294DF8"/>
    <w:rsid w:val="002954E7"/>
    <w:rsid w:val="00295C1B"/>
    <w:rsid w:val="00295D19"/>
    <w:rsid w:val="00295DA4"/>
    <w:rsid w:val="00295E07"/>
    <w:rsid w:val="00296029"/>
    <w:rsid w:val="00296746"/>
    <w:rsid w:val="00296DE6"/>
    <w:rsid w:val="00296DFC"/>
    <w:rsid w:val="00297950"/>
    <w:rsid w:val="00297A01"/>
    <w:rsid w:val="00297EE3"/>
    <w:rsid w:val="00297F83"/>
    <w:rsid w:val="002A03AA"/>
    <w:rsid w:val="002A0436"/>
    <w:rsid w:val="002A07B5"/>
    <w:rsid w:val="002A1546"/>
    <w:rsid w:val="002A1586"/>
    <w:rsid w:val="002A18BB"/>
    <w:rsid w:val="002A20BA"/>
    <w:rsid w:val="002A2405"/>
    <w:rsid w:val="002A27E2"/>
    <w:rsid w:val="002A2CDC"/>
    <w:rsid w:val="002A324F"/>
    <w:rsid w:val="002A336B"/>
    <w:rsid w:val="002A39C3"/>
    <w:rsid w:val="002A40E4"/>
    <w:rsid w:val="002A460B"/>
    <w:rsid w:val="002A4661"/>
    <w:rsid w:val="002A584D"/>
    <w:rsid w:val="002A585C"/>
    <w:rsid w:val="002A5FE7"/>
    <w:rsid w:val="002A6109"/>
    <w:rsid w:val="002A61D5"/>
    <w:rsid w:val="002A6216"/>
    <w:rsid w:val="002A6255"/>
    <w:rsid w:val="002A7007"/>
    <w:rsid w:val="002A72C7"/>
    <w:rsid w:val="002A7464"/>
    <w:rsid w:val="002A751D"/>
    <w:rsid w:val="002A7DAB"/>
    <w:rsid w:val="002A7E40"/>
    <w:rsid w:val="002A7FD1"/>
    <w:rsid w:val="002B010A"/>
    <w:rsid w:val="002B09E8"/>
    <w:rsid w:val="002B0B3A"/>
    <w:rsid w:val="002B0B5F"/>
    <w:rsid w:val="002B0B76"/>
    <w:rsid w:val="002B0D03"/>
    <w:rsid w:val="002B0E20"/>
    <w:rsid w:val="002B1075"/>
    <w:rsid w:val="002B1090"/>
    <w:rsid w:val="002B1115"/>
    <w:rsid w:val="002B1820"/>
    <w:rsid w:val="002B1DB2"/>
    <w:rsid w:val="002B1E97"/>
    <w:rsid w:val="002B1FAF"/>
    <w:rsid w:val="002B2298"/>
    <w:rsid w:val="002B2389"/>
    <w:rsid w:val="002B246E"/>
    <w:rsid w:val="002B2807"/>
    <w:rsid w:val="002B28A5"/>
    <w:rsid w:val="002B3769"/>
    <w:rsid w:val="002B3D3D"/>
    <w:rsid w:val="002B3EDC"/>
    <w:rsid w:val="002B44C4"/>
    <w:rsid w:val="002B4720"/>
    <w:rsid w:val="002B56A0"/>
    <w:rsid w:val="002B5BE0"/>
    <w:rsid w:val="002B5BED"/>
    <w:rsid w:val="002B6657"/>
    <w:rsid w:val="002B66B5"/>
    <w:rsid w:val="002B6727"/>
    <w:rsid w:val="002B6A54"/>
    <w:rsid w:val="002B6C83"/>
    <w:rsid w:val="002B6D41"/>
    <w:rsid w:val="002B709B"/>
    <w:rsid w:val="002B70E9"/>
    <w:rsid w:val="002B74A4"/>
    <w:rsid w:val="002B7772"/>
    <w:rsid w:val="002B7791"/>
    <w:rsid w:val="002B783C"/>
    <w:rsid w:val="002C02B6"/>
    <w:rsid w:val="002C0AD0"/>
    <w:rsid w:val="002C0B60"/>
    <w:rsid w:val="002C12D8"/>
    <w:rsid w:val="002C14B8"/>
    <w:rsid w:val="002C1541"/>
    <w:rsid w:val="002C1918"/>
    <w:rsid w:val="002C1D6A"/>
    <w:rsid w:val="002C1FE4"/>
    <w:rsid w:val="002C2574"/>
    <w:rsid w:val="002C2E98"/>
    <w:rsid w:val="002C2F4D"/>
    <w:rsid w:val="002C3389"/>
    <w:rsid w:val="002C3717"/>
    <w:rsid w:val="002C3D12"/>
    <w:rsid w:val="002C3EFF"/>
    <w:rsid w:val="002C4942"/>
    <w:rsid w:val="002C51D1"/>
    <w:rsid w:val="002C5593"/>
    <w:rsid w:val="002C56FF"/>
    <w:rsid w:val="002C5732"/>
    <w:rsid w:val="002C5891"/>
    <w:rsid w:val="002C5BD8"/>
    <w:rsid w:val="002C6405"/>
    <w:rsid w:val="002C6524"/>
    <w:rsid w:val="002C6F6F"/>
    <w:rsid w:val="002C7288"/>
    <w:rsid w:val="002C7346"/>
    <w:rsid w:val="002C7684"/>
    <w:rsid w:val="002C76A8"/>
    <w:rsid w:val="002C7B52"/>
    <w:rsid w:val="002D046F"/>
    <w:rsid w:val="002D0633"/>
    <w:rsid w:val="002D0DA6"/>
    <w:rsid w:val="002D0F5C"/>
    <w:rsid w:val="002D163D"/>
    <w:rsid w:val="002D1A77"/>
    <w:rsid w:val="002D28CA"/>
    <w:rsid w:val="002D2A49"/>
    <w:rsid w:val="002D2F2D"/>
    <w:rsid w:val="002D371B"/>
    <w:rsid w:val="002D3AEA"/>
    <w:rsid w:val="002D40F5"/>
    <w:rsid w:val="002D4336"/>
    <w:rsid w:val="002D4601"/>
    <w:rsid w:val="002D463C"/>
    <w:rsid w:val="002D4BDA"/>
    <w:rsid w:val="002D4EC2"/>
    <w:rsid w:val="002D50E9"/>
    <w:rsid w:val="002D5106"/>
    <w:rsid w:val="002D526D"/>
    <w:rsid w:val="002D5354"/>
    <w:rsid w:val="002D5520"/>
    <w:rsid w:val="002D5839"/>
    <w:rsid w:val="002D5844"/>
    <w:rsid w:val="002D59DF"/>
    <w:rsid w:val="002D5CAE"/>
    <w:rsid w:val="002D5D3B"/>
    <w:rsid w:val="002D5DA1"/>
    <w:rsid w:val="002D5E24"/>
    <w:rsid w:val="002D5F5B"/>
    <w:rsid w:val="002D6205"/>
    <w:rsid w:val="002D68C7"/>
    <w:rsid w:val="002D6B4B"/>
    <w:rsid w:val="002D6D4C"/>
    <w:rsid w:val="002D71D4"/>
    <w:rsid w:val="002D71EC"/>
    <w:rsid w:val="002D734A"/>
    <w:rsid w:val="002D7738"/>
    <w:rsid w:val="002D7CBB"/>
    <w:rsid w:val="002D7FE7"/>
    <w:rsid w:val="002E0363"/>
    <w:rsid w:val="002E042D"/>
    <w:rsid w:val="002E0C0F"/>
    <w:rsid w:val="002E199E"/>
    <w:rsid w:val="002E20E6"/>
    <w:rsid w:val="002E284F"/>
    <w:rsid w:val="002E2C52"/>
    <w:rsid w:val="002E38A9"/>
    <w:rsid w:val="002E38FC"/>
    <w:rsid w:val="002E3B3A"/>
    <w:rsid w:val="002E40C5"/>
    <w:rsid w:val="002E40ED"/>
    <w:rsid w:val="002E4275"/>
    <w:rsid w:val="002E43EB"/>
    <w:rsid w:val="002E479A"/>
    <w:rsid w:val="002E48AB"/>
    <w:rsid w:val="002E48F1"/>
    <w:rsid w:val="002E4954"/>
    <w:rsid w:val="002E4987"/>
    <w:rsid w:val="002E4FF6"/>
    <w:rsid w:val="002E50BA"/>
    <w:rsid w:val="002E514F"/>
    <w:rsid w:val="002E5362"/>
    <w:rsid w:val="002E5850"/>
    <w:rsid w:val="002E5D27"/>
    <w:rsid w:val="002E5DA9"/>
    <w:rsid w:val="002E5FA2"/>
    <w:rsid w:val="002E6100"/>
    <w:rsid w:val="002E6476"/>
    <w:rsid w:val="002E64D0"/>
    <w:rsid w:val="002E6A2F"/>
    <w:rsid w:val="002E76F9"/>
    <w:rsid w:val="002E7715"/>
    <w:rsid w:val="002E7868"/>
    <w:rsid w:val="002E7961"/>
    <w:rsid w:val="002E7C23"/>
    <w:rsid w:val="002E7C4B"/>
    <w:rsid w:val="002E7FB7"/>
    <w:rsid w:val="002F0981"/>
    <w:rsid w:val="002F0BF1"/>
    <w:rsid w:val="002F0E9F"/>
    <w:rsid w:val="002F0FAB"/>
    <w:rsid w:val="002F1438"/>
    <w:rsid w:val="002F2103"/>
    <w:rsid w:val="002F2C72"/>
    <w:rsid w:val="002F2F6C"/>
    <w:rsid w:val="002F3297"/>
    <w:rsid w:val="002F339B"/>
    <w:rsid w:val="002F3ADF"/>
    <w:rsid w:val="002F464F"/>
    <w:rsid w:val="002F4A67"/>
    <w:rsid w:val="002F4ABA"/>
    <w:rsid w:val="002F4DE3"/>
    <w:rsid w:val="002F4F75"/>
    <w:rsid w:val="002F5067"/>
    <w:rsid w:val="002F5174"/>
    <w:rsid w:val="002F53BE"/>
    <w:rsid w:val="002F5437"/>
    <w:rsid w:val="002F5581"/>
    <w:rsid w:val="002F55E2"/>
    <w:rsid w:val="002F59DC"/>
    <w:rsid w:val="002F5BA6"/>
    <w:rsid w:val="002F60F2"/>
    <w:rsid w:val="002F6366"/>
    <w:rsid w:val="002F645D"/>
    <w:rsid w:val="002F649F"/>
    <w:rsid w:val="002F6596"/>
    <w:rsid w:val="002F6AD2"/>
    <w:rsid w:val="002F79F7"/>
    <w:rsid w:val="0030146A"/>
    <w:rsid w:val="00301799"/>
    <w:rsid w:val="00301FF7"/>
    <w:rsid w:val="00302253"/>
    <w:rsid w:val="003025FC"/>
    <w:rsid w:val="00302CC2"/>
    <w:rsid w:val="0030339C"/>
    <w:rsid w:val="0030376F"/>
    <w:rsid w:val="00303E2C"/>
    <w:rsid w:val="00303E90"/>
    <w:rsid w:val="003040E7"/>
    <w:rsid w:val="00304134"/>
    <w:rsid w:val="00304289"/>
    <w:rsid w:val="00304460"/>
    <w:rsid w:val="0030447A"/>
    <w:rsid w:val="0030471E"/>
    <w:rsid w:val="0030495B"/>
    <w:rsid w:val="003052E8"/>
    <w:rsid w:val="0030552B"/>
    <w:rsid w:val="00305A8E"/>
    <w:rsid w:val="00305C33"/>
    <w:rsid w:val="00305E11"/>
    <w:rsid w:val="003062FF"/>
    <w:rsid w:val="0030635B"/>
    <w:rsid w:val="003063CA"/>
    <w:rsid w:val="0030675B"/>
    <w:rsid w:val="003071FC"/>
    <w:rsid w:val="003075FF"/>
    <w:rsid w:val="00307A90"/>
    <w:rsid w:val="00307E70"/>
    <w:rsid w:val="003105AC"/>
    <w:rsid w:val="00310B50"/>
    <w:rsid w:val="00310BE5"/>
    <w:rsid w:val="00310E3D"/>
    <w:rsid w:val="00311054"/>
    <w:rsid w:val="00311064"/>
    <w:rsid w:val="00311161"/>
    <w:rsid w:val="00311581"/>
    <w:rsid w:val="00311A41"/>
    <w:rsid w:val="00311A5A"/>
    <w:rsid w:val="00311D60"/>
    <w:rsid w:val="00311DEB"/>
    <w:rsid w:val="003120FA"/>
    <w:rsid w:val="003125F0"/>
    <w:rsid w:val="003129D4"/>
    <w:rsid w:val="00312E27"/>
    <w:rsid w:val="00312E9B"/>
    <w:rsid w:val="00313538"/>
    <w:rsid w:val="00313559"/>
    <w:rsid w:val="0031365C"/>
    <w:rsid w:val="00313CEA"/>
    <w:rsid w:val="00313D46"/>
    <w:rsid w:val="00313D9E"/>
    <w:rsid w:val="00313F0A"/>
    <w:rsid w:val="003143E3"/>
    <w:rsid w:val="00314854"/>
    <w:rsid w:val="003151EA"/>
    <w:rsid w:val="00315614"/>
    <w:rsid w:val="003158DE"/>
    <w:rsid w:val="00315D5F"/>
    <w:rsid w:val="00315D87"/>
    <w:rsid w:val="00315E78"/>
    <w:rsid w:val="003167DB"/>
    <w:rsid w:val="00316980"/>
    <w:rsid w:val="00316FC0"/>
    <w:rsid w:val="003173A9"/>
    <w:rsid w:val="00317610"/>
    <w:rsid w:val="0031763E"/>
    <w:rsid w:val="003177D1"/>
    <w:rsid w:val="003178C8"/>
    <w:rsid w:val="0031792F"/>
    <w:rsid w:val="00317B72"/>
    <w:rsid w:val="00320CC7"/>
    <w:rsid w:val="003211AC"/>
    <w:rsid w:val="00322082"/>
    <w:rsid w:val="003220F3"/>
    <w:rsid w:val="00322178"/>
    <w:rsid w:val="0032298F"/>
    <w:rsid w:val="00322DC7"/>
    <w:rsid w:val="00322E03"/>
    <w:rsid w:val="003231C6"/>
    <w:rsid w:val="0032330F"/>
    <w:rsid w:val="0032331B"/>
    <w:rsid w:val="00323415"/>
    <w:rsid w:val="00323566"/>
    <w:rsid w:val="00323602"/>
    <w:rsid w:val="0032384C"/>
    <w:rsid w:val="003243B1"/>
    <w:rsid w:val="0032476D"/>
    <w:rsid w:val="003250AF"/>
    <w:rsid w:val="003250D1"/>
    <w:rsid w:val="00325297"/>
    <w:rsid w:val="003254B6"/>
    <w:rsid w:val="00325554"/>
    <w:rsid w:val="00325833"/>
    <w:rsid w:val="00325EA2"/>
    <w:rsid w:val="0032607C"/>
    <w:rsid w:val="003260FE"/>
    <w:rsid w:val="003263BB"/>
    <w:rsid w:val="00326892"/>
    <w:rsid w:val="0032695D"/>
    <w:rsid w:val="00326CA5"/>
    <w:rsid w:val="00326F04"/>
    <w:rsid w:val="00326F12"/>
    <w:rsid w:val="003279FD"/>
    <w:rsid w:val="00330094"/>
    <w:rsid w:val="00330246"/>
    <w:rsid w:val="0033074F"/>
    <w:rsid w:val="003309E5"/>
    <w:rsid w:val="00331125"/>
    <w:rsid w:val="003311A1"/>
    <w:rsid w:val="0033176E"/>
    <w:rsid w:val="00331CA1"/>
    <w:rsid w:val="00331D44"/>
    <w:rsid w:val="003320D3"/>
    <w:rsid w:val="0033229A"/>
    <w:rsid w:val="003328DE"/>
    <w:rsid w:val="003334FC"/>
    <w:rsid w:val="003339C6"/>
    <w:rsid w:val="00334018"/>
    <w:rsid w:val="003341B9"/>
    <w:rsid w:val="00334363"/>
    <w:rsid w:val="003347BA"/>
    <w:rsid w:val="003349AA"/>
    <w:rsid w:val="00334B6D"/>
    <w:rsid w:val="003350C9"/>
    <w:rsid w:val="0033551C"/>
    <w:rsid w:val="00335886"/>
    <w:rsid w:val="00335D74"/>
    <w:rsid w:val="003368A8"/>
    <w:rsid w:val="00337183"/>
    <w:rsid w:val="003374DE"/>
    <w:rsid w:val="00337583"/>
    <w:rsid w:val="00337AFB"/>
    <w:rsid w:val="00337D2A"/>
    <w:rsid w:val="00337D75"/>
    <w:rsid w:val="0034001B"/>
    <w:rsid w:val="00340380"/>
    <w:rsid w:val="00340775"/>
    <w:rsid w:val="00340786"/>
    <w:rsid w:val="00340840"/>
    <w:rsid w:val="003408E2"/>
    <w:rsid w:val="00340CF0"/>
    <w:rsid w:val="00340DFB"/>
    <w:rsid w:val="003410E4"/>
    <w:rsid w:val="00341878"/>
    <w:rsid w:val="00341AEC"/>
    <w:rsid w:val="00341C93"/>
    <w:rsid w:val="00341D11"/>
    <w:rsid w:val="00342220"/>
    <w:rsid w:val="00342246"/>
    <w:rsid w:val="00342812"/>
    <w:rsid w:val="003428A7"/>
    <w:rsid w:val="00342B6B"/>
    <w:rsid w:val="003430EB"/>
    <w:rsid w:val="00343DDC"/>
    <w:rsid w:val="0034417C"/>
    <w:rsid w:val="00344AB9"/>
    <w:rsid w:val="00344B07"/>
    <w:rsid w:val="00344DC0"/>
    <w:rsid w:val="00344EC9"/>
    <w:rsid w:val="003450F0"/>
    <w:rsid w:val="003453A2"/>
    <w:rsid w:val="003458F0"/>
    <w:rsid w:val="00345EFA"/>
    <w:rsid w:val="0034630A"/>
    <w:rsid w:val="00346779"/>
    <w:rsid w:val="00346FCA"/>
    <w:rsid w:val="003472B7"/>
    <w:rsid w:val="0034750F"/>
    <w:rsid w:val="003475B8"/>
    <w:rsid w:val="003478AF"/>
    <w:rsid w:val="003501EC"/>
    <w:rsid w:val="00350287"/>
    <w:rsid w:val="00350785"/>
    <w:rsid w:val="0035099E"/>
    <w:rsid w:val="00350C91"/>
    <w:rsid w:val="00350E5C"/>
    <w:rsid w:val="003510F1"/>
    <w:rsid w:val="0035115B"/>
    <w:rsid w:val="0035160D"/>
    <w:rsid w:val="00351923"/>
    <w:rsid w:val="003519D2"/>
    <w:rsid w:val="003521A0"/>
    <w:rsid w:val="0035245E"/>
    <w:rsid w:val="003524BA"/>
    <w:rsid w:val="003525A4"/>
    <w:rsid w:val="003529F5"/>
    <w:rsid w:val="00352BF8"/>
    <w:rsid w:val="00352CE6"/>
    <w:rsid w:val="00352E94"/>
    <w:rsid w:val="00353585"/>
    <w:rsid w:val="00353643"/>
    <w:rsid w:val="003539AA"/>
    <w:rsid w:val="00353AE2"/>
    <w:rsid w:val="00353F48"/>
    <w:rsid w:val="00354389"/>
    <w:rsid w:val="00354B5B"/>
    <w:rsid w:val="00354BF8"/>
    <w:rsid w:val="00354C88"/>
    <w:rsid w:val="00354ED5"/>
    <w:rsid w:val="003553A2"/>
    <w:rsid w:val="00355E81"/>
    <w:rsid w:val="0035602F"/>
    <w:rsid w:val="003561AB"/>
    <w:rsid w:val="003567C6"/>
    <w:rsid w:val="00356828"/>
    <w:rsid w:val="003572D6"/>
    <w:rsid w:val="00357481"/>
    <w:rsid w:val="0035779C"/>
    <w:rsid w:val="00357B99"/>
    <w:rsid w:val="00360051"/>
    <w:rsid w:val="00360286"/>
    <w:rsid w:val="0036042F"/>
    <w:rsid w:val="00360539"/>
    <w:rsid w:val="0036061D"/>
    <w:rsid w:val="003606D5"/>
    <w:rsid w:val="0036086D"/>
    <w:rsid w:val="00360964"/>
    <w:rsid w:val="003609C0"/>
    <w:rsid w:val="00360BC6"/>
    <w:rsid w:val="00360BEA"/>
    <w:rsid w:val="00360C6D"/>
    <w:rsid w:val="00360CED"/>
    <w:rsid w:val="003616E7"/>
    <w:rsid w:val="00361B4E"/>
    <w:rsid w:val="00361F14"/>
    <w:rsid w:val="003620BA"/>
    <w:rsid w:val="00362580"/>
    <w:rsid w:val="00362981"/>
    <w:rsid w:val="00362DDE"/>
    <w:rsid w:val="00362EB9"/>
    <w:rsid w:val="003637CB"/>
    <w:rsid w:val="00364093"/>
    <w:rsid w:val="003641AF"/>
    <w:rsid w:val="00364334"/>
    <w:rsid w:val="00364384"/>
    <w:rsid w:val="003644DC"/>
    <w:rsid w:val="00364700"/>
    <w:rsid w:val="00364761"/>
    <w:rsid w:val="003647A4"/>
    <w:rsid w:val="0036499F"/>
    <w:rsid w:val="00364D70"/>
    <w:rsid w:val="00364DEB"/>
    <w:rsid w:val="00364EA3"/>
    <w:rsid w:val="003650CF"/>
    <w:rsid w:val="0036528A"/>
    <w:rsid w:val="0036569B"/>
    <w:rsid w:val="003656BA"/>
    <w:rsid w:val="00366132"/>
    <w:rsid w:val="003661BF"/>
    <w:rsid w:val="00366EEC"/>
    <w:rsid w:val="003671BF"/>
    <w:rsid w:val="003671FC"/>
    <w:rsid w:val="00367DE5"/>
    <w:rsid w:val="00370039"/>
    <w:rsid w:val="0037084D"/>
    <w:rsid w:val="00370D1F"/>
    <w:rsid w:val="00371227"/>
    <w:rsid w:val="003712F4"/>
    <w:rsid w:val="00371E95"/>
    <w:rsid w:val="00372063"/>
    <w:rsid w:val="0037302E"/>
    <w:rsid w:val="00373165"/>
    <w:rsid w:val="00373B09"/>
    <w:rsid w:val="00373B3E"/>
    <w:rsid w:val="00373C5C"/>
    <w:rsid w:val="00374312"/>
    <w:rsid w:val="0037439F"/>
    <w:rsid w:val="003745E9"/>
    <w:rsid w:val="00374886"/>
    <w:rsid w:val="003749A2"/>
    <w:rsid w:val="00374C8F"/>
    <w:rsid w:val="00374CA3"/>
    <w:rsid w:val="00375365"/>
    <w:rsid w:val="003759A2"/>
    <w:rsid w:val="00375BA6"/>
    <w:rsid w:val="00375BAF"/>
    <w:rsid w:val="00375DBF"/>
    <w:rsid w:val="0037623C"/>
    <w:rsid w:val="0037646F"/>
    <w:rsid w:val="00376944"/>
    <w:rsid w:val="00376ACA"/>
    <w:rsid w:val="00376CF1"/>
    <w:rsid w:val="00377054"/>
    <w:rsid w:val="0037735B"/>
    <w:rsid w:val="00377380"/>
    <w:rsid w:val="0037749B"/>
    <w:rsid w:val="00377C43"/>
    <w:rsid w:val="00377D40"/>
    <w:rsid w:val="00377DAE"/>
    <w:rsid w:val="0038060D"/>
    <w:rsid w:val="00380906"/>
    <w:rsid w:val="00380B1A"/>
    <w:rsid w:val="00380F28"/>
    <w:rsid w:val="00381341"/>
    <w:rsid w:val="0038156B"/>
    <w:rsid w:val="00381C49"/>
    <w:rsid w:val="00381E63"/>
    <w:rsid w:val="00382291"/>
    <w:rsid w:val="003822E4"/>
    <w:rsid w:val="0038248D"/>
    <w:rsid w:val="00382588"/>
    <w:rsid w:val="0038262D"/>
    <w:rsid w:val="003827AD"/>
    <w:rsid w:val="003829B4"/>
    <w:rsid w:val="00382A07"/>
    <w:rsid w:val="003830DE"/>
    <w:rsid w:val="00383447"/>
    <w:rsid w:val="003836C3"/>
    <w:rsid w:val="00383B2E"/>
    <w:rsid w:val="0038473B"/>
    <w:rsid w:val="003847C8"/>
    <w:rsid w:val="00384C0B"/>
    <w:rsid w:val="00384E5D"/>
    <w:rsid w:val="00385073"/>
    <w:rsid w:val="00385583"/>
    <w:rsid w:val="003857E4"/>
    <w:rsid w:val="0038583B"/>
    <w:rsid w:val="003858FD"/>
    <w:rsid w:val="00385E4A"/>
    <w:rsid w:val="00385F51"/>
    <w:rsid w:val="00386271"/>
    <w:rsid w:val="0038658A"/>
    <w:rsid w:val="0038749B"/>
    <w:rsid w:val="003874B8"/>
    <w:rsid w:val="003875DB"/>
    <w:rsid w:val="00387B11"/>
    <w:rsid w:val="00387F38"/>
    <w:rsid w:val="00390021"/>
    <w:rsid w:val="00390D5B"/>
    <w:rsid w:val="00390EE7"/>
    <w:rsid w:val="0039103E"/>
    <w:rsid w:val="0039120B"/>
    <w:rsid w:val="00391511"/>
    <w:rsid w:val="003916D0"/>
    <w:rsid w:val="00391851"/>
    <w:rsid w:val="00391C8A"/>
    <w:rsid w:val="003922F8"/>
    <w:rsid w:val="00392B44"/>
    <w:rsid w:val="00392E2A"/>
    <w:rsid w:val="00392E54"/>
    <w:rsid w:val="00393126"/>
    <w:rsid w:val="00393155"/>
    <w:rsid w:val="003933B6"/>
    <w:rsid w:val="00393949"/>
    <w:rsid w:val="00393A6C"/>
    <w:rsid w:val="00393ABC"/>
    <w:rsid w:val="00394016"/>
    <w:rsid w:val="003940AF"/>
    <w:rsid w:val="00394453"/>
    <w:rsid w:val="0039463C"/>
    <w:rsid w:val="00394CBD"/>
    <w:rsid w:val="00394CF7"/>
    <w:rsid w:val="00394D76"/>
    <w:rsid w:val="003952C2"/>
    <w:rsid w:val="003955F9"/>
    <w:rsid w:val="003957B3"/>
    <w:rsid w:val="00395BEF"/>
    <w:rsid w:val="0039608D"/>
    <w:rsid w:val="00397724"/>
    <w:rsid w:val="00397B80"/>
    <w:rsid w:val="00397C0A"/>
    <w:rsid w:val="003A049E"/>
    <w:rsid w:val="003A0579"/>
    <w:rsid w:val="003A0816"/>
    <w:rsid w:val="003A1145"/>
    <w:rsid w:val="003A223D"/>
    <w:rsid w:val="003A255D"/>
    <w:rsid w:val="003A372E"/>
    <w:rsid w:val="003A3759"/>
    <w:rsid w:val="003A3DE0"/>
    <w:rsid w:val="003A3E63"/>
    <w:rsid w:val="003A3F0A"/>
    <w:rsid w:val="003A4217"/>
    <w:rsid w:val="003A4ABC"/>
    <w:rsid w:val="003A51F9"/>
    <w:rsid w:val="003A5379"/>
    <w:rsid w:val="003A5749"/>
    <w:rsid w:val="003A57DB"/>
    <w:rsid w:val="003A5C90"/>
    <w:rsid w:val="003A5FE9"/>
    <w:rsid w:val="003A6192"/>
    <w:rsid w:val="003A621E"/>
    <w:rsid w:val="003A633F"/>
    <w:rsid w:val="003A6451"/>
    <w:rsid w:val="003A6C9B"/>
    <w:rsid w:val="003A6D62"/>
    <w:rsid w:val="003A6DE4"/>
    <w:rsid w:val="003A7290"/>
    <w:rsid w:val="003A744E"/>
    <w:rsid w:val="003A7A15"/>
    <w:rsid w:val="003B002D"/>
    <w:rsid w:val="003B01CE"/>
    <w:rsid w:val="003B0301"/>
    <w:rsid w:val="003B095C"/>
    <w:rsid w:val="003B0CC0"/>
    <w:rsid w:val="003B0F46"/>
    <w:rsid w:val="003B0F77"/>
    <w:rsid w:val="003B12BA"/>
    <w:rsid w:val="003B1E38"/>
    <w:rsid w:val="003B1FAE"/>
    <w:rsid w:val="003B247A"/>
    <w:rsid w:val="003B2D84"/>
    <w:rsid w:val="003B2ED5"/>
    <w:rsid w:val="003B2F87"/>
    <w:rsid w:val="003B3DEF"/>
    <w:rsid w:val="003B42B1"/>
    <w:rsid w:val="003B4348"/>
    <w:rsid w:val="003B43AF"/>
    <w:rsid w:val="003B45D8"/>
    <w:rsid w:val="003B4884"/>
    <w:rsid w:val="003B48E1"/>
    <w:rsid w:val="003B4BF9"/>
    <w:rsid w:val="003B4F26"/>
    <w:rsid w:val="003B501F"/>
    <w:rsid w:val="003B5A48"/>
    <w:rsid w:val="003B617B"/>
    <w:rsid w:val="003B6A2A"/>
    <w:rsid w:val="003B6CC5"/>
    <w:rsid w:val="003B75F8"/>
    <w:rsid w:val="003B77CB"/>
    <w:rsid w:val="003B7B18"/>
    <w:rsid w:val="003C0CD6"/>
    <w:rsid w:val="003C1A7A"/>
    <w:rsid w:val="003C1CFD"/>
    <w:rsid w:val="003C2103"/>
    <w:rsid w:val="003C23FC"/>
    <w:rsid w:val="003C2484"/>
    <w:rsid w:val="003C30C0"/>
    <w:rsid w:val="003C3636"/>
    <w:rsid w:val="003C3E9D"/>
    <w:rsid w:val="003C4350"/>
    <w:rsid w:val="003C4397"/>
    <w:rsid w:val="003C44BE"/>
    <w:rsid w:val="003C4BC0"/>
    <w:rsid w:val="003C56CD"/>
    <w:rsid w:val="003C5A4E"/>
    <w:rsid w:val="003C5B07"/>
    <w:rsid w:val="003C5BFE"/>
    <w:rsid w:val="003C5D89"/>
    <w:rsid w:val="003C619C"/>
    <w:rsid w:val="003C6321"/>
    <w:rsid w:val="003C6741"/>
    <w:rsid w:val="003C67B4"/>
    <w:rsid w:val="003C6810"/>
    <w:rsid w:val="003C69AF"/>
    <w:rsid w:val="003C7258"/>
    <w:rsid w:val="003C7525"/>
    <w:rsid w:val="003C769B"/>
    <w:rsid w:val="003C7938"/>
    <w:rsid w:val="003C798F"/>
    <w:rsid w:val="003C7C94"/>
    <w:rsid w:val="003D03FC"/>
    <w:rsid w:val="003D07EA"/>
    <w:rsid w:val="003D0933"/>
    <w:rsid w:val="003D0A55"/>
    <w:rsid w:val="003D0AA6"/>
    <w:rsid w:val="003D0B1D"/>
    <w:rsid w:val="003D100B"/>
    <w:rsid w:val="003D10E4"/>
    <w:rsid w:val="003D1481"/>
    <w:rsid w:val="003D1815"/>
    <w:rsid w:val="003D2498"/>
    <w:rsid w:val="003D24C4"/>
    <w:rsid w:val="003D2680"/>
    <w:rsid w:val="003D2C8C"/>
    <w:rsid w:val="003D315A"/>
    <w:rsid w:val="003D32EB"/>
    <w:rsid w:val="003D3882"/>
    <w:rsid w:val="003D3B0F"/>
    <w:rsid w:val="003D41F3"/>
    <w:rsid w:val="003D4210"/>
    <w:rsid w:val="003D42DF"/>
    <w:rsid w:val="003D47EB"/>
    <w:rsid w:val="003D514B"/>
    <w:rsid w:val="003D5457"/>
    <w:rsid w:val="003D5547"/>
    <w:rsid w:val="003D57E5"/>
    <w:rsid w:val="003D58AB"/>
    <w:rsid w:val="003D5A2E"/>
    <w:rsid w:val="003D5D6B"/>
    <w:rsid w:val="003D5E7E"/>
    <w:rsid w:val="003D6166"/>
    <w:rsid w:val="003D6261"/>
    <w:rsid w:val="003D6407"/>
    <w:rsid w:val="003D666E"/>
    <w:rsid w:val="003D67DF"/>
    <w:rsid w:val="003D682D"/>
    <w:rsid w:val="003D6960"/>
    <w:rsid w:val="003D6BCE"/>
    <w:rsid w:val="003D6C3C"/>
    <w:rsid w:val="003D6DF6"/>
    <w:rsid w:val="003D704A"/>
    <w:rsid w:val="003D7113"/>
    <w:rsid w:val="003D7A3A"/>
    <w:rsid w:val="003D7F09"/>
    <w:rsid w:val="003E0452"/>
    <w:rsid w:val="003E04B7"/>
    <w:rsid w:val="003E0B12"/>
    <w:rsid w:val="003E1935"/>
    <w:rsid w:val="003E1EA4"/>
    <w:rsid w:val="003E256D"/>
    <w:rsid w:val="003E2662"/>
    <w:rsid w:val="003E278D"/>
    <w:rsid w:val="003E27F3"/>
    <w:rsid w:val="003E311E"/>
    <w:rsid w:val="003E32E1"/>
    <w:rsid w:val="003E38C2"/>
    <w:rsid w:val="003E3B5F"/>
    <w:rsid w:val="003E3C88"/>
    <w:rsid w:val="003E42F8"/>
    <w:rsid w:val="003E485D"/>
    <w:rsid w:val="003E48AA"/>
    <w:rsid w:val="003E4A59"/>
    <w:rsid w:val="003E4E99"/>
    <w:rsid w:val="003E561E"/>
    <w:rsid w:val="003E5F47"/>
    <w:rsid w:val="003E64F5"/>
    <w:rsid w:val="003E6820"/>
    <w:rsid w:val="003E6986"/>
    <w:rsid w:val="003E7605"/>
    <w:rsid w:val="003E76ED"/>
    <w:rsid w:val="003E7D40"/>
    <w:rsid w:val="003E7FCE"/>
    <w:rsid w:val="003F0303"/>
    <w:rsid w:val="003F1042"/>
    <w:rsid w:val="003F14B9"/>
    <w:rsid w:val="003F1732"/>
    <w:rsid w:val="003F19D2"/>
    <w:rsid w:val="003F1E84"/>
    <w:rsid w:val="003F1EEA"/>
    <w:rsid w:val="003F22FC"/>
    <w:rsid w:val="003F23FD"/>
    <w:rsid w:val="003F25EB"/>
    <w:rsid w:val="003F279B"/>
    <w:rsid w:val="003F2826"/>
    <w:rsid w:val="003F2AB2"/>
    <w:rsid w:val="003F2C0B"/>
    <w:rsid w:val="003F3368"/>
    <w:rsid w:val="003F3778"/>
    <w:rsid w:val="003F4104"/>
    <w:rsid w:val="003F4814"/>
    <w:rsid w:val="003F4AD5"/>
    <w:rsid w:val="003F5272"/>
    <w:rsid w:val="003F560D"/>
    <w:rsid w:val="003F5CF5"/>
    <w:rsid w:val="003F5EA9"/>
    <w:rsid w:val="003F5F24"/>
    <w:rsid w:val="003F5FB3"/>
    <w:rsid w:val="003F707E"/>
    <w:rsid w:val="003F7122"/>
    <w:rsid w:val="003F7415"/>
    <w:rsid w:val="003F7734"/>
    <w:rsid w:val="003F793C"/>
    <w:rsid w:val="003F7BE3"/>
    <w:rsid w:val="003F7D86"/>
    <w:rsid w:val="003F7D96"/>
    <w:rsid w:val="0040033F"/>
    <w:rsid w:val="00401066"/>
    <w:rsid w:val="00401240"/>
    <w:rsid w:val="00401D7A"/>
    <w:rsid w:val="00401F7A"/>
    <w:rsid w:val="0040226B"/>
    <w:rsid w:val="00402507"/>
    <w:rsid w:val="00403122"/>
    <w:rsid w:val="00403407"/>
    <w:rsid w:val="004035E3"/>
    <w:rsid w:val="00403923"/>
    <w:rsid w:val="00403CD0"/>
    <w:rsid w:val="0040489A"/>
    <w:rsid w:val="00405107"/>
    <w:rsid w:val="00405276"/>
    <w:rsid w:val="004058BF"/>
    <w:rsid w:val="004059FA"/>
    <w:rsid w:val="004063EC"/>
    <w:rsid w:val="004065B0"/>
    <w:rsid w:val="00406E90"/>
    <w:rsid w:val="00406F0E"/>
    <w:rsid w:val="00407231"/>
    <w:rsid w:val="00407B17"/>
    <w:rsid w:val="00407C22"/>
    <w:rsid w:val="00407CE8"/>
    <w:rsid w:val="00407EB8"/>
    <w:rsid w:val="00407EDA"/>
    <w:rsid w:val="00410630"/>
    <w:rsid w:val="00410ED8"/>
    <w:rsid w:val="004115A4"/>
    <w:rsid w:val="00411673"/>
    <w:rsid w:val="00411CA5"/>
    <w:rsid w:val="0041217B"/>
    <w:rsid w:val="00412186"/>
    <w:rsid w:val="004121B9"/>
    <w:rsid w:val="004128EA"/>
    <w:rsid w:val="00412D3F"/>
    <w:rsid w:val="00412D5A"/>
    <w:rsid w:val="004131AB"/>
    <w:rsid w:val="00413577"/>
    <w:rsid w:val="00413C56"/>
    <w:rsid w:val="004144DF"/>
    <w:rsid w:val="00414651"/>
    <w:rsid w:val="0041467C"/>
    <w:rsid w:val="004147EA"/>
    <w:rsid w:val="00414B41"/>
    <w:rsid w:val="004155A2"/>
    <w:rsid w:val="004155B3"/>
    <w:rsid w:val="004158B0"/>
    <w:rsid w:val="00415B4A"/>
    <w:rsid w:val="00415C98"/>
    <w:rsid w:val="00415E68"/>
    <w:rsid w:val="00416355"/>
    <w:rsid w:val="00416578"/>
    <w:rsid w:val="004165C8"/>
    <w:rsid w:val="00416CF0"/>
    <w:rsid w:val="00416CF7"/>
    <w:rsid w:val="00416DA5"/>
    <w:rsid w:val="00417370"/>
    <w:rsid w:val="00417950"/>
    <w:rsid w:val="00420A2F"/>
    <w:rsid w:val="00421230"/>
    <w:rsid w:val="00421621"/>
    <w:rsid w:val="00422358"/>
    <w:rsid w:val="0042245E"/>
    <w:rsid w:val="0042272B"/>
    <w:rsid w:val="00422B8E"/>
    <w:rsid w:val="00422E1A"/>
    <w:rsid w:val="004233DC"/>
    <w:rsid w:val="004237CA"/>
    <w:rsid w:val="004243A9"/>
    <w:rsid w:val="00424611"/>
    <w:rsid w:val="0042483D"/>
    <w:rsid w:val="00424C77"/>
    <w:rsid w:val="00424D7D"/>
    <w:rsid w:val="00425037"/>
    <w:rsid w:val="0042521A"/>
    <w:rsid w:val="00425404"/>
    <w:rsid w:val="004256BB"/>
    <w:rsid w:val="00425A98"/>
    <w:rsid w:val="00426277"/>
    <w:rsid w:val="004263AA"/>
    <w:rsid w:val="004267AA"/>
    <w:rsid w:val="004268DD"/>
    <w:rsid w:val="00426B1D"/>
    <w:rsid w:val="00427421"/>
    <w:rsid w:val="004274DD"/>
    <w:rsid w:val="00427789"/>
    <w:rsid w:val="00427940"/>
    <w:rsid w:val="00427DF2"/>
    <w:rsid w:val="004301A6"/>
    <w:rsid w:val="004303B8"/>
    <w:rsid w:val="004304C7"/>
    <w:rsid w:val="004304FF"/>
    <w:rsid w:val="00430D3B"/>
    <w:rsid w:val="00430E3D"/>
    <w:rsid w:val="00431538"/>
    <w:rsid w:val="0043280E"/>
    <w:rsid w:val="00432A2C"/>
    <w:rsid w:val="00432D8D"/>
    <w:rsid w:val="00432ECB"/>
    <w:rsid w:val="0043346D"/>
    <w:rsid w:val="00433E81"/>
    <w:rsid w:val="00434180"/>
    <w:rsid w:val="00434252"/>
    <w:rsid w:val="0043466B"/>
    <w:rsid w:val="0043472E"/>
    <w:rsid w:val="00434C3C"/>
    <w:rsid w:val="00434D1C"/>
    <w:rsid w:val="004356CD"/>
    <w:rsid w:val="004361F3"/>
    <w:rsid w:val="004364D9"/>
    <w:rsid w:val="004365B2"/>
    <w:rsid w:val="0043698B"/>
    <w:rsid w:val="00436AFA"/>
    <w:rsid w:val="00436BB3"/>
    <w:rsid w:val="00437022"/>
    <w:rsid w:val="004371D3"/>
    <w:rsid w:val="004372CE"/>
    <w:rsid w:val="0043757A"/>
    <w:rsid w:val="00437ACC"/>
    <w:rsid w:val="00437C00"/>
    <w:rsid w:val="00437EF5"/>
    <w:rsid w:val="004404A9"/>
    <w:rsid w:val="004405A9"/>
    <w:rsid w:val="004405E1"/>
    <w:rsid w:val="004414C4"/>
    <w:rsid w:val="00442934"/>
    <w:rsid w:val="00442A96"/>
    <w:rsid w:val="00442CF3"/>
    <w:rsid w:val="0044390B"/>
    <w:rsid w:val="00443B05"/>
    <w:rsid w:val="00443DB5"/>
    <w:rsid w:val="0044411A"/>
    <w:rsid w:val="00444786"/>
    <w:rsid w:val="00444AD8"/>
    <w:rsid w:val="00445069"/>
    <w:rsid w:val="0044558F"/>
    <w:rsid w:val="00445F18"/>
    <w:rsid w:val="004466FF"/>
    <w:rsid w:val="00446B83"/>
    <w:rsid w:val="0044702D"/>
    <w:rsid w:val="00447416"/>
    <w:rsid w:val="0044741B"/>
    <w:rsid w:val="0044756D"/>
    <w:rsid w:val="0044775A"/>
    <w:rsid w:val="00447AC6"/>
    <w:rsid w:val="00447BC0"/>
    <w:rsid w:val="0045094D"/>
    <w:rsid w:val="00450AAE"/>
    <w:rsid w:val="00450DFF"/>
    <w:rsid w:val="00451187"/>
    <w:rsid w:val="0045173B"/>
    <w:rsid w:val="0045173E"/>
    <w:rsid w:val="00451956"/>
    <w:rsid w:val="00452231"/>
    <w:rsid w:val="004525C1"/>
    <w:rsid w:val="0045262B"/>
    <w:rsid w:val="00452AB2"/>
    <w:rsid w:val="00452AE0"/>
    <w:rsid w:val="00452DA2"/>
    <w:rsid w:val="00453564"/>
    <w:rsid w:val="00453B3D"/>
    <w:rsid w:val="00453CB5"/>
    <w:rsid w:val="0045479C"/>
    <w:rsid w:val="004547E3"/>
    <w:rsid w:val="00454886"/>
    <w:rsid w:val="004557A7"/>
    <w:rsid w:val="004557F4"/>
    <w:rsid w:val="00455A25"/>
    <w:rsid w:val="00456BE8"/>
    <w:rsid w:val="00456FC2"/>
    <w:rsid w:val="00456FC4"/>
    <w:rsid w:val="00456FE1"/>
    <w:rsid w:val="00457751"/>
    <w:rsid w:val="004600A4"/>
    <w:rsid w:val="0046039D"/>
    <w:rsid w:val="00460B78"/>
    <w:rsid w:val="00460C6B"/>
    <w:rsid w:val="00460CCF"/>
    <w:rsid w:val="00461509"/>
    <w:rsid w:val="0046165B"/>
    <w:rsid w:val="004616BE"/>
    <w:rsid w:val="00461C0B"/>
    <w:rsid w:val="00461DCE"/>
    <w:rsid w:val="0046274B"/>
    <w:rsid w:val="00462843"/>
    <w:rsid w:val="004629C7"/>
    <w:rsid w:val="00462ACB"/>
    <w:rsid w:val="00462DD9"/>
    <w:rsid w:val="00463D52"/>
    <w:rsid w:val="004642DD"/>
    <w:rsid w:val="004646B1"/>
    <w:rsid w:val="004647CC"/>
    <w:rsid w:val="00464879"/>
    <w:rsid w:val="00464D5B"/>
    <w:rsid w:val="00464DD0"/>
    <w:rsid w:val="004650C9"/>
    <w:rsid w:val="00465209"/>
    <w:rsid w:val="00465689"/>
    <w:rsid w:val="00465F59"/>
    <w:rsid w:val="00466349"/>
    <w:rsid w:val="00466727"/>
    <w:rsid w:val="00466B18"/>
    <w:rsid w:val="00467180"/>
    <w:rsid w:val="004673D5"/>
    <w:rsid w:val="00467658"/>
    <w:rsid w:val="00467975"/>
    <w:rsid w:val="0047017B"/>
    <w:rsid w:val="00470331"/>
    <w:rsid w:val="004703D6"/>
    <w:rsid w:val="004703EB"/>
    <w:rsid w:val="004704F8"/>
    <w:rsid w:val="00470AB3"/>
    <w:rsid w:val="00470D12"/>
    <w:rsid w:val="00470D73"/>
    <w:rsid w:val="00470F01"/>
    <w:rsid w:val="0047115F"/>
    <w:rsid w:val="004714D7"/>
    <w:rsid w:val="00471709"/>
    <w:rsid w:val="0047170C"/>
    <w:rsid w:val="0047173C"/>
    <w:rsid w:val="004720BB"/>
    <w:rsid w:val="004720D4"/>
    <w:rsid w:val="004722B7"/>
    <w:rsid w:val="004723F7"/>
    <w:rsid w:val="00472657"/>
    <w:rsid w:val="00472829"/>
    <w:rsid w:val="00472CCC"/>
    <w:rsid w:val="004733DB"/>
    <w:rsid w:val="00473A61"/>
    <w:rsid w:val="00474159"/>
    <w:rsid w:val="004741A3"/>
    <w:rsid w:val="00474596"/>
    <w:rsid w:val="00475074"/>
    <w:rsid w:val="00475776"/>
    <w:rsid w:val="004758AC"/>
    <w:rsid w:val="00475AD9"/>
    <w:rsid w:val="00475BEB"/>
    <w:rsid w:val="00475C02"/>
    <w:rsid w:val="00475C11"/>
    <w:rsid w:val="00475FE1"/>
    <w:rsid w:val="00476A28"/>
    <w:rsid w:val="004774B2"/>
    <w:rsid w:val="00477912"/>
    <w:rsid w:val="00477FB3"/>
    <w:rsid w:val="004800B8"/>
    <w:rsid w:val="00480B4E"/>
    <w:rsid w:val="00480E46"/>
    <w:rsid w:val="004813D8"/>
    <w:rsid w:val="004813E4"/>
    <w:rsid w:val="0048192C"/>
    <w:rsid w:val="00482203"/>
    <w:rsid w:val="004829E9"/>
    <w:rsid w:val="00482AD1"/>
    <w:rsid w:val="0048304B"/>
    <w:rsid w:val="00483458"/>
    <w:rsid w:val="00483C88"/>
    <w:rsid w:val="00483CC9"/>
    <w:rsid w:val="004841A0"/>
    <w:rsid w:val="004843CD"/>
    <w:rsid w:val="004843D2"/>
    <w:rsid w:val="0048471C"/>
    <w:rsid w:val="004848A0"/>
    <w:rsid w:val="00484F30"/>
    <w:rsid w:val="00484F7B"/>
    <w:rsid w:val="004853C2"/>
    <w:rsid w:val="0048572D"/>
    <w:rsid w:val="00485AC5"/>
    <w:rsid w:val="00485EE1"/>
    <w:rsid w:val="0048659B"/>
    <w:rsid w:val="00486BF2"/>
    <w:rsid w:val="0048715E"/>
    <w:rsid w:val="00487574"/>
    <w:rsid w:val="00487A45"/>
    <w:rsid w:val="00487A51"/>
    <w:rsid w:val="004900F9"/>
    <w:rsid w:val="004904C4"/>
    <w:rsid w:val="0049059A"/>
    <w:rsid w:val="004911F2"/>
    <w:rsid w:val="004914A2"/>
    <w:rsid w:val="00491A52"/>
    <w:rsid w:val="00491DD0"/>
    <w:rsid w:val="00491F3A"/>
    <w:rsid w:val="00492153"/>
    <w:rsid w:val="00492691"/>
    <w:rsid w:val="004926F3"/>
    <w:rsid w:val="00492CCF"/>
    <w:rsid w:val="00492F74"/>
    <w:rsid w:val="00493032"/>
    <w:rsid w:val="004932B5"/>
    <w:rsid w:val="00493C10"/>
    <w:rsid w:val="00493EB2"/>
    <w:rsid w:val="0049468E"/>
    <w:rsid w:val="00494986"/>
    <w:rsid w:val="00494F49"/>
    <w:rsid w:val="004950EB"/>
    <w:rsid w:val="0049539C"/>
    <w:rsid w:val="0049553B"/>
    <w:rsid w:val="00495671"/>
    <w:rsid w:val="004957BB"/>
    <w:rsid w:val="00495BF7"/>
    <w:rsid w:val="00496393"/>
    <w:rsid w:val="004963FA"/>
    <w:rsid w:val="0049678D"/>
    <w:rsid w:val="00496808"/>
    <w:rsid w:val="00496AA0"/>
    <w:rsid w:val="00496E90"/>
    <w:rsid w:val="0049782B"/>
    <w:rsid w:val="00497AD5"/>
    <w:rsid w:val="00497DCE"/>
    <w:rsid w:val="00497E00"/>
    <w:rsid w:val="00497E44"/>
    <w:rsid w:val="004A072A"/>
    <w:rsid w:val="004A09B5"/>
    <w:rsid w:val="004A0BC8"/>
    <w:rsid w:val="004A0D55"/>
    <w:rsid w:val="004A107A"/>
    <w:rsid w:val="004A19A5"/>
    <w:rsid w:val="004A2B0C"/>
    <w:rsid w:val="004A3058"/>
    <w:rsid w:val="004A32AB"/>
    <w:rsid w:val="004A3575"/>
    <w:rsid w:val="004A38A0"/>
    <w:rsid w:val="004A3917"/>
    <w:rsid w:val="004A419B"/>
    <w:rsid w:val="004A4798"/>
    <w:rsid w:val="004A4999"/>
    <w:rsid w:val="004A4C9F"/>
    <w:rsid w:val="004A5476"/>
    <w:rsid w:val="004A5755"/>
    <w:rsid w:val="004A5836"/>
    <w:rsid w:val="004A5ACF"/>
    <w:rsid w:val="004A5BCC"/>
    <w:rsid w:val="004A6443"/>
    <w:rsid w:val="004A6635"/>
    <w:rsid w:val="004A6D65"/>
    <w:rsid w:val="004A7116"/>
    <w:rsid w:val="004A7913"/>
    <w:rsid w:val="004A7F57"/>
    <w:rsid w:val="004B0120"/>
    <w:rsid w:val="004B08EE"/>
    <w:rsid w:val="004B110E"/>
    <w:rsid w:val="004B13B1"/>
    <w:rsid w:val="004B15B5"/>
    <w:rsid w:val="004B1CFA"/>
    <w:rsid w:val="004B1D87"/>
    <w:rsid w:val="004B20AC"/>
    <w:rsid w:val="004B2527"/>
    <w:rsid w:val="004B25FB"/>
    <w:rsid w:val="004B2DBB"/>
    <w:rsid w:val="004B2F1F"/>
    <w:rsid w:val="004B2FF3"/>
    <w:rsid w:val="004B334F"/>
    <w:rsid w:val="004B34AD"/>
    <w:rsid w:val="004B35F0"/>
    <w:rsid w:val="004B39A7"/>
    <w:rsid w:val="004B3B5A"/>
    <w:rsid w:val="004B3D45"/>
    <w:rsid w:val="004B3E4E"/>
    <w:rsid w:val="004B3F1D"/>
    <w:rsid w:val="004B3F4B"/>
    <w:rsid w:val="004B4105"/>
    <w:rsid w:val="004B4118"/>
    <w:rsid w:val="004B4149"/>
    <w:rsid w:val="004B4397"/>
    <w:rsid w:val="004B451D"/>
    <w:rsid w:val="004B46EE"/>
    <w:rsid w:val="004B4CE2"/>
    <w:rsid w:val="004B5429"/>
    <w:rsid w:val="004B5E67"/>
    <w:rsid w:val="004B6281"/>
    <w:rsid w:val="004B62C0"/>
    <w:rsid w:val="004B67B3"/>
    <w:rsid w:val="004B6849"/>
    <w:rsid w:val="004B6B63"/>
    <w:rsid w:val="004B73CA"/>
    <w:rsid w:val="004B75D1"/>
    <w:rsid w:val="004B785B"/>
    <w:rsid w:val="004B7B3C"/>
    <w:rsid w:val="004C0070"/>
    <w:rsid w:val="004C0177"/>
    <w:rsid w:val="004C0449"/>
    <w:rsid w:val="004C0589"/>
    <w:rsid w:val="004C093E"/>
    <w:rsid w:val="004C1109"/>
    <w:rsid w:val="004C1161"/>
    <w:rsid w:val="004C1E1C"/>
    <w:rsid w:val="004C28BF"/>
    <w:rsid w:val="004C2D39"/>
    <w:rsid w:val="004C3448"/>
    <w:rsid w:val="004C398A"/>
    <w:rsid w:val="004C3B2A"/>
    <w:rsid w:val="004C3C34"/>
    <w:rsid w:val="004C3C5F"/>
    <w:rsid w:val="004C3FBC"/>
    <w:rsid w:val="004C425C"/>
    <w:rsid w:val="004C440D"/>
    <w:rsid w:val="004C463C"/>
    <w:rsid w:val="004C47F9"/>
    <w:rsid w:val="004C65F7"/>
    <w:rsid w:val="004C6BF8"/>
    <w:rsid w:val="004C6D87"/>
    <w:rsid w:val="004C7466"/>
    <w:rsid w:val="004C74C6"/>
    <w:rsid w:val="004C7BAB"/>
    <w:rsid w:val="004C7E21"/>
    <w:rsid w:val="004C7E8D"/>
    <w:rsid w:val="004D0D4B"/>
    <w:rsid w:val="004D0EEC"/>
    <w:rsid w:val="004D104E"/>
    <w:rsid w:val="004D1172"/>
    <w:rsid w:val="004D14F6"/>
    <w:rsid w:val="004D1AD4"/>
    <w:rsid w:val="004D1E10"/>
    <w:rsid w:val="004D23BB"/>
    <w:rsid w:val="004D2673"/>
    <w:rsid w:val="004D2826"/>
    <w:rsid w:val="004D2BF0"/>
    <w:rsid w:val="004D2C1B"/>
    <w:rsid w:val="004D2D23"/>
    <w:rsid w:val="004D2D72"/>
    <w:rsid w:val="004D2E69"/>
    <w:rsid w:val="004D30DC"/>
    <w:rsid w:val="004D3495"/>
    <w:rsid w:val="004D3B89"/>
    <w:rsid w:val="004D3DD1"/>
    <w:rsid w:val="004D3EB3"/>
    <w:rsid w:val="004D4153"/>
    <w:rsid w:val="004D42C7"/>
    <w:rsid w:val="004D4395"/>
    <w:rsid w:val="004D461D"/>
    <w:rsid w:val="004D4799"/>
    <w:rsid w:val="004D4907"/>
    <w:rsid w:val="004D4C0A"/>
    <w:rsid w:val="004D509C"/>
    <w:rsid w:val="004D512A"/>
    <w:rsid w:val="004D5C52"/>
    <w:rsid w:val="004D6ACB"/>
    <w:rsid w:val="004D7219"/>
    <w:rsid w:val="004D7220"/>
    <w:rsid w:val="004E001D"/>
    <w:rsid w:val="004E033F"/>
    <w:rsid w:val="004E04E0"/>
    <w:rsid w:val="004E06AC"/>
    <w:rsid w:val="004E0802"/>
    <w:rsid w:val="004E1182"/>
    <w:rsid w:val="004E11BF"/>
    <w:rsid w:val="004E1680"/>
    <w:rsid w:val="004E1B6A"/>
    <w:rsid w:val="004E2398"/>
    <w:rsid w:val="004E259A"/>
    <w:rsid w:val="004E25DB"/>
    <w:rsid w:val="004E2A79"/>
    <w:rsid w:val="004E2AE6"/>
    <w:rsid w:val="004E2FC6"/>
    <w:rsid w:val="004E3360"/>
    <w:rsid w:val="004E33A3"/>
    <w:rsid w:val="004E3577"/>
    <w:rsid w:val="004E37BC"/>
    <w:rsid w:val="004E4204"/>
    <w:rsid w:val="004E4452"/>
    <w:rsid w:val="004E4750"/>
    <w:rsid w:val="004E48FD"/>
    <w:rsid w:val="004E4A23"/>
    <w:rsid w:val="004E4B3E"/>
    <w:rsid w:val="004E4DA2"/>
    <w:rsid w:val="004E4ECA"/>
    <w:rsid w:val="004E503F"/>
    <w:rsid w:val="004E5B48"/>
    <w:rsid w:val="004E6489"/>
    <w:rsid w:val="004E66E4"/>
    <w:rsid w:val="004E6BEA"/>
    <w:rsid w:val="004E6FF6"/>
    <w:rsid w:val="004E7145"/>
    <w:rsid w:val="004E774C"/>
    <w:rsid w:val="004E7F24"/>
    <w:rsid w:val="004F035B"/>
    <w:rsid w:val="004F0487"/>
    <w:rsid w:val="004F09F4"/>
    <w:rsid w:val="004F0EE8"/>
    <w:rsid w:val="004F0EF1"/>
    <w:rsid w:val="004F131D"/>
    <w:rsid w:val="004F13CC"/>
    <w:rsid w:val="004F15B2"/>
    <w:rsid w:val="004F1667"/>
    <w:rsid w:val="004F17E6"/>
    <w:rsid w:val="004F1861"/>
    <w:rsid w:val="004F1C45"/>
    <w:rsid w:val="004F22B7"/>
    <w:rsid w:val="004F263E"/>
    <w:rsid w:val="004F28EB"/>
    <w:rsid w:val="004F2FC5"/>
    <w:rsid w:val="004F353A"/>
    <w:rsid w:val="004F37B7"/>
    <w:rsid w:val="004F4129"/>
    <w:rsid w:val="004F43AF"/>
    <w:rsid w:val="004F4AB7"/>
    <w:rsid w:val="004F4B5E"/>
    <w:rsid w:val="004F595B"/>
    <w:rsid w:val="004F5BA8"/>
    <w:rsid w:val="004F5BBE"/>
    <w:rsid w:val="004F5FA1"/>
    <w:rsid w:val="004F7141"/>
    <w:rsid w:val="004F749E"/>
    <w:rsid w:val="004F77A7"/>
    <w:rsid w:val="004F7E7D"/>
    <w:rsid w:val="004F7FB5"/>
    <w:rsid w:val="00500A14"/>
    <w:rsid w:val="00500B3D"/>
    <w:rsid w:val="00500FB9"/>
    <w:rsid w:val="005015D3"/>
    <w:rsid w:val="005019F6"/>
    <w:rsid w:val="00502138"/>
    <w:rsid w:val="00502645"/>
    <w:rsid w:val="0050268F"/>
    <w:rsid w:val="005029F5"/>
    <w:rsid w:val="00502EFB"/>
    <w:rsid w:val="005039B4"/>
    <w:rsid w:val="00503AB0"/>
    <w:rsid w:val="00503C71"/>
    <w:rsid w:val="0050403D"/>
    <w:rsid w:val="00504762"/>
    <w:rsid w:val="0050481C"/>
    <w:rsid w:val="00504D9C"/>
    <w:rsid w:val="00505653"/>
    <w:rsid w:val="00505762"/>
    <w:rsid w:val="005058C4"/>
    <w:rsid w:val="00505D17"/>
    <w:rsid w:val="005061A3"/>
    <w:rsid w:val="00506793"/>
    <w:rsid w:val="0050682D"/>
    <w:rsid w:val="00506889"/>
    <w:rsid w:val="00506B6E"/>
    <w:rsid w:val="00506D56"/>
    <w:rsid w:val="00506E1C"/>
    <w:rsid w:val="005070B2"/>
    <w:rsid w:val="00510028"/>
    <w:rsid w:val="00510CC1"/>
    <w:rsid w:val="00510E3B"/>
    <w:rsid w:val="005113CE"/>
    <w:rsid w:val="0051140F"/>
    <w:rsid w:val="00511510"/>
    <w:rsid w:val="005115FC"/>
    <w:rsid w:val="005126D9"/>
    <w:rsid w:val="00513164"/>
    <w:rsid w:val="00513252"/>
    <w:rsid w:val="00513B84"/>
    <w:rsid w:val="00513E1D"/>
    <w:rsid w:val="00513E78"/>
    <w:rsid w:val="00514CC2"/>
    <w:rsid w:val="00514D8B"/>
    <w:rsid w:val="00514FCA"/>
    <w:rsid w:val="005152F2"/>
    <w:rsid w:val="005152FB"/>
    <w:rsid w:val="005155CC"/>
    <w:rsid w:val="005157B1"/>
    <w:rsid w:val="005157E2"/>
    <w:rsid w:val="0051619C"/>
    <w:rsid w:val="00516808"/>
    <w:rsid w:val="00516AAD"/>
    <w:rsid w:val="00516B55"/>
    <w:rsid w:val="00516CCA"/>
    <w:rsid w:val="00516DCB"/>
    <w:rsid w:val="00516EDF"/>
    <w:rsid w:val="00517629"/>
    <w:rsid w:val="00517E27"/>
    <w:rsid w:val="00517F0F"/>
    <w:rsid w:val="00517FF2"/>
    <w:rsid w:val="005201E3"/>
    <w:rsid w:val="005203FE"/>
    <w:rsid w:val="00520566"/>
    <w:rsid w:val="00520DAF"/>
    <w:rsid w:val="00521109"/>
    <w:rsid w:val="0052127F"/>
    <w:rsid w:val="0052157C"/>
    <w:rsid w:val="0052207F"/>
    <w:rsid w:val="00522482"/>
    <w:rsid w:val="005228E3"/>
    <w:rsid w:val="00522C12"/>
    <w:rsid w:val="0052325C"/>
    <w:rsid w:val="005234FE"/>
    <w:rsid w:val="0052351F"/>
    <w:rsid w:val="005235F7"/>
    <w:rsid w:val="00523674"/>
    <w:rsid w:val="00523F24"/>
    <w:rsid w:val="00524051"/>
    <w:rsid w:val="0052451E"/>
    <w:rsid w:val="00524580"/>
    <w:rsid w:val="005246A4"/>
    <w:rsid w:val="005248C4"/>
    <w:rsid w:val="00524CDF"/>
    <w:rsid w:val="0052604E"/>
    <w:rsid w:val="005262A5"/>
    <w:rsid w:val="0052662F"/>
    <w:rsid w:val="00526756"/>
    <w:rsid w:val="00526C08"/>
    <w:rsid w:val="00526D1A"/>
    <w:rsid w:val="00526E70"/>
    <w:rsid w:val="00526F16"/>
    <w:rsid w:val="00526F8A"/>
    <w:rsid w:val="00527286"/>
    <w:rsid w:val="00527323"/>
    <w:rsid w:val="00527D74"/>
    <w:rsid w:val="00527F45"/>
    <w:rsid w:val="00527FB1"/>
    <w:rsid w:val="005306D2"/>
    <w:rsid w:val="00530D74"/>
    <w:rsid w:val="005311E0"/>
    <w:rsid w:val="0053137A"/>
    <w:rsid w:val="00531563"/>
    <w:rsid w:val="00531668"/>
    <w:rsid w:val="00531A73"/>
    <w:rsid w:val="00531A8A"/>
    <w:rsid w:val="00531AD1"/>
    <w:rsid w:val="00531F64"/>
    <w:rsid w:val="00532377"/>
    <w:rsid w:val="00532563"/>
    <w:rsid w:val="005328E7"/>
    <w:rsid w:val="00533031"/>
    <w:rsid w:val="00533243"/>
    <w:rsid w:val="005335CB"/>
    <w:rsid w:val="00533689"/>
    <w:rsid w:val="005336DC"/>
    <w:rsid w:val="00533AB2"/>
    <w:rsid w:val="0053441C"/>
    <w:rsid w:val="005348FD"/>
    <w:rsid w:val="00534AC3"/>
    <w:rsid w:val="00534FDD"/>
    <w:rsid w:val="0053509F"/>
    <w:rsid w:val="005350A0"/>
    <w:rsid w:val="00535797"/>
    <w:rsid w:val="005358C0"/>
    <w:rsid w:val="00535A47"/>
    <w:rsid w:val="0053748F"/>
    <w:rsid w:val="00537670"/>
    <w:rsid w:val="00537831"/>
    <w:rsid w:val="00537A71"/>
    <w:rsid w:val="005402DB"/>
    <w:rsid w:val="005402FC"/>
    <w:rsid w:val="00540401"/>
    <w:rsid w:val="0054092D"/>
    <w:rsid w:val="005409C1"/>
    <w:rsid w:val="00540BFE"/>
    <w:rsid w:val="00540C5D"/>
    <w:rsid w:val="00540FC0"/>
    <w:rsid w:val="00541053"/>
    <w:rsid w:val="00541670"/>
    <w:rsid w:val="00541970"/>
    <w:rsid w:val="00541AE3"/>
    <w:rsid w:val="00541B81"/>
    <w:rsid w:val="0054216B"/>
    <w:rsid w:val="0054219D"/>
    <w:rsid w:val="00542314"/>
    <w:rsid w:val="00542491"/>
    <w:rsid w:val="0054249A"/>
    <w:rsid w:val="005424CE"/>
    <w:rsid w:val="005425AD"/>
    <w:rsid w:val="00542A28"/>
    <w:rsid w:val="00542E65"/>
    <w:rsid w:val="00542FC3"/>
    <w:rsid w:val="005433F7"/>
    <w:rsid w:val="005434FD"/>
    <w:rsid w:val="00543658"/>
    <w:rsid w:val="0054472F"/>
    <w:rsid w:val="0054510A"/>
    <w:rsid w:val="00545279"/>
    <w:rsid w:val="0054538B"/>
    <w:rsid w:val="00545E11"/>
    <w:rsid w:val="00545EAC"/>
    <w:rsid w:val="00545EAF"/>
    <w:rsid w:val="00545F12"/>
    <w:rsid w:val="00546123"/>
    <w:rsid w:val="005470B7"/>
    <w:rsid w:val="00547350"/>
    <w:rsid w:val="0054751B"/>
    <w:rsid w:val="00547583"/>
    <w:rsid w:val="00547C62"/>
    <w:rsid w:val="005503B9"/>
    <w:rsid w:val="0055043F"/>
    <w:rsid w:val="005507B4"/>
    <w:rsid w:val="00550CF7"/>
    <w:rsid w:val="00550D50"/>
    <w:rsid w:val="005515E2"/>
    <w:rsid w:val="00551886"/>
    <w:rsid w:val="005522A0"/>
    <w:rsid w:val="00552620"/>
    <w:rsid w:val="00552A9D"/>
    <w:rsid w:val="00552BDB"/>
    <w:rsid w:val="00553BD6"/>
    <w:rsid w:val="00553F15"/>
    <w:rsid w:val="00554438"/>
    <w:rsid w:val="005545D0"/>
    <w:rsid w:val="0055466D"/>
    <w:rsid w:val="00554FD1"/>
    <w:rsid w:val="00555034"/>
    <w:rsid w:val="0055528B"/>
    <w:rsid w:val="0055536F"/>
    <w:rsid w:val="005556F0"/>
    <w:rsid w:val="00555BD7"/>
    <w:rsid w:val="00556C99"/>
    <w:rsid w:val="005571DA"/>
    <w:rsid w:val="00557811"/>
    <w:rsid w:val="0055794D"/>
    <w:rsid w:val="00557D2B"/>
    <w:rsid w:val="00557EFC"/>
    <w:rsid w:val="00560016"/>
    <w:rsid w:val="005604A3"/>
    <w:rsid w:val="005605F0"/>
    <w:rsid w:val="0056067E"/>
    <w:rsid w:val="00560915"/>
    <w:rsid w:val="00560B41"/>
    <w:rsid w:val="00560F16"/>
    <w:rsid w:val="005610A2"/>
    <w:rsid w:val="005612BF"/>
    <w:rsid w:val="00561D60"/>
    <w:rsid w:val="00562442"/>
    <w:rsid w:val="00562447"/>
    <w:rsid w:val="005625E5"/>
    <w:rsid w:val="00563381"/>
    <w:rsid w:val="00563914"/>
    <w:rsid w:val="0056399F"/>
    <w:rsid w:val="005640BA"/>
    <w:rsid w:val="005646F4"/>
    <w:rsid w:val="0056495B"/>
    <w:rsid w:val="00564B14"/>
    <w:rsid w:val="00564EED"/>
    <w:rsid w:val="00565004"/>
    <w:rsid w:val="00565950"/>
    <w:rsid w:val="00566416"/>
    <w:rsid w:val="00566565"/>
    <w:rsid w:val="00566899"/>
    <w:rsid w:val="0056709A"/>
    <w:rsid w:val="005670F6"/>
    <w:rsid w:val="00567250"/>
    <w:rsid w:val="005676E5"/>
    <w:rsid w:val="005678B0"/>
    <w:rsid w:val="00567AC1"/>
    <w:rsid w:val="00567C70"/>
    <w:rsid w:val="005702E6"/>
    <w:rsid w:val="005704D8"/>
    <w:rsid w:val="00570692"/>
    <w:rsid w:val="005706B6"/>
    <w:rsid w:val="00570C3F"/>
    <w:rsid w:val="00570C89"/>
    <w:rsid w:val="00570D0F"/>
    <w:rsid w:val="005714AB"/>
    <w:rsid w:val="00571518"/>
    <w:rsid w:val="00571862"/>
    <w:rsid w:val="005718E9"/>
    <w:rsid w:val="00571A3A"/>
    <w:rsid w:val="005724E5"/>
    <w:rsid w:val="00573330"/>
    <w:rsid w:val="005736C9"/>
    <w:rsid w:val="00573CCF"/>
    <w:rsid w:val="0057419C"/>
    <w:rsid w:val="00574511"/>
    <w:rsid w:val="005746C3"/>
    <w:rsid w:val="00574E01"/>
    <w:rsid w:val="00575629"/>
    <w:rsid w:val="00575A92"/>
    <w:rsid w:val="00575CCD"/>
    <w:rsid w:val="00575EE3"/>
    <w:rsid w:val="0057628B"/>
    <w:rsid w:val="005764B2"/>
    <w:rsid w:val="00576DF3"/>
    <w:rsid w:val="00577F95"/>
    <w:rsid w:val="00577FCA"/>
    <w:rsid w:val="005809B4"/>
    <w:rsid w:val="00580DC6"/>
    <w:rsid w:val="005814EC"/>
    <w:rsid w:val="005817E1"/>
    <w:rsid w:val="00581A7E"/>
    <w:rsid w:val="00581F29"/>
    <w:rsid w:val="0058212F"/>
    <w:rsid w:val="005822F6"/>
    <w:rsid w:val="005823F3"/>
    <w:rsid w:val="00582978"/>
    <w:rsid w:val="00582B8F"/>
    <w:rsid w:val="00582F05"/>
    <w:rsid w:val="005833BA"/>
    <w:rsid w:val="005833BF"/>
    <w:rsid w:val="005834E9"/>
    <w:rsid w:val="00583939"/>
    <w:rsid w:val="00583A6C"/>
    <w:rsid w:val="00583B19"/>
    <w:rsid w:val="005840E8"/>
    <w:rsid w:val="005843FA"/>
    <w:rsid w:val="005846C7"/>
    <w:rsid w:val="00585249"/>
    <w:rsid w:val="00585385"/>
    <w:rsid w:val="005854D8"/>
    <w:rsid w:val="0058605C"/>
    <w:rsid w:val="0058616D"/>
    <w:rsid w:val="0058648C"/>
    <w:rsid w:val="00586681"/>
    <w:rsid w:val="00586A15"/>
    <w:rsid w:val="0058726B"/>
    <w:rsid w:val="005873C3"/>
    <w:rsid w:val="005876D3"/>
    <w:rsid w:val="00587807"/>
    <w:rsid w:val="00587A67"/>
    <w:rsid w:val="00590288"/>
    <w:rsid w:val="0059062E"/>
    <w:rsid w:val="0059099A"/>
    <w:rsid w:val="00590CDE"/>
    <w:rsid w:val="005913C8"/>
    <w:rsid w:val="005914E8"/>
    <w:rsid w:val="0059172B"/>
    <w:rsid w:val="00591A78"/>
    <w:rsid w:val="00591C78"/>
    <w:rsid w:val="00591F2A"/>
    <w:rsid w:val="00591F2D"/>
    <w:rsid w:val="00592669"/>
    <w:rsid w:val="00592DE0"/>
    <w:rsid w:val="00592E72"/>
    <w:rsid w:val="0059318F"/>
    <w:rsid w:val="0059324C"/>
    <w:rsid w:val="0059360F"/>
    <w:rsid w:val="005937A0"/>
    <w:rsid w:val="00593EE2"/>
    <w:rsid w:val="005940FF"/>
    <w:rsid w:val="0059417A"/>
    <w:rsid w:val="005942C7"/>
    <w:rsid w:val="005943F0"/>
    <w:rsid w:val="0059463C"/>
    <w:rsid w:val="005948D9"/>
    <w:rsid w:val="00594FEB"/>
    <w:rsid w:val="005950B6"/>
    <w:rsid w:val="005955E0"/>
    <w:rsid w:val="00595749"/>
    <w:rsid w:val="0059592F"/>
    <w:rsid w:val="00595D24"/>
    <w:rsid w:val="005963A0"/>
    <w:rsid w:val="00596957"/>
    <w:rsid w:val="00596B38"/>
    <w:rsid w:val="00596F7B"/>
    <w:rsid w:val="00597932"/>
    <w:rsid w:val="00597F47"/>
    <w:rsid w:val="00597F5F"/>
    <w:rsid w:val="005A0837"/>
    <w:rsid w:val="005A0A56"/>
    <w:rsid w:val="005A1026"/>
    <w:rsid w:val="005A1175"/>
    <w:rsid w:val="005A1243"/>
    <w:rsid w:val="005A15BD"/>
    <w:rsid w:val="005A222F"/>
    <w:rsid w:val="005A2608"/>
    <w:rsid w:val="005A2D11"/>
    <w:rsid w:val="005A39AE"/>
    <w:rsid w:val="005A3C14"/>
    <w:rsid w:val="005A465B"/>
    <w:rsid w:val="005A514E"/>
    <w:rsid w:val="005A51B3"/>
    <w:rsid w:val="005A52EA"/>
    <w:rsid w:val="005A5F09"/>
    <w:rsid w:val="005A7224"/>
    <w:rsid w:val="005A729C"/>
    <w:rsid w:val="005A758F"/>
    <w:rsid w:val="005A7820"/>
    <w:rsid w:val="005A7AFF"/>
    <w:rsid w:val="005A7B44"/>
    <w:rsid w:val="005A7D6C"/>
    <w:rsid w:val="005A7F24"/>
    <w:rsid w:val="005B01F2"/>
    <w:rsid w:val="005B0304"/>
    <w:rsid w:val="005B06A6"/>
    <w:rsid w:val="005B1DB8"/>
    <w:rsid w:val="005B2322"/>
    <w:rsid w:val="005B2571"/>
    <w:rsid w:val="005B293E"/>
    <w:rsid w:val="005B3009"/>
    <w:rsid w:val="005B3061"/>
    <w:rsid w:val="005B3612"/>
    <w:rsid w:val="005B3831"/>
    <w:rsid w:val="005B387C"/>
    <w:rsid w:val="005B3E0F"/>
    <w:rsid w:val="005B41D6"/>
    <w:rsid w:val="005B4B61"/>
    <w:rsid w:val="005B4C92"/>
    <w:rsid w:val="005B4E97"/>
    <w:rsid w:val="005B50BA"/>
    <w:rsid w:val="005B526A"/>
    <w:rsid w:val="005B5453"/>
    <w:rsid w:val="005B55D2"/>
    <w:rsid w:val="005B56CF"/>
    <w:rsid w:val="005B60A2"/>
    <w:rsid w:val="005B60B8"/>
    <w:rsid w:val="005B60BC"/>
    <w:rsid w:val="005B655E"/>
    <w:rsid w:val="005B6687"/>
    <w:rsid w:val="005B6766"/>
    <w:rsid w:val="005B6ED9"/>
    <w:rsid w:val="005B766F"/>
    <w:rsid w:val="005C0263"/>
    <w:rsid w:val="005C0775"/>
    <w:rsid w:val="005C08A6"/>
    <w:rsid w:val="005C0A9F"/>
    <w:rsid w:val="005C0D75"/>
    <w:rsid w:val="005C1063"/>
    <w:rsid w:val="005C1089"/>
    <w:rsid w:val="005C1179"/>
    <w:rsid w:val="005C16C5"/>
    <w:rsid w:val="005C2196"/>
    <w:rsid w:val="005C2524"/>
    <w:rsid w:val="005C2966"/>
    <w:rsid w:val="005C2B9B"/>
    <w:rsid w:val="005C2E27"/>
    <w:rsid w:val="005C3414"/>
    <w:rsid w:val="005C37A1"/>
    <w:rsid w:val="005C3DF3"/>
    <w:rsid w:val="005C4333"/>
    <w:rsid w:val="005C4C98"/>
    <w:rsid w:val="005C4E2D"/>
    <w:rsid w:val="005C50BE"/>
    <w:rsid w:val="005C517F"/>
    <w:rsid w:val="005C5522"/>
    <w:rsid w:val="005C559D"/>
    <w:rsid w:val="005C5A15"/>
    <w:rsid w:val="005C65A2"/>
    <w:rsid w:val="005C6BB0"/>
    <w:rsid w:val="005C6C63"/>
    <w:rsid w:val="005C6FAC"/>
    <w:rsid w:val="005C74E1"/>
    <w:rsid w:val="005C7706"/>
    <w:rsid w:val="005C78F7"/>
    <w:rsid w:val="005C7E5C"/>
    <w:rsid w:val="005D0230"/>
    <w:rsid w:val="005D02D7"/>
    <w:rsid w:val="005D06A6"/>
    <w:rsid w:val="005D0ABB"/>
    <w:rsid w:val="005D0E42"/>
    <w:rsid w:val="005D0ECC"/>
    <w:rsid w:val="005D1082"/>
    <w:rsid w:val="005D12C8"/>
    <w:rsid w:val="005D1339"/>
    <w:rsid w:val="005D1C74"/>
    <w:rsid w:val="005D1DF9"/>
    <w:rsid w:val="005D2409"/>
    <w:rsid w:val="005D2780"/>
    <w:rsid w:val="005D2A0F"/>
    <w:rsid w:val="005D2D79"/>
    <w:rsid w:val="005D3FA3"/>
    <w:rsid w:val="005D44A6"/>
    <w:rsid w:val="005D48A5"/>
    <w:rsid w:val="005D4AC6"/>
    <w:rsid w:val="005D5A6D"/>
    <w:rsid w:val="005D644C"/>
    <w:rsid w:val="005D670B"/>
    <w:rsid w:val="005D6A9F"/>
    <w:rsid w:val="005D6BAE"/>
    <w:rsid w:val="005D6E15"/>
    <w:rsid w:val="005D759A"/>
    <w:rsid w:val="005D75AD"/>
    <w:rsid w:val="005D7802"/>
    <w:rsid w:val="005D7896"/>
    <w:rsid w:val="005D7DFB"/>
    <w:rsid w:val="005E043A"/>
    <w:rsid w:val="005E093C"/>
    <w:rsid w:val="005E09EA"/>
    <w:rsid w:val="005E0AFF"/>
    <w:rsid w:val="005E0B8A"/>
    <w:rsid w:val="005E0E23"/>
    <w:rsid w:val="005E145A"/>
    <w:rsid w:val="005E14C0"/>
    <w:rsid w:val="005E1832"/>
    <w:rsid w:val="005E1A2B"/>
    <w:rsid w:val="005E1AC9"/>
    <w:rsid w:val="005E1F5F"/>
    <w:rsid w:val="005E2433"/>
    <w:rsid w:val="005E2553"/>
    <w:rsid w:val="005E2746"/>
    <w:rsid w:val="005E2DCE"/>
    <w:rsid w:val="005E2E83"/>
    <w:rsid w:val="005E2FB3"/>
    <w:rsid w:val="005E33FC"/>
    <w:rsid w:val="005E3A3B"/>
    <w:rsid w:val="005E3FF8"/>
    <w:rsid w:val="005E411E"/>
    <w:rsid w:val="005E431B"/>
    <w:rsid w:val="005E48E4"/>
    <w:rsid w:val="005E4CD3"/>
    <w:rsid w:val="005E4F89"/>
    <w:rsid w:val="005E5061"/>
    <w:rsid w:val="005E5110"/>
    <w:rsid w:val="005E520F"/>
    <w:rsid w:val="005E542A"/>
    <w:rsid w:val="005E54EC"/>
    <w:rsid w:val="005E5F42"/>
    <w:rsid w:val="005E5FA9"/>
    <w:rsid w:val="005E68F4"/>
    <w:rsid w:val="005E6962"/>
    <w:rsid w:val="005E6C8C"/>
    <w:rsid w:val="005E6CAD"/>
    <w:rsid w:val="005E6CE4"/>
    <w:rsid w:val="005E6E3C"/>
    <w:rsid w:val="005E7AB1"/>
    <w:rsid w:val="005E7AFB"/>
    <w:rsid w:val="005E7B21"/>
    <w:rsid w:val="005E7C21"/>
    <w:rsid w:val="005F0010"/>
    <w:rsid w:val="005F0385"/>
    <w:rsid w:val="005F0C92"/>
    <w:rsid w:val="005F0C9D"/>
    <w:rsid w:val="005F138F"/>
    <w:rsid w:val="005F17FD"/>
    <w:rsid w:val="005F1BE0"/>
    <w:rsid w:val="005F1E8E"/>
    <w:rsid w:val="005F2020"/>
    <w:rsid w:val="005F2849"/>
    <w:rsid w:val="005F3041"/>
    <w:rsid w:val="005F335C"/>
    <w:rsid w:val="005F336D"/>
    <w:rsid w:val="005F34B7"/>
    <w:rsid w:val="005F37D3"/>
    <w:rsid w:val="005F3980"/>
    <w:rsid w:val="005F39D2"/>
    <w:rsid w:val="005F3CC7"/>
    <w:rsid w:val="005F48CF"/>
    <w:rsid w:val="005F4929"/>
    <w:rsid w:val="005F4A24"/>
    <w:rsid w:val="005F4D89"/>
    <w:rsid w:val="005F4DC4"/>
    <w:rsid w:val="005F4F1D"/>
    <w:rsid w:val="005F521D"/>
    <w:rsid w:val="005F535A"/>
    <w:rsid w:val="005F54FF"/>
    <w:rsid w:val="005F5BDA"/>
    <w:rsid w:val="005F5C1A"/>
    <w:rsid w:val="005F5E17"/>
    <w:rsid w:val="005F65CD"/>
    <w:rsid w:val="005F6795"/>
    <w:rsid w:val="005F6872"/>
    <w:rsid w:val="005F6AD6"/>
    <w:rsid w:val="005F6C6B"/>
    <w:rsid w:val="005F75D8"/>
    <w:rsid w:val="005F7627"/>
    <w:rsid w:val="005F7746"/>
    <w:rsid w:val="005F7AF7"/>
    <w:rsid w:val="005F7C17"/>
    <w:rsid w:val="005F7D31"/>
    <w:rsid w:val="0060055E"/>
    <w:rsid w:val="006007CA"/>
    <w:rsid w:val="0060085C"/>
    <w:rsid w:val="00600983"/>
    <w:rsid w:val="00600C15"/>
    <w:rsid w:val="00600E0A"/>
    <w:rsid w:val="0060109D"/>
    <w:rsid w:val="006018AE"/>
    <w:rsid w:val="006018B3"/>
    <w:rsid w:val="00601B87"/>
    <w:rsid w:val="00601D81"/>
    <w:rsid w:val="006025FA"/>
    <w:rsid w:val="0060290B"/>
    <w:rsid w:val="00602B03"/>
    <w:rsid w:val="00603C27"/>
    <w:rsid w:val="006041CF"/>
    <w:rsid w:val="006048BF"/>
    <w:rsid w:val="00604FAD"/>
    <w:rsid w:val="0060509D"/>
    <w:rsid w:val="006057FF"/>
    <w:rsid w:val="00605CC6"/>
    <w:rsid w:val="00605D9B"/>
    <w:rsid w:val="006068D1"/>
    <w:rsid w:val="006069B4"/>
    <w:rsid w:val="00606A3E"/>
    <w:rsid w:val="006070E5"/>
    <w:rsid w:val="006072DE"/>
    <w:rsid w:val="006074E5"/>
    <w:rsid w:val="00607698"/>
    <w:rsid w:val="00607782"/>
    <w:rsid w:val="00607949"/>
    <w:rsid w:val="00607B2F"/>
    <w:rsid w:val="00607D5F"/>
    <w:rsid w:val="006109E7"/>
    <w:rsid w:val="00610C7A"/>
    <w:rsid w:val="006113BE"/>
    <w:rsid w:val="00611415"/>
    <w:rsid w:val="0061194C"/>
    <w:rsid w:val="006119DE"/>
    <w:rsid w:val="006119F8"/>
    <w:rsid w:val="00611AF5"/>
    <w:rsid w:val="00612408"/>
    <w:rsid w:val="00612B68"/>
    <w:rsid w:val="00612BA8"/>
    <w:rsid w:val="00612CD4"/>
    <w:rsid w:val="00613097"/>
    <w:rsid w:val="006136DA"/>
    <w:rsid w:val="006137D7"/>
    <w:rsid w:val="0061398A"/>
    <w:rsid w:val="0061428E"/>
    <w:rsid w:val="006148C7"/>
    <w:rsid w:val="00614A4F"/>
    <w:rsid w:val="00614D82"/>
    <w:rsid w:val="00614F26"/>
    <w:rsid w:val="00615089"/>
    <w:rsid w:val="006150E9"/>
    <w:rsid w:val="0061557C"/>
    <w:rsid w:val="0061572D"/>
    <w:rsid w:val="006157BB"/>
    <w:rsid w:val="00616655"/>
    <w:rsid w:val="00616A61"/>
    <w:rsid w:val="00616B49"/>
    <w:rsid w:val="00616BB0"/>
    <w:rsid w:val="00616FE0"/>
    <w:rsid w:val="006171E0"/>
    <w:rsid w:val="0061771A"/>
    <w:rsid w:val="00617827"/>
    <w:rsid w:val="00617905"/>
    <w:rsid w:val="00617938"/>
    <w:rsid w:val="00617AF8"/>
    <w:rsid w:val="00620665"/>
    <w:rsid w:val="00620946"/>
    <w:rsid w:val="00621876"/>
    <w:rsid w:val="00621D17"/>
    <w:rsid w:val="006220E5"/>
    <w:rsid w:val="0062220E"/>
    <w:rsid w:val="006225AF"/>
    <w:rsid w:val="00622D01"/>
    <w:rsid w:val="00623785"/>
    <w:rsid w:val="00623936"/>
    <w:rsid w:val="0062581A"/>
    <w:rsid w:val="0062588A"/>
    <w:rsid w:val="00625AD8"/>
    <w:rsid w:val="00625D3D"/>
    <w:rsid w:val="00625E12"/>
    <w:rsid w:val="0062603B"/>
    <w:rsid w:val="00626718"/>
    <w:rsid w:val="00626A85"/>
    <w:rsid w:val="00627565"/>
    <w:rsid w:val="00627582"/>
    <w:rsid w:val="00627AFD"/>
    <w:rsid w:val="00627B29"/>
    <w:rsid w:val="00627D54"/>
    <w:rsid w:val="00630279"/>
    <w:rsid w:val="00630714"/>
    <w:rsid w:val="006308F0"/>
    <w:rsid w:val="00630EA3"/>
    <w:rsid w:val="006311AF"/>
    <w:rsid w:val="00631687"/>
    <w:rsid w:val="006316DF"/>
    <w:rsid w:val="00631D1F"/>
    <w:rsid w:val="0063201D"/>
    <w:rsid w:val="006326A7"/>
    <w:rsid w:val="0063293C"/>
    <w:rsid w:val="00632BF4"/>
    <w:rsid w:val="00633465"/>
    <w:rsid w:val="006336B9"/>
    <w:rsid w:val="0063391F"/>
    <w:rsid w:val="006339C9"/>
    <w:rsid w:val="00633B7B"/>
    <w:rsid w:val="006344B9"/>
    <w:rsid w:val="00634BB4"/>
    <w:rsid w:val="0063513C"/>
    <w:rsid w:val="006358AE"/>
    <w:rsid w:val="00635B4A"/>
    <w:rsid w:val="00635C34"/>
    <w:rsid w:val="00636E40"/>
    <w:rsid w:val="00636FD6"/>
    <w:rsid w:val="006373B3"/>
    <w:rsid w:val="00637547"/>
    <w:rsid w:val="006376A4"/>
    <w:rsid w:val="00637B99"/>
    <w:rsid w:val="006400CE"/>
    <w:rsid w:val="006402B4"/>
    <w:rsid w:val="006402DE"/>
    <w:rsid w:val="00640735"/>
    <w:rsid w:val="00640BFD"/>
    <w:rsid w:val="0064164B"/>
    <w:rsid w:val="006417C4"/>
    <w:rsid w:val="00642357"/>
    <w:rsid w:val="006425BA"/>
    <w:rsid w:val="0064348B"/>
    <w:rsid w:val="00643898"/>
    <w:rsid w:val="00643B59"/>
    <w:rsid w:val="00643C36"/>
    <w:rsid w:val="00643D3D"/>
    <w:rsid w:val="00643EBC"/>
    <w:rsid w:val="00643F37"/>
    <w:rsid w:val="00644004"/>
    <w:rsid w:val="00644922"/>
    <w:rsid w:val="00644B67"/>
    <w:rsid w:val="00645091"/>
    <w:rsid w:val="0064624F"/>
    <w:rsid w:val="006463E2"/>
    <w:rsid w:val="00646667"/>
    <w:rsid w:val="00647151"/>
    <w:rsid w:val="00647286"/>
    <w:rsid w:val="006478B2"/>
    <w:rsid w:val="006501DC"/>
    <w:rsid w:val="00650296"/>
    <w:rsid w:val="006504E1"/>
    <w:rsid w:val="0065078D"/>
    <w:rsid w:val="00650882"/>
    <w:rsid w:val="00650DA9"/>
    <w:rsid w:val="00650E0C"/>
    <w:rsid w:val="00650E68"/>
    <w:rsid w:val="00650E72"/>
    <w:rsid w:val="00650ECD"/>
    <w:rsid w:val="00651125"/>
    <w:rsid w:val="006519EC"/>
    <w:rsid w:val="006527FA"/>
    <w:rsid w:val="00652D24"/>
    <w:rsid w:val="006530FD"/>
    <w:rsid w:val="0065356F"/>
    <w:rsid w:val="006544EC"/>
    <w:rsid w:val="006548A6"/>
    <w:rsid w:val="00654B4B"/>
    <w:rsid w:val="00654DBF"/>
    <w:rsid w:val="00654F89"/>
    <w:rsid w:val="006551DC"/>
    <w:rsid w:val="00655961"/>
    <w:rsid w:val="00655E06"/>
    <w:rsid w:val="00655F04"/>
    <w:rsid w:val="00655F40"/>
    <w:rsid w:val="006564F5"/>
    <w:rsid w:val="0065654E"/>
    <w:rsid w:val="006565D7"/>
    <w:rsid w:val="006566B5"/>
    <w:rsid w:val="00656940"/>
    <w:rsid w:val="00656A39"/>
    <w:rsid w:val="00656C2F"/>
    <w:rsid w:val="0065734C"/>
    <w:rsid w:val="006574F5"/>
    <w:rsid w:val="006578A7"/>
    <w:rsid w:val="00657C30"/>
    <w:rsid w:val="00657D96"/>
    <w:rsid w:val="00660676"/>
    <w:rsid w:val="0066095A"/>
    <w:rsid w:val="00660C1A"/>
    <w:rsid w:val="00660CBF"/>
    <w:rsid w:val="00661448"/>
    <w:rsid w:val="006614C1"/>
    <w:rsid w:val="0066157B"/>
    <w:rsid w:val="00661944"/>
    <w:rsid w:val="00661ACE"/>
    <w:rsid w:val="00661E1C"/>
    <w:rsid w:val="0066202B"/>
    <w:rsid w:val="00662089"/>
    <w:rsid w:val="006623FA"/>
    <w:rsid w:val="0066244C"/>
    <w:rsid w:val="006629B3"/>
    <w:rsid w:val="0066330C"/>
    <w:rsid w:val="006635DC"/>
    <w:rsid w:val="00663BE7"/>
    <w:rsid w:val="00663CB7"/>
    <w:rsid w:val="0066460D"/>
    <w:rsid w:val="00664BD9"/>
    <w:rsid w:val="00664E8D"/>
    <w:rsid w:val="0066530E"/>
    <w:rsid w:val="006654DA"/>
    <w:rsid w:val="00665824"/>
    <w:rsid w:val="0066594C"/>
    <w:rsid w:val="00665D92"/>
    <w:rsid w:val="006662EC"/>
    <w:rsid w:val="0066670C"/>
    <w:rsid w:val="00666825"/>
    <w:rsid w:val="00666BE6"/>
    <w:rsid w:val="0066724E"/>
    <w:rsid w:val="006675E6"/>
    <w:rsid w:val="00667D1B"/>
    <w:rsid w:val="00667D58"/>
    <w:rsid w:val="00667DE7"/>
    <w:rsid w:val="00670014"/>
    <w:rsid w:val="0067014D"/>
    <w:rsid w:val="006703C2"/>
    <w:rsid w:val="006713EE"/>
    <w:rsid w:val="006719F8"/>
    <w:rsid w:val="00671A9B"/>
    <w:rsid w:val="00671C57"/>
    <w:rsid w:val="0067269A"/>
    <w:rsid w:val="00672CE0"/>
    <w:rsid w:val="00672DFB"/>
    <w:rsid w:val="00672E0A"/>
    <w:rsid w:val="00672EC3"/>
    <w:rsid w:val="0067343B"/>
    <w:rsid w:val="00673E49"/>
    <w:rsid w:val="00673E5D"/>
    <w:rsid w:val="0067446A"/>
    <w:rsid w:val="006748A4"/>
    <w:rsid w:val="00674FBA"/>
    <w:rsid w:val="00675533"/>
    <w:rsid w:val="00675576"/>
    <w:rsid w:val="00675CDC"/>
    <w:rsid w:val="00675DFF"/>
    <w:rsid w:val="00675F1E"/>
    <w:rsid w:val="00676A76"/>
    <w:rsid w:val="00676CF4"/>
    <w:rsid w:val="006770BC"/>
    <w:rsid w:val="00677181"/>
    <w:rsid w:val="006776F8"/>
    <w:rsid w:val="00677A74"/>
    <w:rsid w:val="00677DB7"/>
    <w:rsid w:val="00677F5A"/>
    <w:rsid w:val="00677FB6"/>
    <w:rsid w:val="00677FE0"/>
    <w:rsid w:val="0068098D"/>
    <w:rsid w:val="00680C15"/>
    <w:rsid w:val="00680EDD"/>
    <w:rsid w:val="006812A3"/>
    <w:rsid w:val="00681429"/>
    <w:rsid w:val="00682263"/>
    <w:rsid w:val="00682680"/>
    <w:rsid w:val="00682E0B"/>
    <w:rsid w:val="00683608"/>
    <w:rsid w:val="006838DA"/>
    <w:rsid w:val="006849D9"/>
    <w:rsid w:val="00684A2C"/>
    <w:rsid w:val="00684F00"/>
    <w:rsid w:val="00684F28"/>
    <w:rsid w:val="006860F2"/>
    <w:rsid w:val="006861D0"/>
    <w:rsid w:val="00686489"/>
    <w:rsid w:val="00686493"/>
    <w:rsid w:val="00687374"/>
    <w:rsid w:val="006878AE"/>
    <w:rsid w:val="00687D70"/>
    <w:rsid w:val="00687D9D"/>
    <w:rsid w:val="0069033B"/>
    <w:rsid w:val="006906A4"/>
    <w:rsid w:val="00690F40"/>
    <w:rsid w:val="00691065"/>
    <w:rsid w:val="00691105"/>
    <w:rsid w:val="00691869"/>
    <w:rsid w:val="00691C59"/>
    <w:rsid w:val="00691CBD"/>
    <w:rsid w:val="00692165"/>
    <w:rsid w:val="0069216F"/>
    <w:rsid w:val="0069245D"/>
    <w:rsid w:val="006924B3"/>
    <w:rsid w:val="006924F7"/>
    <w:rsid w:val="006929AE"/>
    <w:rsid w:val="006933E7"/>
    <w:rsid w:val="00693A8D"/>
    <w:rsid w:val="00693B24"/>
    <w:rsid w:val="00693DBB"/>
    <w:rsid w:val="00694358"/>
    <w:rsid w:val="00694860"/>
    <w:rsid w:val="00694C54"/>
    <w:rsid w:val="00694D10"/>
    <w:rsid w:val="00694DDA"/>
    <w:rsid w:val="00695020"/>
    <w:rsid w:val="006951FD"/>
    <w:rsid w:val="00695312"/>
    <w:rsid w:val="00695631"/>
    <w:rsid w:val="00695E2C"/>
    <w:rsid w:val="00696EF3"/>
    <w:rsid w:val="0069741C"/>
    <w:rsid w:val="0069785D"/>
    <w:rsid w:val="00697C77"/>
    <w:rsid w:val="00697F81"/>
    <w:rsid w:val="006A04ED"/>
    <w:rsid w:val="006A0856"/>
    <w:rsid w:val="006A08AA"/>
    <w:rsid w:val="006A0DE6"/>
    <w:rsid w:val="006A1042"/>
    <w:rsid w:val="006A1BAF"/>
    <w:rsid w:val="006A1DF9"/>
    <w:rsid w:val="006A29AF"/>
    <w:rsid w:val="006A29DC"/>
    <w:rsid w:val="006A2CD0"/>
    <w:rsid w:val="006A2CF5"/>
    <w:rsid w:val="006A2E63"/>
    <w:rsid w:val="006A34FE"/>
    <w:rsid w:val="006A36D8"/>
    <w:rsid w:val="006A3732"/>
    <w:rsid w:val="006A37D8"/>
    <w:rsid w:val="006A3AFB"/>
    <w:rsid w:val="006A3CE3"/>
    <w:rsid w:val="006A3F79"/>
    <w:rsid w:val="006A405B"/>
    <w:rsid w:val="006A4297"/>
    <w:rsid w:val="006A42E6"/>
    <w:rsid w:val="006A4BD3"/>
    <w:rsid w:val="006A56EF"/>
    <w:rsid w:val="006A5740"/>
    <w:rsid w:val="006A5C51"/>
    <w:rsid w:val="006A61B2"/>
    <w:rsid w:val="006A61F8"/>
    <w:rsid w:val="006A62D3"/>
    <w:rsid w:val="006A6FF4"/>
    <w:rsid w:val="006A7013"/>
    <w:rsid w:val="006A7375"/>
    <w:rsid w:val="006A74FE"/>
    <w:rsid w:val="006A7624"/>
    <w:rsid w:val="006A779A"/>
    <w:rsid w:val="006A77CB"/>
    <w:rsid w:val="006A79EC"/>
    <w:rsid w:val="006A7A4A"/>
    <w:rsid w:val="006A7CC1"/>
    <w:rsid w:val="006A7E60"/>
    <w:rsid w:val="006B056B"/>
    <w:rsid w:val="006B0BA6"/>
    <w:rsid w:val="006B157E"/>
    <w:rsid w:val="006B184B"/>
    <w:rsid w:val="006B1972"/>
    <w:rsid w:val="006B1BDE"/>
    <w:rsid w:val="006B231F"/>
    <w:rsid w:val="006B2946"/>
    <w:rsid w:val="006B299D"/>
    <w:rsid w:val="006B2B7C"/>
    <w:rsid w:val="006B2F62"/>
    <w:rsid w:val="006B35B9"/>
    <w:rsid w:val="006B3903"/>
    <w:rsid w:val="006B3ECA"/>
    <w:rsid w:val="006B404F"/>
    <w:rsid w:val="006B424C"/>
    <w:rsid w:val="006B4861"/>
    <w:rsid w:val="006B4E92"/>
    <w:rsid w:val="006B51D6"/>
    <w:rsid w:val="006B54E2"/>
    <w:rsid w:val="006B629E"/>
    <w:rsid w:val="006B630C"/>
    <w:rsid w:val="006B6603"/>
    <w:rsid w:val="006B6BBD"/>
    <w:rsid w:val="006B6E47"/>
    <w:rsid w:val="006B6F5D"/>
    <w:rsid w:val="006C05A1"/>
    <w:rsid w:val="006C066E"/>
    <w:rsid w:val="006C0D31"/>
    <w:rsid w:val="006C140F"/>
    <w:rsid w:val="006C15D7"/>
    <w:rsid w:val="006C2131"/>
    <w:rsid w:val="006C24C0"/>
    <w:rsid w:val="006C290E"/>
    <w:rsid w:val="006C2A08"/>
    <w:rsid w:val="006C2DDF"/>
    <w:rsid w:val="006C2E03"/>
    <w:rsid w:val="006C2F6C"/>
    <w:rsid w:val="006C317D"/>
    <w:rsid w:val="006C35E8"/>
    <w:rsid w:val="006C3CFB"/>
    <w:rsid w:val="006C3FAB"/>
    <w:rsid w:val="006C3FAD"/>
    <w:rsid w:val="006C437D"/>
    <w:rsid w:val="006C48BF"/>
    <w:rsid w:val="006C4950"/>
    <w:rsid w:val="006C4A05"/>
    <w:rsid w:val="006C4DBA"/>
    <w:rsid w:val="006C4E13"/>
    <w:rsid w:val="006C5549"/>
    <w:rsid w:val="006C55B9"/>
    <w:rsid w:val="006C59EE"/>
    <w:rsid w:val="006C5A7D"/>
    <w:rsid w:val="006C5B6E"/>
    <w:rsid w:val="006C5B7D"/>
    <w:rsid w:val="006C68A2"/>
    <w:rsid w:val="006C68AE"/>
    <w:rsid w:val="006C6B88"/>
    <w:rsid w:val="006C6E47"/>
    <w:rsid w:val="006C725C"/>
    <w:rsid w:val="006C73FC"/>
    <w:rsid w:val="006C75EF"/>
    <w:rsid w:val="006C7841"/>
    <w:rsid w:val="006C795B"/>
    <w:rsid w:val="006C7E0A"/>
    <w:rsid w:val="006D07D7"/>
    <w:rsid w:val="006D0E20"/>
    <w:rsid w:val="006D0F81"/>
    <w:rsid w:val="006D0FA5"/>
    <w:rsid w:val="006D129B"/>
    <w:rsid w:val="006D1BF9"/>
    <w:rsid w:val="006D1D8D"/>
    <w:rsid w:val="006D2563"/>
    <w:rsid w:val="006D2B83"/>
    <w:rsid w:val="006D2FF9"/>
    <w:rsid w:val="006D333B"/>
    <w:rsid w:val="006D446A"/>
    <w:rsid w:val="006D45BD"/>
    <w:rsid w:val="006D477D"/>
    <w:rsid w:val="006D48EB"/>
    <w:rsid w:val="006D4C87"/>
    <w:rsid w:val="006D4EA0"/>
    <w:rsid w:val="006D57A5"/>
    <w:rsid w:val="006D5FBA"/>
    <w:rsid w:val="006D6170"/>
    <w:rsid w:val="006D683E"/>
    <w:rsid w:val="006D6953"/>
    <w:rsid w:val="006D6BBA"/>
    <w:rsid w:val="006D6C83"/>
    <w:rsid w:val="006D73C0"/>
    <w:rsid w:val="006D74EC"/>
    <w:rsid w:val="006D7CFF"/>
    <w:rsid w:val="006E035C"/>
    <w:rsid w:val="006E08A3"/>
    <w:rsid w:val="006E0B78"/>
    <w:rsid w:val="006E0F85"/>
    <w:rsid w:val="006E1E25"/>
    <w:rsid w:val="006E2340"/>
    <w:rsid w:val="006E2477"/>
    <w:rsid w:val="006E2634"/>
    <w:rsid w:val="006E2A7E"/>
    <w:rsid w:val="006E2C8D"/>
    <w:rsid w:val="006E2EA3"/>
    <w:rsid w:val="006E3302"/>
    <w:rsid w:val="006E35CB"/>
    <w:rsid w:val="006E37D8"/>
    <w:rsid w:val="006E396E"/>
    <w:rsid w:val="006E3B39"/>
    <w:rsid w:val="006E4369"/>
    <w:rsid w:val="006E44D7"/>
    <w:rsid w:val="006E453C"/>
    <w:rsid w:val="006E50AC"/>
    <w:rsid w:val="006E5255"/>
    <w:rsid w:val="006E52F3"/>
    <w:rsid w:val="006E5E2D"/>
    <w:rsid w:val="006E6268"/>
    <w:rsid w:val="006E6532"/>
    <w:rsid w:val="006E6B87"/>
    <w:rsid w:val="006E7046"/>
    <w:rsid w:val="006E7263"/>
    <w:rsid w:val="006E7497"/>
    <w:rsid w:val="006E7663"/>
    <w:rsid w:val="006E7B14"/>
    <w:rsid w:val="006F0375"/>
    <w:rsid w:val="006F043F"/>
    <w:rsid w:val="006F0961"/>
    <w:rsid w:val="006F0D5B"/>
    <w:rsid w:val="006F135A"/>
    <w:rsid w:val="006F1367"/>
    <w:rsid w:val="006F1C97"/>
    <w:rsid w:val="006F1E7A"/>
    <w:rsid w:val="006F1F5B"/>
    <w:rsid w:val="006F20A2"/>
    <w:rsid w:val="006F2673"/>
    <w:rsid w:val="006F2F94"/>
    <w:rsid w:val="006F32E1"/>
    <w:rsid w:val="006F3353"/>
    <w:rsid w:val="006F3655"/>
    <w:rsid w:val="006F370C"/>
    <w:rsid w:val="006F39FC"/>
    <w:rsid w:val="006F4BFC"/>
    <w:rsid w:val="006F4F45"/>
    <w:rsid w:val="006F568F"/>
    <w:rsid w:val="006F5870"/>
    <w:rsid w:val="006F5947"/>
    <w:rsid w:val="006F5BD1"/>
    <w:rsid w:val="006F611E"/>
    <w:rsid w:val="006F6761"/>
    <w:rsid w:val="006F6B0C"/>
    <w:rsid w:val="006F6D42"/>
    <w:rsid w:val="006F72BA"/>
    <w:rsid w:val="006F784C"/>
    <w:rsid w:val="006F7C60"/>
    <w:rsid w:val="006F7CE8"/>
    <w:rsid w:val="006F7E5A"/>
    <w:rsid w:val="0070036B"/>
    <w:rsid w:val="007005BC"/>
    <w:rsid w:val="00700706"/>
    <w:rsid w:val="00700760"/>
    <w:rsid w:val="00700E20"/>
    <w:rsid w:val="0070171D"/>
    <w:rsid w:val="00701756"/>
    <w:rsid w:val="00701B82"/>
    <w:rsid w:val="007020D1"/>
    <w:rsid w:val="00702548"/>
    <w:rsid w:val="00702595"/>
    <w:rsid w:val="00703092"/>
    <w:rsid w:val="00703593"/>
    <w:rsid w:val="007035B8"/>
    <w:rsid w:val="007036B8"/>
    <w:rsid w:val="007037D5"/>
    <w:rsid w:val="0070395A"/>
    <w:rsid w:val="0070411B"/>
    <w:rsid w:val="007047B0"/>
    <w:rsid w:val="00704E14"/>
    <w:rsid w:val="00704FFD"/>
    <w:rsid w:val="00705078"/>
    <w:rsid w:val="007054AB"/>
    <w:rsid w:val="007062A7"/>
    <w:rsid w:val="007062D0"/>
    <w:rsid w:val="0070694E"/>
    <w:rsid w:val="00706A08"/>
    <w:rsid w:val="00706F7E"/>
    <w:rsid w:val="007079C2"/>
    <w:rsid w:val="00707AC3"/>
    <w:rsid w:val="00707AF3"/>
    <w:rsid w:val="00707E7E"/>
    <w:rsid w:val="00710100"/>
    <w:rsid w:val="0071060F"/>
    <w:rsid w:val="007108E8"/>
    <w:rsid w:val="00710CC4"/>
    <w:rsid w:val="00710CE7"/>
    <w:rsid w:val="00710DDB"/>
    <w:rsid w:val="0071159C"/>
    <w:rsid w:val="00711C0A"/>
    <w:rsid w:val="00711E62"/>
    <w:rsid w:val="00712254"/>
    <w:rsid w:val="00712506"/>
    <w:rsid w:val="007126E5"/>
    <w:rsid w:val="00712759"/>
    <w:rsid w:val="007129B4"/>
    <w:rsid w:val="00712D1B"/>
    <w:rsid w:val="00713679"/>
    <w:rsid w:val="007137AC"/>
    <w:rsid w:val="0071437C"/>
    <w:rsid w:val="00714B56"/>
    <w:rsid w:val="00714DD9"/>
    <w:rsid w:val="0071500C"/>
    <w:rsid w:val="00715475"/>
    <w:rsid w:val="00715DFD"/>
    <w:rsid w:val="00716024"/>
    <w:rsid w:val="00716890"/>
    <w:rsid w:val="007174CA"/>
    <w:rsid w:val="00717572"/>
    <w:rsid w:val="0071757E"/>
    <w:rsid w:val="007178CA"/>
    <w:rsid w:val="00717926"/>
    <w:rsid w:val="00717CF0"/>
    <w:rsid w:val="00717E54"/>
    <w:rsid w:val="00717FC5"/>
    <w:rsid w:val="00720019"/>
    <w:rsid w:val="00720395"/>
    <w:rsid w:val="00720700"/>
    <w:rsid w:val="00720C6F"/>
    <w:rsid w:val="00721030"/>
    <w:rsid w:val="00721132"/>
    <w:rsid w:val="00721233"/>
    <w:rsid w:val="007214D5"/>
    <w:rsid w:val="00721602"/>
    <w:rsid w:val="007218C8"/>
    <w:rsid w:val="00721950"/>
    <w:rsid w:val="007219BE"/>
    <w:rsid w:val="0072236B"/>
    <w:rsid w:val="007224B2"/>
    <w:rsid w:val="00722525"/>
    <w:rsid w:val="00722818"/>
    <w:rsid w:val="00722823"/>
    <w:rsid w:val="0072291F"/>
    <w:rsid w:val="00722BCF"/>
    <w:rsid w:val="007236F4"/>
    <w:rsid w:val="007238BB"/>
    <w:rsid w:val="0072391F"/>
    <w:rsid w:val="00723983"/>
    <w:rsid w:val="00723BF0"/>
    <w:rsid w:val="00724954"/>
    <w:rsid w:val="00724C43"/>
    <w:rsid w:val="0072593D"/>
    <w:rsid w:val="00725E33"/>
    <w:rsid w:val="00725FAB"/>
    <w:rsid w:val="007262E3"/>
    <w:rsid w:val="00726489"/>
    <w:rsid w:val="00726657"/>
    <w:rsid w:val="0072671E"/>
    <w:rsid w:val="00726E04"/>
    <w:rsid w:val="00727031"/>
    <w:rsid w:val="00727047"/>
    <w:rsid w:val="00727DB1"/>
    <w:rsid w:val="00727F13"/>
    <w:rsid w:val="007302F6"/>
    <w:rsid w:val="007304CF"/>
    <w:rsid w:val="007305E7"/>
    <w:rsid w:val="0073081A"/>
    <w:rsid w:val="00730D5A"/>
    <w:rsid w:val="0073138D"/>
    <w:rsid w:val="0073146A"/>
    <w:rsid w:val="007314C0"/>
    <w:rsid w:val="00731755"/>
    <w:rsid w:val="007318F3"/>
    <w:rsid w:val="00731FAF"/>
    <w:rsid w:val="00732020"/>
    <w:rsid w:val="00732493"/>
    <w:rsid w:val="00732A95"/>
    <w:rsid w:val="00732E19"/>
    <w:rsid w:val="00733A7F"/>
    <w:rsid w:val="007344A7"/>
    <w:rsid w:val="00734565"/>
    <w:rsid w:val="00734B84"/>
    <w:rsid w:val="00734BC0"/>
    <w:rsid w:val="007357B0"/>
    <w:rsid w:val="00735E7E"/>
    <w:rsid w:val="0073661A"/>
    <w:rsid w:val="00736A26"/>
    <w:rsid w:val="00736FD9"/>
    <w:rsid w:val="007370E9"/>
    <w:rsid w:val="007374B6"/>
    <w:rsid w:val="00737728"/>
    <w:rsid w:val="00737C7B"/>
    <w:rsid w:val="00737CAB"/>
    <w:rsid w:val="007400B9"/>
    <w:rsid w:val="007402D7"/>
    <w:rsid w:val="00740314"/>
    <w:rsid w:val="0074039B"/>
    <w:rsid w:val="007409D7"/>
    <w:rsid w:val="007409FF"/>
    <w:rsid w:val="00740AAE"/>
    <w:rsid w:val="00740D35"/>
    <w:rsid w:val="007412B2"/>
    <w:rsid w:val="0074143F"/>
    <w:rsid w:val="00741879"/>
    <w:rsid w:val="00741D19"/>
    <w:rsid w:val="00742190"/>
    <w:rsid w:val="00742238"/>
    <w:rsid w:val="00742446"/>
    <w:rsid w:val="00742462"/>
    <w:rsid w:val="007427D8"/>
    <w:rsid w:val="007431F2"/>
    <w:rsid w:val="007434B5"/>
    <w:rsid w:val="00743512"/>
    <w:rsid w:val="00743637"/>
    <w:rsid w:val="00743919"/>
    <w:rsid w:val="0074447B"/>
    <w:rsid w:val="0074477E"/>
    <w:rsid w:val="00744C27"/>
    <w:rsid w:val="00744D2B"/>
    <w:rsid w:val="007450F8"/>
    <w:rsid w:val="00745F65"/>
    <w:rsid w:val="00746060"/>
    <w:rsid w:val="00746473"/>
    <w:rsid w:val="0074681E"/>
    <w:rsid w:val="007468E6"/>
    <w:rsid w:val="007469D2"/>
    <w:rsid w:val="00746ED7"/>
    <w:rsid w:val="00747338"/>
    <w:rsid w:val="0074784A"/>
    <w:rsid w:val="00747890"/>
    <w:rsid w:val="00747A7F"/>
    <w:rsid w:val="00747EE1"/>
    <w:rsid w:val="007501B8"/>
    <w:rsid w:val="007503A8"/>
    <w:rsid w:val="00750824"/>
    <w:rsid w:val="00750A3D"/>
    <w:rsid w:val="00750A65"/>
    <w:rsid w:val="00750A80"/>
    <w:rsid w:val="00750B40"/>
    <w:rsid w:val="00750C37"/>
    <w:rsid w:val="00750C91"/>
    <w:rsid w:val="00750CCD"/>
    <w:rsid w:val="00751794"/>
    <w:rsid w:val="00751AB7"/>
    <w:rsid w:val="00752021"/>
    <w:rsid w:val="0075228A"/>
    <w:rsid w:val="007523BB"/>
    <w:rsid w:val="0075246F"/>
    <w:rsid w:val="00752505"/>
    <w:rsid w:val="00752754"/>
    <w:rsid w:val="00753034"/>
    <w:rsid w:val="00753044"/>
    <w:rsid w:val="00753050"/>
    <w:rsid w:val="00753790"/>
    <w:rsid w:val="007538D8"/>
    <w:rsid w:val="00753A53"/>
    <w:rsid w:val="00753FA1"/>
    <w:rsid w:val="00754164"/>
    <w:rsid w:val="0075441E"/>
    <w:rsid w:val="00754565"/>
    <w:rsid w:val="00754F2B"/>
    <w:rsid w:val="00754F51"/>
    <w:rsid w:val="00755CD8"/>
    <w:rsid w:val="00755D3C"/>
    <w:rsid w:val="00756601"/>
    <w:rsid w:val="007567A0"/>
    <w:rsid w:val="00756D96"/>
    <w:rsid w:val="00757A8D"/>
    <w:rsid w:val="00757CAA"/>
    <w:rsid w:val="00757E5F"/>
    <w:rsid w:val="007602D7"/>
    <w:rsid w:val="00760352"/>
    <w:rsid w:val="00760469"/>
    <w:rsid w:val="00760484"/>
    <w:rsid w:val="00760BB9"/>
    <w:rsid w:val="0076111F"/>
    <w:rsid w:val="00761181"/>
    <w:rsid w:val="00761207"/>
    <w:rsid w:val="0076153E"/>
    <w:rsid w:val="00761A63"/>
    <w:rsid w:val="00762EE0"/>
    <w:rsid w:val="007634C9"/>
    <w:rsid w:val="0076360A"/>
    <w:rsid w:val="0076368D"/>
    <w:rsid w:val="00764C4D"/>
    <w:rsid w:val="00764D30"/>
    <w:rsid w:val="00764D73"/>
    <w:rsid w:val="00765B69"/>
    <w:rsid w:val="00765DB5"/>
    <w:rsid w:val="007661FE"/>
    <w:rsid w:val="0076633C"/>
    <w:rsid w:val="007664AB"/>
    <w:rsid w:val="00766533"/>
    <w:rsid w:val="0076660F"/>
    <w:rsid w:val="007672FF"/>
    <w:rsid w:val="00767394"/>
    <w:rsid w:val="007677A9"/>
    <w:rsid w:val="00767C25"/>
    <w:rsid w:val="00767EF9"/>
    <w:rsid w:val="0077007B"/>
    <w:rsid w:val="007701FE"/>
    <w:rsid w:val="00771103"/>
    <w:rsid w:val="00771266"/>
    <w:rsid w:val="00771380"/>
    <w:rsid w:val="00771494"/>
    <w:rsid w:val="0077170C"/>
    <w:rsid w:val="00771913"/>
    <w:rsid w:val="0077194E"/>
    <w:rsid w:val="00772600"/>
    <w:rsid w:val="00772983"/>
    <w:rsid w:val="00772A7A"/>
    <w:rsid w:val="0077306A"/>
    <w:rsid w:val="007733A6"/>
    <w:rsid w:val="007734EF"/>
    <w:rsid w:val="007739EC"/>
    <w:rsid w:val="0077456E"/>
    <w:rsid w:val="00774BB3"/>
    <w:rsid w:val="00774D40"/>
    <w:rsid w:val="00774D82"/>
    <w:rsid w:val="007750D2"/>
    <w:rsid w:val="00775586"/>
    <w:rsid w:val="007759AB"/>
    <w:rsid w:val="00775E67"/>
    <w:rsid w:val="007762BF"/>
    <w:rsid w:val="00776911"/>
    <w:rsid w:val="00776B8D"/>
    <w:rsid w:val="00776C28"/>
    <w:rsid w:val="00776D80"/>
    <w:rsid w:val="00777302"/>
    <w:rsid w:val="00777580"/>
    <w:rsid w:val="00777710"/>
    <w:rsid w:val="00777ADE"/>
    <w:rsid w:val="00777BCE"/>
    <w:rsid w:val="00777E5E"/>
    <w:rsid w:val="00780D71"/>
    <w:rsid w:val="007810E2"/>
    <w:rsid w:val="0078171D"/>
    <w:rsid w:val="00781EAC"/>
    <w:rsid w:val="00782035"/>
    <w:rsid w:val="0078214D"/>
    <w:rsid w:val="00782215"/>
    <w:rsid w:val="00782774"/>
    <w:rsid w:val="0078283A"/>
    <w:rsid w:val="007831B7"/>
    <w:rsid w:val="00783C7A"/>
    <w:rsid w:val="00783E59"/>
    <w:rsid w:val="00784229"/>
    <w:rsid w:val="007847AB"/>
    <w:rsid w:val="00784834"/>
    <w:rsid w:val="00784B22"/>
    <w:rsid w:val="00784DFC"/>
    <w:rsid w:val="007853C2"/>
    <w:rsid w:val="00785FE5"/>
    <w:rsid w:val="00786025"/>
    <w:rsid w:val="0078653F"/>
    <w:rsid w:val="00786548"/>
    <w:rsid w:val="007868F1"/>
    <w:rsid w:val="00786B9F"/>
    <w:rsid w:val="00786C8D"/>
    <w:rsid w:val="00786EAE"/>
    <w:rsid w:val="0078702C"/>
    <w:rsid w:val="007873E7"/>
    <w:rsid w:val="0078749C"/>
    <w:rsid w:val="00787542"/>
    <w:rsid w:val="00787CA8"/>
    <w:rsid w:val="007906C0"/>
    <w:rsid w:val="00790B45"/>
    <w:rsid w:val="00790B7C"/>
    <w:rsid w:val="00791072"/>
    <w:rsid w:val="007910B7"/>
    <w:rsid w:val="0079145A"/>
    <w:rsid w:val="00791CE4"/>
    <w:rsid w:val="00792467"/>
    <w:rsid w:val="00792856"/>
    <w:rsid w:val="00792FA6"/>
    <w:rsid w:val="0079345F"/>
    <w:rsid w:val="007936A8"/>
    <w:rsid w:val="0079377D"/>
    <w:rsid w:val="00793906"/>
    <w:rsid w:val="00793A02"/>
    <w:rsid w:val="00793E6D"/>
    <w:rsid w:val="00794CB8"/>
    <w:rsid w:val="00794F81"/>
    <w:rsid w:val="00795018"/>
    <w:rsid w:val="00795161"/>
    <w:rsid w:val="007955B3"/>
    <w:rsid w:val="00795A81"/>
    <w:rsid w:val="00795C32"/>
    <w:rsid w:val="00795C82"/>
    <w:rsid w:val="007960E6"/>
    <w:rsid w:val="007964AA"/>
    <w:rsid w:val="00796916"/>
    <w:rsid w:val="00796B8E"/>
    <w:rsid w:val="00796FD4"/>
    <w:rsid w:val="0079748A"/>
    <w:rsid w:val="00797537"/>
    <w:rsid w:val="007977DF"/>
    <w:rsid w:val="00797872"/>
    <w:rsid w:val="00797FA9"/>
    <w:rsid w:val="007A007A"/>
    <w:rsid w:val="007A01D8"/>
    <w:rsid w:val="007A05ED"/>
    <w:rsid w:val="007A09CF"/>
    <w:rsid w:val="007A0C8A"/>
    <w:rsid w:val="007A1340"/>
    <w:rsid w:val="007A1A66"/>
    <w:rsid w:val="007A1D25"/>
    <w:rsid w:val="007A2AF0"/>
    <w:rsid w:val="007A37EC"/>
    <w:rsid w:val="007A3A1D"/>
    <w:rsid w:val="007A3B10"/>
    <w:rsid w:val="007A3B84"/>
    <w:rsid w:val="007A3E58"/>
    <w:rsid w:val="007A4050"/>
    <w:rsid w:val="007A41A1"/>
    <w:rsid w:val="007A4507"/>
    <w:rsid w:val="007A4A76"/>
    <w:rsid w:val="007A4BFF"/>
    <w:rsid w:val="007A4F03"/>
    <w:rsid w:val="007A4FCF"/>
    <w:rsid w:val="007A5023"/>
    <w:rsid w:val="007A54A4"/>
    <w:rsid w:val="007A550C"/>
    <w:rsid w:val="007A55A4"/>
    <w:rsid w:val="007A5872"/>
    <w:rsid w:val="007A5897"/>
    <w:rsid w:val="007A5BC8"/>
    <w:rsid w:val="007A5DA8"/>
    <w:rsid w:val="007A5F55"/>
    <w:rsid w:val="007A6140"/>
    <w:rsid w:val="007A6141"/>
    <w:rsid w:val="007A63BF"/>
    <w:rsid w:val="007A6A20"/>
    <w:rsid w:val="007A6D09"/>
    <w:rsid w:val="007A72AD"/>
    <w:rsid w:val="007A7B16"/>
    <w:rsid w:val="007A7C5A"/>
    <w:rsid w:val="007A7EB4"/>
    <w:rsid w:val="007A7F65"/>
    <w:rsid w:val="007B0532"/>
    <w:rsid w:val="007B06AF"/>
    <w:rsid w:val="007B07E9"/>
    <w:rsid w:val="007B0D85"/>
    <w:rsid w:val="007B160E"/>
    <w:rsid w:val="007B222A"/>
    <w:rsid w:val="007B254E"/>
    <w:rsid w:val="007B29ED"/>
    <w:rsid w:val="007B2BD2"/>
    <w:rsid w:val="007B2C63"/>
    <w:rsid w:val="007B2EB2"/>
    <w:rsid w:val="007B3559"/>
    <w:rsid w:val="007B3A4D"/>
    <w:rsid w:val="007B3D4D"/>
    <w:rsid w:val="007B414C"/>
    <w:rsid w:val="007B41CE"/>
    <w:rsid w:val="007B44B3"/>
    <w:rsid w:val="007B456A"/>
    <w:rsid w:val="007B5925"/>
    <w:rsid w:val="007B5A00"/>
    <w:rsid w:val="007B5BFF"/>
    <w:rsid w:val="007B5CC8"/>
    <w:rsid w:val="007B6598"/>
    <w:rsid w:val="007B704D"/>
    <w:rsid w:val="007B75FB"/>
    <w:rsid w:val="007B7775"/>
    <w:rsid w:val="007B7D4E"/>
    <w:rsid w:val="007C03A5"/>
    <w:rsid w:val="007C08AB"/>
    <w:rsid w:val="007C11BB"/>
    <w:rsid w:val="007C14D5"/>
    <w:rsid w:val="007C1BBB"/>
    <w:rsid w:val="007C1DE6"/>
    <w:rsid w:val="007C1ED3"/>
    <w:rsid w:val="007C2140"/>
    <w:rsid w:val="007C22BA"/>
    <w:rsid w:val="007C27FD"/>
    <w:rsid w:val="007C283A"/>
    <w:rsid w:val="007C3BC4"/>
    <w:rsid w:val="007C3DE9"/>
    <w:rsid w:val="007C408D"/>
    <w:rsid w:val="007C49D9"/>
    <w:rsid w:val="007C4F88"/>
    <w:rsid w:val="007C53E9"/>
    <w:rsid w:val="007C56E3"/>
    <w:rsid w:val="007C69FB"/>
    <w:rsid w:val="007C6C92"/>
    <w:rsid w:val="007C6DDA"/>
    <w:rsid w:val="007C6F8C"/>
    <w:rsid w:val="007C76E3"/>
    <w:rsid w:val="007C76E6"/>
    <w:rsid w:val="007C7B86"/>
    <w:rsid w:val="007D012E"/>
    <w:rsid w:val="007D01E1"/>
    <w:rsid w:val="007D0356"/>
    <w:rsid w:val="007D0412"/>
    <w:rsid w:val="007D047C"/>
    <w:rsid w:val="007D0485"/>
    <w:rsid w:val="007D05CA"/>
    <w:rsid w:val="007D0EAA"/>
    <w:rsid w:val="007D1192"/>
    <w:rsid w:val="007D20C1"/>
    <w:rsid w:val="007D23A1"/>
    <w:rsid w:val="007D2795"/>
    <w:rsid w:val="007D29B9"/>
    <w:rsid w:val="007D2A2F"/>
    <w:rsid w:val="007D2C7D"/>
    <w:rsid w:val="007D2D58"/>
    <w:rsid w:val="007D2E85"/>
    <w:rsid w:val="007D31FD"/>
    <w:rsid w:val="007D37EF"/>
    <w:rsid w:val="007D3958"/>
    <w:rsid w:val="007D3972"/>
    <w:rsid w:val="007D4857"/>
    <w:rsid w:val="007D497D"/>
    <w:rsid w:val="007D4CBB"/>
    <w:rsid w:val="007D4DF8"/>
    <w:rsid w:val="007D5040"/>
    <w:rsid w:val="007D54BB"/>
    <w:rsid w:val="007D5555"/>
    <w:rsid w:val="007D5876"/>
    <w:rsid w:val="007D5E52"/>
    <w:rsid w:val="007D6385"/>
    <w:rsid w:val="007D6395"/>
    <w:rsid w:val="007D65D5"/>
    <w:rsid w:val="007D6D30"/>
    <w:rsid w:val="007D6D5E"/>
    <w:rsid w:val="007D7ECD"/>
    <w:rsid w:val="007E023C"/>
    <w:rsid w:val="007E0527"/>
    <w:rsid w:val="007E06C4"/>
    <w:rsid w:val="007E0EA2"/>
    <w:rsid w:val="007E122D"/>
    <w:rsid w:val="007E15AF"/>
    <w:rsid w:val="007E168A"/>
    <w:rsid w:val="007E181A"/>
    <w:rsid w:val="007E1A9F"/>
    <w:rsid w:val="007E1C73"/>
    <w:rsid w:val="007E21B4"/>
    <w:rsid w:val="007E2CB2"/>
    <w:rsid w:val="007E3249"/>
    <w:rsid w:val="007E3791"/>
    <w:rsid w:val="007E3F25"/>
    <w:rsid w:val="007E4199"/>
    <w:rsid w:val="007E4233"/>
    <w:rsid w:val="007E4649"/>
    <w:rsid w:val="007E474A"/>
    <w:rsid w:val="007E4995"/>
    <w:rsid w:val="007E54EE"/>
    <w:rsid w:val="007E5968"/>
    <w:rsid w:val="007E59AA"/>
    <w:rsid w:val="007E59BB"/>
    <w:rsid w:val="007E5A44"/>
    <w:rsid w:val="007E6C37"/>
    <w:rsid w:val="007E6C65"/>
    <w:rsid w:val="007E76C8"/>
    <w:rsid w:val="007E78C7"/>
    <w:rsid w:val="007E7970"/>
    <w:rsid w:val="007E7ABB"/>
    <w:rsid w:val="007E7BCC"/>
    <w:rsid w:val="007F046D"/>
    <w:rsid w:val="007F04DB"/>
    <w:rsid w:val="007F0901"/>
    <w:rsid w:val="007F0A54"/>
    <w:rsid w:val="007F0B14"/>
    <w:rsid w:val="007F0B6A"/>
    <w:rsid w:val="007F0DCA"/>
    <w:rsid w:val="007F118D"/>
    <w:rsid w:val="007F12BE"/>
    <w:rsid w:val="007F16AD"/>
    <w:rsid w:val="007F1C38"/>
    <w:rsid w:val="007F1EE6"/>
    <w:rsid w:val="007F257D"/>
    <w:rsid w:val="007F2900"/>
    <w:rsid w:val="007F2AD6"/>
    <w:rsid w:val="007F3266"/>
    <w:rsid w:val="007F3348"/>
    <w:rsid w:val="007F3925"/>
    <w:rsid w:val="007F3C76"/>
    <w:rsid w:val="007F3D9F"/>
    <w:rsid w:val="007F4233"/>
    <w:rsid w:val="007F42EA"/>
    <w:rsid w:val="007F4398"/>
    <w:rsid w:val="007F5363"/>
    <w:rsid w:val="007F5683"/>
    <w:rsid w:val="007F5B36"/>
    <w:rsid w:val="007F5FFF"/>
    <w:rsid w:val="007F626E"/>
    <w:rsid w:val="007F6A38"/>
    <w:rsid w:val="007F6C75"/>
    <w:rsid w:val="007F6E8F"/>
    <w:rsid w:val="007F6ECA"/>
    <w:rsid w:val="007F775B"/>
    <w:rsid w:val="007F788F"/>
    <w:rsid w:val="007F7CC2"/>
    <w:rsid w:val="007F7D8C"/>
    <w:rsid w:val="008001D1"/>
    <w:rsid w:val="008003CC"/>
    <w:rsid w:val="00800603"/>
    <w:rsid w:val="00800E7D"/>
    <w:rsid w:val="008012CC"/>
    <w:rsid w:val="0080141E"/>
    <w:rsid w:val="00801878"/>
    <w:rsid w:val="00801947"/>
    <w:rsid w:val="00802AC0"/>
    <w:rsid w:val="00802BAC"/>
    <w:rsid w:val="00802E91"/>
    <w:rsid w:val="00802E98"/>
    <w:rsid w:val="00803B40"/>
    <w:rsid w:val="00803BEE"/>
    <w:rsid w:val="00803C31"/>
    <w:rsid w:val="00803E0C"/>
    <w:rsid w:val="008046A9"/>
    <w:rsid w:val="00804705"/>
    <w:rsid w:val="0080508A"/>
    <w:rsid w:val="00805593"/>
    <w:rsid w:val="008055D0"/>
    <w:rsid w:val="008057B4"/>
    <w:rsid w:val="00805871"/>
    <w:rsid w:val="00805A29"/>
    <w:rsid w:val="00805D16"/>
    <w:rsid w:val="00805F9B"/>
    <w:rsid w:val="00806175"/>
    <w:rsid w:val="008068C6"/>
    <w:rsid w:val="00806A2A"/>
    <w:rsid w:val="0080728A"/>
    <w:rsid w:val="00807C55"/>
    <w:rsid w:val="008106B5"/>
    <w:rsid w:val="00810777"/>
    <w:rsid w:val="00810DF1"/>
    <w:rsid w:val="00810FFA"/>
    <w:rsid w:val="008110BB"/>
    <w:rsid w:val="0081147A"/>
    <w:rsid w:val="00811684"/>
    <w:rsid w:val="00811BFB"/>
    <w:rsid w:val="0081210E"/>
    <w:rsid w:val="008121E0"/>
    <w:rsid w:val="008122AD"/>
    <w:rsid w:val="00812405"/>
    <w:rsid w:val="0081255A"/>
    <w:rsid w:val="0081269C"/>
    <w:rsid w:val="00812768"/>
    <w:rsid w:val="00812869"/>
    <w:rsid w:val="00812979"/>
    <w:rsid w:val="00812A01"/>
    <w:rsid w:val="00812CD9"/>
    <w:rsid w:val="00812CE2"/>
    <w:rsid w:val="00813382"/>
    <w:rsid w:val="008141E9"/>
    <w:rsid w:val="00814284"/>
    <w:rsid w:val="00814335"/>
    <w:rsid w:val="008146F4"/>
    <w:rsid w:val="008147E3"/>
    <w:rsid w:val="008149DF"/>
    <w:rsid w:val="00814F70"/>
    <w:rsid w:val="00815115"/>
    <w:rsid w:val="008153A7"/>
    <w:rsid w:val="0081560B"/>
    <w:rsid w:val="00815720"/>
    <w:rsid w:val="008158DC"/>
    <w:rsid w:val="0081591A"/>
    <w:rsid w:val="00815921"/>
    <w:rsid w:val="00815A1E"/>
    <w:rsid w:val="00815D65"/>
    <w:rsid w:val="00815D73"/>
    <w:rsid w:val="00815EB4"/>
    <w:rsid w:val="00815EBF"/>
    <w:rsid w:val="00815ECC"/>
    <w:rsid w:val="00815F4A"/>
    <w:rsid w:val="0081645F"/>
    <w:rsid w:val="00816666"/>
    <w:rsid w:val="008166F4"/>
    <w:rsid w:val="00816D6A"/>
    <w:rsid w:val="00816F54"/>
    <w:rsid w:val="00816FEF"/>
    <w:rsid w:val="008170AA"/>
    <w:rsid w:val="00817432"/>
    <w:rsid w:val="008177DA"/>
    <w:rsid w:val="00817847"/>
    <w:rsid w:val="00817A34"/>
    <w:rsid w:val="008200DF"/>
    <w:rsid w:val="00820271"/>
    <w:rsid w:val="008202C7"/>
    <w:rsid w:val="00820D76"/>
    <w:rsid w:val="00820EC5"/>
    <w:rsid w:val="008210C5"/>
    <w:rsid w:val="0082175C"/>
    <w:rsid w:val="008217C2"/>
    <w:rsid w:val="00821861"/>
    <w:rsid w:val="0082193F"/>
    <w:rsid w:val="00821A9A"/>
    <w:rsid w:val="00821BA3"/>
    <w:rsid w:val="0082200B"/>
    <w:rsid w:val="00822E5E"/>
    <w:rsid w:val="00822E8E"/>
    <w:rsid w:val="0082359C"/>
    <w:rsid w:val="00823E5E"/>
    <w:rsid w:val="0082465A"/>
    <w:rsid w:val="0082467D"/>
    <w:rsid w:val="0082478B"/>
    <w:rsid w:val="00824C2C"/>
    <w:rsid w:val="00824C9D"/>
    <w:rsid w:val="008252D5"/>
    <w:rsid w:val="00825B98"/>
    <w:rsid w:val="00825D2B"/>
    <w:rsid w:val="0082614B"/>
    <w:rsid w:val="0082634D"/>
    <w:rsid w:val="00826624"/>
    <w:rsid w:val="00826922"/>
    <w:rsid w:val="00826955"/>
    <w:rsid w:val="00827154"/>
    <w:rsid w:val="00827300"/>
    <w:rsid w:val="008276C3"/>
    <w:rsid w:val="0082778C"/>
    <w:rsid w:val="00827F58"/>
    <w:rsid w:val="008302FC"/>
    <w:rsid w:val="0083060A"/>
    <w:rsid w:val="00830EBF"/>
    <w:rsid w:val="0083141F"/>
    <w:rsid w:val="0083155E"/>
    <w:rsid w:val="00831964"/>
    <w:rsid w:val="00831B0D"/>
    <w:rsid w:val="00831BD2"/>
    <w:rsid w:val="0083237A"/>
    <w:rsid w:val="008325B2"/>
    <w:rsid w:val="00833132"/>
    <w:rsid w:val="00833134"/>
    <w:rsid w:val="00833874"/>
    <w:rsid w:val="00833CA1"/>
    <w:rsid w:val="0083454C"/>
    <w:rsid w:val="008345FA"/>
    <w:rsid w:val="008349E4"/>
    <w:rsid w:val="00834AFF"/>
    <w:rsid w:val="00834C8F"/>
    <w:rsid w:val="00834C93"/>
    <w:rsid w:val="00834E7F"/>
    <w:rsid w:val="00834F83"/>
    <w:rsid w:val="008350A3"/>
    <w:rsid w:val="00835251"/>
    <w:rsid w:val="008353D6"/>
    <w:rsid w:val="0083545C"/>
    <w:rsid w:val="0083576F"/>
    <w:rsid w:val="008357FB"/>
    <w:rsid w:val="00835A81"/>
    <w:rsid w:val="00835B72"/>
    <w:rsid w:val="0083703B"/>
    <w:rsid w:val="0083707B"/>
    <w:rsid w:val="008400B3"/>
    <w:rsid w:val="0084064C"/>
    <w:rsid w:val="008407A0"/>
    <w:rsid w:val="00840D7B"/>
    <w:rsid w:val="008421C6"/>
    <w:rsid w:val="008422EE"/>
    <w:rsid w:val="0084251A"/>
    <w:rsid w:val="0084292A"/>
    <w:rsid w:val="00843402"/>
    <w:rsid w:val="0084371E"/>
    <w:rsid w:val="0084398B"/>
    <w:rsid w:val="00843A95"/>
    <w:rsid w:val="00843ED8"/>
    <w:rsid w:val="00844072"/>
    <w:rsid w:val="00844128"/>
    <w:rsid w:val="00844382"/>
    <w:rsid w:val="00844480"/>
    <w:rsid w:val="008445E9"/>
    <w:rsid w:val="0084481B"/>
    <w:rsid w:val="00844C64"/>
    <w:rsid w:val="00844CB4"/>
    <w:rsid w:val="00844D76"/>
    <w:rsid w:val="008453EA"/>
    <w:rsid w:val="0084586E"/>
    <w:rsid w:val="00845C29"/>
    <w:rsid w:val="00845CC7"/>
    <w:rsid w:val="00845E17"/>
    <w:rsid w:val="0084648D"/>
    <w:rsid w:val="008468E2"/>
    <w:rsid w:val="00846B5B"/>
    <w:rsid w:val="00846D0A"/>
    <w:rsid w:val="00846E03"/>
    <w:rsid w:val="00846E2C"/>
    <w:rsid w:val="00846FC9"/>
    <w:rsid w:val="008470F6"/>
    <w:rsid w:val="0084777D"/>
    <w:rsid w:val="00847812"/>
    <w:rsid w:val="00847AEE"/>
    <w:rsid w:val="00847CF0"/>
    <w:rsid w:val="00847FF9"/>
    <w:rsid w:val="0085049B"/>
    <w:rsid w:val="00850AAA"/>
    <w:rsid w:val="00850DAF"/>
    <w:rsid w:val="00850F64"/>
    <w:rsid w:val="008513F6"/>
    <w:rsid w:val="0085188A"/>
    <w:rsid w:val="00851C0C"/>
    <w:rsid w:val="00851E06"/>
    <w:rsid w:val="008520AA"/>
    <w:rsid w:val="008520FA"/>
    <w:rsid w:val="008522C9"/>
    <w:rsid w:val="0085235F"/>
    <w:rsid w:val="00852475"/>
    <w:rsid w:val="00852502"/>
    <w:rsid w:val="00852B87"/>
    <w:rsid w:val="00853A93"/>
    <w:rsid w:val="00853B06"/>
    <w:rsid w:val="00853C18"/>
    <w:rsid w:val="0085458A"/>
    <w:rsid w:val="00854DED"/>
    <w:rsid w:val="00855072"/>
    <w:rsid w:val="00855283"/>
    <w:rsid w:val="00855486"/>
    <w:rsid w:val="008554E0"/>
    <w:rsid w:val="008556D1"/>
    <w:rsid w:val="00855CC6"/>
    <w:rsid w:val="00855ECE"/>
    <w:rsid w:val="008560D7"/>
    <w:rsid w:val="0085626B"/>
    <w:rsid w:val="008566D2"/>
    <w:rsid w:val="008566EB"/>
    <w:rsid w:val="00856906"/>
    <w:rsid w:val="00856E53"/>
    <w:rsid w:val="00857479"/>
    <w:rsid w:val="008574DA"/>
    <w:rsid w:val="00857678"/>
    <w:rsid w:val="00857B40"/>
    <w:rsid w:val="00857EF9"/>
    <w:rsid w:val="00857FB2"/>
    <w:rsid w:val="008604A5"/>
    <w:rsid w:val="00860AFB"/>
    <w:rsid w:val="00860CA1"/>
    <w:rsid w:val="00860E12"/>
    <w:rsid w:val="00861281"/>
    <w:rsid w:val="00861827"/>
    <w:rsid w:val="00861839"/>
    <w:rsid w:val="00861ABC"/>
    <w:rsid w:val="00861B6C"/>
    <w:rsid w:val="00861F01"/>
    <w:rsid w:val="00862307"/>
    <w:rsid w:val="00862B0C"/>
    <w:rsid w:val="00862CE7"/>
    <w:rsid w:val="00862D74"/>
    <w:rsid w:val="00862F11"/>
    <w:rsid w:val="0086305C"/>
    <w:rsid w:val="008639F0"/>
    <w:rsid w:val="00863A06"/>
    <w:rsid w:val="00864003"/>
    <w:rsid w:val="00864156"/>
    <w:rsid w:val="00864414"/>
    <w:rsid w:val="00864421"/>
    <w:rsid w:val="00864A6D"/>
    <w:rsid w:val="00864AA0"/>
    <w:rsid w:val="00864CB1"/>
    <w:rsid w:val="00864DDC"/>
    <w:rsid w:val="00865564"/>
    <w:rsid w:val="00865C9B"/>
    <w:rsid w:val="00865FD9"/>
    <w:rsid w:val="0086602B"/>
    <w:rsid w:val="00866210"/>
    <w:rsid w:val="008663AA"/>
    <w:rsid w:val="008664AE"/>
    <w:rsid w:val="008666D5"/>
    <w:rsid w:val="0086676B"/>
    <w:rsid w:val="0086678E"/>
    <w:rsid w:val="00866BD7"/>
    <w:rsid w:val="00866C1B"/>
    <w:rsid w:val="00866DF5"/>
    <w:rsid w:val="0086754C"/>
    <w:rsid w:val="008678AD"/>
    <w:rsid w:val="008706C9"/>
    <w:rsid w:val="00870904"/>
    <w:rsid w:val="00870B52"/>
    <w:rsid w:val="00870FDB"/>
    <w:rsid w:val="0087163B"/>
    <w:rsid w:val="00871941"/>
    <w:rsid w:val="00871BF7"/>
    <w:rsid w:val="00871D55"/>
    <w:rsid w:val="00871EFE"/>
    <w:rsid w:val="0087278A"/>
    <w:rsid w:val="00872866"/>
    <w:rsid w:val="008729A9"/>
    <w:rsid w:val="00873230"/>
    <w:rsid w:val="0087324B"/>
    <w:rsid w:val="008734EF"/>
    <w:rsid w:val="00873708"/>
    <w:rsid w:val="00873A2B"/>
    <w:rsid w:val="00873C18"/>
    <w:rsid w:val="00873D4A"/>
    <w:rsid w:val="00874086"/>
    <w:rsid w:val="00874679"/>
    <w:rsid w:val="0087474C"/>
    <w:rsid w:val="00874978"/>
    <w:rsid w:val="00874D63"/>
    <w:rsid w:val="00874DCF"/>
    <w:rsid w:val="00875AAD"/>
    <w:rsid w:val="00875C75"/>
    <w:rsid w:val="00875F1B"/>
    <w:rsid w:val="00876119"/>
    <w:rsid w:val="0087619B"/>
    <w:rsid w:val="008764FF"/>
    <w:rsid w:val="00876518"/>
    <w:rsid w:val="00876657"/>
    <w:rsid w:val="00876E6B"/>
    <w:rsid w:val="00876F69"/>
    <w:rsid w:val="00877172"/>
    <w:rsid w:val="0087755A"/>
    <w:rsid w:val="00877934"/>
    <w:rsid w:val="00877A09"/>
    <w:rsid w:val="00877A23"/>
    <w:rsid w:val="00877A33"/>
    <w:rsid w:val="00877AA4"/>
    <w:rsid w:val="0088006F"/>
    <w:rsid w:val="008804FB"/>
    <w:rsid w:val="00880D6B"/>
    <w:rsid w:val="00881216"/>
    <w:rsid w:val="00882A15"/>
    <w:rsid w:val="00882C29"/>
    <w:rsid w:val="0088410F"/>
    <w:rsid w:val="00884A39"/>
    <w:rsid w:val="00884A48"/>
    <w:rsid w:val="00884D74"/>
    <w:rsid w:val="008852F7"/>
    <w:rsid w:val="00885348"/>
    <w:rsid w:val="00885412"/>
    <w:rsid w:val="0088574F"/>
    <w:rsid w:val="00885B8F"/>
    <w:rsid w:val="0088612E"/>
    <w:rsid w:val="00886273"/>
    <w:rsid w:val="0088630F"/>
    <w:rsid w:val="0088645B"/>
    <w:rsid w:val="00886881"/>
    <w:rsid w:val="00886AC5"/>
    <w:rsid w:val="00886B1D"/>
    <w:rsid w:val="00886BD1"/>
    <w:rsid w:val="00886EF7"/>
    <w:rsid w:val="00886F45"/>
    <w:rsid w:val="008870A0"/>
    <w:rsid w:val="00887584"/>
    <w:rsid w:val="008875C8"/>
    <w:rsid w:val="00887B70"/>
    <w:rsid w:val="00887C75"/>
    <w:rsid w:val="008906A4"/>
    <w:rsid w:val="008908D0"/>
    <w:rsid w:val="00890D4D"/>
    <w:rsid w:val="00890E00"/>
    <w:rsid w:val="00891577"/>
    <w:rsid w:val="00891A29"/>
    <w:rsid w:val="00891BB7"/>
    <w:rsid w:val="008921C8"/>
    <w:rsid w:val="008921D0"/>
    <w:rsid w:val="00892270"/>
    <w:rsid w:val="00892360"/>
    <w:rsid w:val="00892C38"/>
    <w:rsid w:val="00892F42"/>
    <w:rsid w:val="00893169"/>
    <w:rsid w:val="008931A0"/>
    <w:rsid w:val="008933BD"/>
    <w:rsid w:val="00893424"/>
    <w:rsid w:val="00893B26"/>
    <w:rsid w:val="0089480F"/>
    <w:rsid w:val="008948FC"/>
    <w:rsid w:val="00894ABD"/>
    <w:rsid w:val="00894C55"/>
    <w:rsid w:val="00894E1E"/>
    <w:rsid w:val="00894E6A"/>
    <w:rsid w:val="0089502C"/>
    <w:rsid w:val="00895E04"/>
    <w:rsid w:val="00896335"/>
    <w:rsid w:val="008964B2"/>
    <w:rsid w:val="008966E2"/>
    <w:rsid w:val="00896AE6"/>
    <w:rsid w:val="00896AE7"/>
    <w:rsid w:val="00896CC4"/>
    <w:rsid w:val="00897B4F"/>
    <w:rsid w:val="00897B79"/>
    <w:rsid w:val="008A055E"/>
    <w:rsid w:val="008A08E4"/>
    <w:rsid w:val="008A0D3F"/>
    <w:rsid w:val="008A0E84"/>
    <w:rsid w:val="008A105A"/>
    <w:rsid w:val="008A126F"/>
    <w:rsid w:val="008A16BD"/>
    <w:rsid w:val="008A203A"/>
    <w:rsid w:val="008A20AF"/>
    <w:rsid w:val="008A2342"/>
    <w:rsid w:val="008A24EE"/>
    <w:rsid w:val="008A2562"/>
    <w:rsid w:val="008A2596"/>
    <w:rsid w:val="008A286B"/>
    <w:rsid w:val="008A3032"/>
    <w:rsid w:val="008A37B4"/>
    <w:rsid w:val="008A3B8E"/>
    <w:rsid w:val="008A40B4"/>
    <w:rsid w:val="008A40E6"/>
    <w:rsid w:val="008A461D"/>
    <w:rsid w:val="008A4AF8"/>
    <w:rsid w:val="008A4F1C"/>
    <w:rsid w:val="008A537B"/>
    <w:rsid w:val="008A5D59"/>
    <w:rsid w:val="008A5E9B"/>
    <w:rsid w:val="008A61C9"/>
    <w:rsid w:val="008A67D3"/>
    <w:rsid w:val="008A6D18"/>
    <w:rsid w:val="008A7D08"/>
    <w:rsid w:val="008A7E01"/>
    <w:rsid w:val="008B0462"/>
    <w:rsid w:val="008B0D65"/>
    <w:rsid w:val="008B0E9D"/>
    <w:rsid w:val="008B1632"/>
    <w:rsid w:val="008B18DE"/>
    <w:rsid w:val="008B1C41"/>
    <w:rsid w:val="008B2151"/>
    <w:rsid w:val="008B25C2"/>
    <w:rsid w:val="008B272E"/>
    <w:rsid w:val="008B282F"/>
    <w:rsid w:val="008B3818"/>
    <w:rsid w:val="008B3CEF"/>
    <w:rsid w:val="008B3E74"/>
    <w:rsid w:val="008B40EA"/>
    <w:rsid w:val="008B428E"/>
    <w:rsid w:val="008B4B3A"/>
    <w:rsid w:val="008B563D"/>
    <w:rsid w:val="008B5F94"/>
    <w:rsid w:val="008B61CC"/>
    <w:rsid w:val="008B64B6"/>
    <w:rsid w:val="008B6865"/>
    <w:rsid w:val="008B6911"/>
    <w:rsid w:val="008B6983"/>
    <w:rsid w:val="008B6BA3"/>
    <w:rsid w:val="008B6FBA"/>
    <w:rsid w:val="008B7196"/>
    <w:rsid w:val="008B7523"/>
    <w:rsid w:val="008B78AA"/>
    <w:rsid w:val="008B7AF7"/>
    <w:rsid w:val="008C0087"/>
    <w:rsid w:val="008C0286"/>
    <w:rsid w:val="008C062A"/>
    <w:rsid w:val="008C0966"/>
    <w:rsid w:val="008C0CCA"/>
    <w:rsid w:val="008C0EC0"/>
    <w:rsid w:val="008C13D4"/>
    <w:rsid w:val="008C1525"/>
    <w:rsid w:val="008C1F90"/>
    <w:rsid w:val="008C223D"/>
    <w:rsid w:val="008C270D"/>
    <w:rsid w:val="008C29E2"/>
    <w:rsid w:val="008C347E"/>
    <w:rsid w:val="008C36CF"/>
    <w:rsid w:val="008C3961"/>
    <w:rsid w:val="008C3C09"/>
    <w:rsid w:val="008C3F9E"/>
    <w:rsid w:val="008C458C"/>
    <w:rsid w:val="008C45B5"/>
    <w:rsid w:val="008C48CD"/>
    <w:rsid w:val="008C529B"/>
    <w:rsid w:val="008C5530"/>
    <w:rsid w:val="008C554E"/>
    <w:rsid w:val="008C565B"/>
    <w:rsid w:val="008C5733"/>
    <w:rsid w:val="008C5778"/>
    <w:rsid w:val="008C5CCC"/>
    <w:rsid w:val="008C60A4"/>
    <w:rsid w:val="008C62C6"/>
    <w:rsid w:val="008C65F0"/>
    <w:rsid w:val="008C6966"/>
    <w:rsid w:val="008C6F5D"/>
    <w:rsid w:val="008C713C"/>
    <w:rsid w:val="008C790D"/>
    <w:rsid w:val="008C7A9E"/>
    <w:rsid w:val="008C7E8B"/>
    <w:rsid w:val="008C7FFD"/>
    <w:rsid w:val="008D00BE"/>
    <w:rsid w:val="008D03A0"/>
    <w:rsid w:val="008D09A0"/>
    <w:rsid w:val="008D0B3C"/>
    <w:rsid w:val="008D0C37"/>
    <w:rsid w:val="008D1101"/>
    <w:rsid w:val="008D1CA4"/>
    <w:rsid w:val="008D1D48"/>
    <w:rsid w:val="008D2C9F"/>
    <w:rsid w:val="008D3322"/>
    <w:rsid w:val="008D38A6"/>
    <w:rsid w:val="008D4323"/>
    <w:rsid w:val="008D4772"/>
    <w:rsid w:val="008D48B9"/>
    <w:rsid w:val="008D4968"/>
    <w:rsid w:val="008D4BDF"/>
    <w:rsid w:val="008D4CF6"/>
    <w:rsid w:val="008D4E19"/>
    <w:rsid w:val="008D5498"/>
    <w:rsid w:val="008D54A4"/>
    <w:rsid w:val="008D5715"/>
    <w:rsid w:val="008D5B66"/>
    <w:rsid w:val="008D6C03"/>
    <w:rsid w:val="008D72D3"/>
    <w:rsid w:val="008D7C34"/>
    <w:rsid w:val="008E0122"/>
    <w:rsid w:val="008E03A1"/>
    <w:rsid w:val="008E05A2"/>
    <w:rsid w:val="008E065E"/>
    <w:rsid w:val="008E067D"/>
    <w:rsid w:val="008E0E14"/>
    <w:rsid w:val="008E106F"/>
    <w:rsid w:val="008E13CE"/>
    <w:rsid w:val="008E179D"/>
    <w:rsid w:val="008E1D1F"/>
    <w:rsid w:val="008E28FE"/>
    <w:rsid w:val="008E3393"/>
    <w:rsid w:val="008E37D4"/>
    <w:rsid w:val="008E3862"/>
    <w:rsid w:val="008E3B5C"/>
    <w:rsid w:val="008E3DF0"/>
    <w:rsid w:val="008E411C"/>
    <w:rsid w:val="008E4147"/>
    <w:rsid w:val="008E4242"/>
    <w:rsid w:val="008E432A"/>
    <w:rsid w:val="008E4416"/>
    <w:rsid w:val="008E475A"/>
    <w:rsid w:val="008E47E5"/>
    <w:rsid w:val="008E4EAF"/>
    <w:rsid w:val="008E555F"/>
    <w:rsid w:val="008E55FB"/>
    <w:rsid w:val="008E5941"/>
    <w:rsid w:val="008E5ED4"/>
    <w:rsid w:val="008E5EED"/>
    <w:rsid w:val="008E6563"/>
    <w:rsid w:val="008E66F0"/>
    <w:rsid w:val="008E6AA6"/>
    <w:rsid w:val="008E6CA0"/>
    <w:rsid w:val="008E7877"/>
    <w:rsid w:val="008E7F48"/>
    <w:rsid w:val="008E7F6E"/>
    <w:rsid w:val="008F04AD"/>
    <w:rsid w:val="008F0B5B"/>
    <w:rsid w:val="008F0CE7"/>
    <w:rsid w:val="008F1377"/>
    <w:rsid w:val="008F163A"/>
    <w:rsid w:val="008F1C0D"/>
    <w:rsid w:val="008F1EFF"/>
    <w:rsid w:val="008F1F12"/>
    <w:rsid w:val="008F3644"/>
    <w:rsid w:val="008F36E7"/>
    <w:rsid w:val="008F3F6B"/>
    <w:rsid w:val="008F3FD8"/>
    <w:rsid w:val="008F4715"/>
    <w:rsid w:val="008F4929"/>
    <w:rsid w:val="008F4CC0"/>
    <w:rsid w:val="008F4D4D"/>
    <w:rsid w:val="008F5168"/>
    <w:rsid w:val="008F525D"/>
    <w:rsid w:val="008F52F1"/>
    <w:rsid w:val="008F540E"/>
    <w:rsid w:val="008F5591"/>
    <w:rsid w:val="008F5717"/>
    <w:rsid w:val="008F5908"/>
    <w:rsid w:val="008F6291"/>
    <w:rsid w:val="008F657A"/>
    <w:rsid w:val="008F66BA"/>
    <w:rsid w:val="008F6BA1"/>
    <w:rsid w:val="008F6D1B"/>
    <w:rsid w:val="008F704C"/>
    <w:rsid w:val="008F7345"/>
    <w:rsid w:val="008F74B2"/>
    <w:rsid w:val="008F7603"/>
    <w:rsid w:val="008F7A6F"/>
    <w:rsid w:val="008F7D29"/>
    <w:rsid w:val="008F7E2A"/>
    <w:rsid w:val="00900449"/>
    <w:rsid w:val="00900B34"/>
    <w:rsid w:val="009010BD"/>
    <w:rsid w:val="00901748"/>
    <w:rsid w:val="00901942"/>
    <w:rsid w:val="009021D5"/>
    <w:rsid w:val="009023B5"/>
    <w:rsid w:val="00902738"/>
    <w:rsid w:val="009028F0"/>
    <w:rsid w:val="009029B1"/>
    <w:rsid w:val="00902B8E"/>
    <w:rsid w:val="0090348D"/>
    <w:rsid w:val="00903652"/>
    <w:rsid w:val="00903686"/>
    <w:rsid w:val="00903943"/>
    <w:rsid w:val="009047BC"/>
    <w:rsid w:val="00904995"/>
    <w:rsid w:val="00904BF8"/>
    <w:rsid w:val="00905237"/>
    <w:rsid w:val="00905753"/>
    <w:rsid w:val="00905972"/>
    <w:rsid w:val="00905CD3"/>
    <w:rsid w:val="009064C7"/>
    <w:rsid w:val="0090650F"/>
    <w:rsid w:val="009065DF"/>
    <w:rsid w:val="009066A5"/>
    <w:rsid w:val="0090679E"/>
    <w:rsid w:val="00906984"/>
    <w:rsid w:val="009069E0"/>
    <w:rsid w:val="00907007"/>
    <w:rsid w:val="009071C9"/>
    <w:rsid w:val="00907575"/>
    <w:rsid w:val="0090795F"/>
    <w:rsid w:val="00907D2F"/>
    <w:rsid w:val="009100DF"/>
    <w:rsid w:val="0091016F"/>
    <w:rsid w:val="00910476"/>
    <w:rsid w:val="009104ED"/>
    <w:rsid w:val="009108BA"/>
    <w:rsid w:val="00910CE9"/>
    <w:rsid w:val="00910D9E"/>
    <w:rsid w:val="00911177"/>
    <w:rsid w:val="0091132D"/>
    <w:rsid w:val="00911763"/>
    <w:rsid w:val="00911904"/>
    <w:rsid w:val="00912093"/>
    <w:rsid w:val="00912668"/>
    <w:rsid w:val="00912AF3"/>
    <w:rsid w:val="00912B56"/>
    <w:rsid w:val="00912F49"/>
    <w:rsid w:val="009131FB"/>
    <w:rsid w:val="009137B5"/>
    <w:rsid w:val="00913932"/>
    <w:rsid w:val="00913A08"/>
    <w:rsid w:val="00913E1C"/>
    <w:rsid w:val="00913FAF"/>
    <w:rsid w:val="0091407F"/>
    <w:rsid w:val="009141BB"/>
    <w:rsid w:val="0091428D"/>
    <w:rsid w:val="0091446C"/>
    <w:rsid w:val="0091447A"/>
    <w:rsid w:val="009147C6"/>
    <w:rsid w:val="00914BD7"/>
    <w:rsid w:val="00914F91"/>
    <w:rsid w:val="009150E9"/>
    <w:rsid w:val="0091562C"/>
    <w:rsid w:val="00915ADE"/>
    <w:rsid w:val="00915B91"/>
    <w:rsid w:val="00915DB1"/>
    <w:rsid w:val="00915FCA"/>
    <w:rsid w:val="0091604F"/>
    <w:rsid w:val="009160D5"/>
    <w:rsid w:val="009165D2"/>
    <w:rsid w:val="009167D0"/>
    <w:rsid w:val="0091691E"/>
    <w:rsid w:val="00916BB0"/>
    <w:rsid w:val="00916CDF"/>
    <w:rsid w:val="009175AD"/>
    <w:rsid w:val="009179A3"/>
    <w:rsid w:val="00917D5A"/>
    <w:rsid w:val="00920268"/>
    <w:rsid w:val="009202E1"/>
    <w:rsid w:val="009207F9"/>
    <w:rsid w:val="00920A23"/>
    <w:rsid w:val="00920A9C"/>
    <w:rsid w:val="00920C47"/>
    <w:rsid w:val="0092169D"/>
    <w:rsid w:val="00921AA5"/>
    <w:rsid w:val="009222CB"/>
    <w:rsid w:val="009224AF"/>
    <w:rsid w:val="0092260A"/>
    <w:rsid w:val="0092288E"/>
    <w:rsid w:val="009228B8"/>
    <w:rsid w:val="00922A0F"/>
    <w:rsid w:val="00922B1C"/>
    <w:rsid w:val="00922CC2"/>
    <w:rsid w:val="00922D3A"/>
    <w:rsid w:val="009236BA"/>
    <w:rsid w:val="0092371B"/>
    <w:rsid w:val="009239E7"/>
    <w:rsid w:val="00923F07"/>
    <w:rsid w:val="00924090"/>
    <w:rsid w:val="00924617"/>
    <w:rsid w:val="00924B8A"/>
    <w:rsid w:val="00924CE5"/>
    <w:rsid w:val="0092502E"/>
    <w:rsid w:val="0092577A"/>
    <w:rsid w:val="009257B6"/>
    <w:rsid w:val="00925A05"/>
    <w:rsid w:val="00925BCE"/>
    <w:rsid w:val="00925C18"/>
    <w:rsid w:val="009261AD"/>
    <w:rsid w:val="00926880"/>
    <w:rsid w:val="0092708D"/>
    <w:rsid w:val="009276FF"/>
    <w:rsid w:val="00927AF6"/>
    <w:rsid w:val="00927DEA"/>
    <w:rsid w:val="009304C4"/>
    <w:rsid w:val="009309E7"/>
    <w:rsid w:val="00930BBD"/>
    <w:rsid w:val="00930F4E"/>
    <w:rsid w:val="0093105C"/>
    <w:rsid w:val="009314B4"/>
    <w:rsid w:val="0093186D"/>
    <w:rsid w:val="009318B3"/>
    <w:rsid w:val="009318BE"/>
    <w:rsid w:val="0093193C"/>
    <w:rsid w:val="00932B54"/>
    <w:rsid w:val="00932B81"/>
    <w:rsid w:val="00932FFB"/>
    <w:rsid w:val="0093322B"/>
    <w:rsid w:val="0093353C"/>
    <w:rsid w:val="00933752"/>
    <w:rsid w:val="00933CBF"/>
    <w:rsid w:val="009341EC"/>
    <w:rsid w:val="009344BA"/>
    <w:rsid w:val="009347F5"/>
    <w:rsid w:val="0093512E"/>
    <w:rsid w:val="00935294"/>
    <w:rsid w:val="0093538A"/>
    <w:rsid w:val="00935F2F"/>
    <w:rsid w:val="009361F4"/>
    <w:rsid w:val="009368DD"/>
    <w:rsid w:val="009375A6"/>
    <w:rsid w:val="00937A74"/>
    <w:rsid w:val="00937ADE"/>
    <w:rsid w:val="00937FA7"/>
    <w:rsid w:val="00940E6A"/>
    <w:rsid w:val="00941A84"/>
    <w:rsid w:val="00941EDA"/>
    <w:rsid w:val="00942257"/>
    <w:rsid w:val="009422EC"/>
    <w:rsid w:val="00942CC5"/>
    <w:rsid w:val="00942E91"/>
    <w:rsid w:val="0094345E"/>
    <w:rsid w:val="00943552"/>
    <w:rsid w:val="0094395C"/>
    <w:rsid w:val="00943E11"/>
    <w:rsid w:val="00943F2F"/>
    <w:rsid w:val="009442E5"/>
    <w:rsid w:val="00944569"/>
    <w:rsid w:val="00944F00"/>
    <w:rsid w:val="0094553F"/>
    <w:rsid w:val="0094557F"/>
    <w:rsid w:val="009456FE"/>
    <w:rsid w:val="0094592E"/>
    <w:rsid w:val="00945932"/>
    <w:rsid w:val="00945C74"/>
    <w:rsid w:val="0094600D"/>
    <w:rsid w:val="0094608B"/>
    <w:rsid w:val="00946417"/>
    <w:rsid w:val="009468C3"/>
    <w:rsid w:val="00946FBE"/>
    <w:rsid w:val="009470DD"/>
    <w:rsid w:val="00947429"/>
    <w:rsid w:val="00947FD6"/>
    <w:rsid w:val="00950769"/>
    <w:rsid w:val="00950C0B"/>
    <w:rsid w:val="00950F4D"/>
    <w:rsid w:val="00951020"/>
    <w:rsid w:val="009512F4"/>
    <w:rsid w:val="00951C4D"/>
    <w:rsid w:val="00951FA9"/>
    <w:rsid w:val="009524F5"/>
    <w:rsid w:val="009528E6"/>
    <w:rsid w:val="0095299B"/>
    <w:rsid w:val="009529D2"/>
    <w:rsid w:val="00952C47"/>
    <w:rsid w:val="009531AF"/>
    <w:rsid w:val="009532C2"/>
    <w:rsid w:val="00953421"/>
    <w:rsid w:val="009536F5"/>
    <w:rsid w:val="00953BEF"/>
    <w:rsid w:val="009541D6"/>
    <w:rsid w:val="0095422E"/>
    <w:rsid w:val="00954535"/>
    <w:rsid w:val="009546BC"/>
    <w:rsid w:val="00954789"/>
    <w:rsid w:val="00954B6A"/>
    <w:rsid w:val="00954ED7"/>
    <w:rsid w:val="00955107"/>
    <w:rsid w:val="00955371"/>
    <w:rsid w:val="0095564D"/>
    <w:rsid w:val="00956241"/>
    <w:rsid w:val="009563AD"/>
    <w:rsid w:val="00956722"/>
    <w:rsid w:val="00956924"/>
    <w:rsid w:val="009571A3"/>
    <w:rsid w:val="009577B3"/>
    <w:rsid w:val="00957BBC"/>
    <w:rsid w:val="00957C12"/>
    <w:rsid w:val="00957D43"/>
    <w:rsid w:val="0096002F"/>
    <w:rsid w:val="0096058A"/>
    <w:rsid w:val="00960C1C"/>
    <w:rsid w:val="00960FFC"/>
    <w:rsid w:val="00961B41"/>
    <w:rsid w:val="00961C2E"/>
    <w:rsid w:val="00961E97"/>
    <w:rsid w:val="00961F8D"/>
    <w:rsid w:val="00961F93"/>
    <w:rsid w:val="00962E9F"/>
    <w:rsid w:val="00963E3C"/>
    <w:rsid w:val="0096413F"/>
    <w:rsid w:val="00964AB4"/>
    <w:rsid w:val="00964ACB"/>
    <w:rsid w:val="00965223"/>
    <w:rsid w:val="00965496"/>
    <w:rsid w:val="009654F7"/>
    <w:rsid w:val="0096564D"/>
    <w:rsid w:val="00965796"/>
    <w:rsid w:val="00965BA9"/>
    <w:rsid w:val="00965BCA"/>
    <w:rsid w:val="00965E2F"/>
    <w:rsid w:val="00966003"/>
    <w:rsid w:val="0096602B"/>
    <w:rsid w:val="009660A3"/>
    <w:rsid w:val="00966473"/>
    <w:rsid w:val="00966EFE"/>
    <w:rsid w:val="009673B6"/>
    <w:rsid w:val="0096746E"/>
    <w:rsid w:val="00967475"/>
    <w:rsid w:val="00967523"/>
    <w:rsid w:val="00970124"/>
    <w:rsid w:val="0097031A"/>
    <w:rsid w:val="0097039A"/>
    <w:rsid w:val="009704E4"/>
    <w:rsid w:val="00970534"/>
    <w:rsid w:val="00970793"/>
    <w:rsid w:val="009707FB"/>
    <w:rsid w:val="009708FF"/>
    <w:rsid w:val="00970BFF"/>
    <w:rsid w:val="00970E8D"/>
    <w:rsid w:val="00970FD4"/>
    <w:rsid w:val="0097160D"/>
    <w:rsid w:val="0097199B"/>
    <w:rsid w:val="00971DB0"/>
    <w:rsid w:val="00971F41"/>
    <w:rsid w:val="0097208B"/>
    <w:rsid w:val="00972207"/>
    <w:rsid w:val="0097225B"/>
    <w:rsid w:val="0097277E"/>
    <w:rsid w:val="00972922"/>
    <w:rsid w:val="009729C4"/>
    <w:rsid w:val="00972B1A"/>
    <w:rsid w:val="00972B4F"/>
    <w:rsid w:val="00972DDA"/>
    <w:rsid w:val="00973296"/>
    <w:rsid w:val="0097364F"/>
    <w:rsid w:val="00973815"/>
    <w:rsid w:val="0097388A"/>
    <w:rsid w:val="00973D1A"/>
    <w:rsid w:val="0097404C"/>
    <w:rsid w:val="009744BF"/>
    <w:rsid w:val="00974600"/>
    <w:rsid w:val="00974737"/>
    <w:rsid w:val="00974DB2"/>
    <w:rsid w:val="00975434"/>
    <w:rsid w:val="0097595B"/>
    <w:rsid w:val="00975A00"/>
    <w:rsid w:val="009766DF"/>
    <w:rsid w:val="00976B3D"/>
    <w:rsid w:val="00976C6F"/>
    <w:rsid w:val="00976CF3"/>
    <w:rsid w:val="0097744B"/>
    <w:rsid w:val="00977703"/>
    <w:rsid w:val="0097798E"/>
    <w:rsid w:val="00977AF3"/>
    <w:rsid w:val="00977C06"/>
    <w:rsid w:val="00977C95"/>
    <w:rsid w:val="00980191"/>
    <w:rsid w:val="0098028C"/>
    <w:rsid w:val="009803DD"/>
    <w:rsid w:val="00980F2B"/>
    <w:rsid w:val="00981112"/>
    <w:rsid w:val="00981749"/>
    <w:rsid w:val="00981838"/>
    <w:rsid w:val="00981B72"/>
    <w:rsid w:val="00981BC9"/>
    <w:rsid w:val="00982041"/>
    <w:rsid w:val="0098219F"/>
    <w:rsid w:val="00982752"/>
    <w:rsid w:val="00982879"/>
    <w:rsid w:val="009828D1"/>
    <w:rsid w:val="00982B58"/>
    <w:rsid w:val="00982C9E"/>
    <w:rsid w:val="00982CF5"/>
    <w:rsid w:val="00982D25"/>
    <w:rsid w:val="00982D2A"/>
    <w:rsid w:val="00983591"/>
    <w:rsid w:val="00983B06"/>
    <w:rsid w:val="009843C9"/>
    <w:rsid w:val="009845A8"/>
    <w:rsid w:val="00984757"/>
    <w:rsid w:val="00984894"/>
    <w:rsid w:val="00984AB2"/>
    <w:rsid w:val="0098517C"/>
    <w:rsid w:val="009851E3"/>
    <w:rsid w:val="0098541B"/>
    <w:rsid w:val="00985A52"/>
    <w:rsid w:val="009864F4"/>
    <w:rsid w:val="00986552"/>
    <w:rsid w:val="0098657B"/>
    <w:rsid w:val="00986AF6"/>
    <w:rsid w:val="00986C5D"/>
    <w:rsid w:val="00986FF4"/>
    <w:rsid w:val="009875FB"/>
    <w:rsid w:val="00987D45"/>
    <w:rsid w:val="00990AD6"/>
    <w:rsid w:val="00990E51"/>
    <w:rsid w:val="00990F99"/>
    <w:rsid w:val="00991154"/>
    <w:rsid w:val="009911F6"/>
    <w:rsid w:val="00991523"/>
    <w:rsid w:val="0099190A"/>
    <w:rsid w:val="00991950"/>
    <w:rsid w:val="00991A6A"/>
    <w:rsid w:val="00991D27"/>
    <w:rsid w:val="00992208"/>
    <w:rsid w:val="00992514"/>
    <w:rsid w:val="009932BD"/>
    <w:rsid w:val="009932D7"/>
    <w:rsid w:val="00993982"/>
    <w:rsid w:val="00993BF6"/>
    <w:rsid w:val="009940A6"/>
    <w:rsid w:val="009942FC"/>
    <w:rsid w:val="0099462D"/>
    <w:rsid w:val="00994B60"/>
    <w:rsid w:val="00994C07"/>
    <w:rsid w:val="00994E69"/>
    <w:rsid w:val="00994F90"/>
    <w:rsid w:val="00995374"/>
    <w:rsid w:val="009959C3"/>
    <w:rsid w:val="0099651B"/>
    <w:rsid w:val="00996527"/>
    <w:rsid w:val="0099673F"/>
    <w:rsid w:val="00996BDB"/>
    <w:rsid w:val="00997BF2"/>
    <w:rsid w:val="00997ECA"/>
    <w:rsid w:val="009A091E"/>
    <w:rsid w:val="009A0B42"/>
    <w:rsid w:val="009A0D4D"/>
    <w:rsid w:val="009A0F03"/>
    <w:rsid w:val="009A179F"/>
    <w:rsid w:val="009A17C8"/>
    <w:rsid w:val="009A1940"/>
    <w:rsid w:val="009A1A70"/>
    <w:rsid w:val="009A1CA8"/>
    <w:rsid w:val="009A1D8F"/>
    <w:rsid w:val="009A1DB0"/>
    <w:rsid w:val="009A1F53"/>
    <w:rsid w:val="009A2278"/>
    <w:rsid w:val="009A235D"/>
    <w:rsid w:val="009A27E4"/>
    <w:rsid w:val="009A2A3A"/>
    <w:rsid w:val="009A2B6B"/>
    <w:rsid w:val="009A2C27"/>
    <w:rsid w:val="009A2CEE"/>
    <w:rsid w:val="009A2E68"/>
    <w:rsid w:val="009A3158"/>
    <w:rsid w:val="009A3163"/>
    <w:rsid w:val="009A3463"/>
    <w:rsid w:val="009A368F"/>
    <w:rsid w:val="009A36EC"/>
    <w:rsid w:val="009A3AF1"/>
    <w:rsid w:val="009A3F51"/>
    <w:rsid w:val="009A44B4"/>
    <w:rsid w:val="009A477C"/>
    <w:rsid w:val="009A47CB"/>
    <w:rsid w:val="009A48BC"/>
    <w:rsid w:val="009A4C0F"/>
    <w:rsid w:val="009A4C1F"/>
    <w:rsid w:val="009A4DA0"/>
    <w:rsid w:val="009A512A"/>
    <w:rsid w:val="009A51CB"/>
    <w:rsid w:val="009A538B"/>
    <w:rsid w:val="009A5AE4"/>
    <w:rsid w:val="009A5D45"/>
    <w:rsid w:val="009A5D8D"/>
    <w:rsid w:val="009A5DBE"/>
    <w:rsid w:val="009A5F0F"/>
    <w:rsid w:val="009A6080"/>
    <w:rsid w:val="009A61A5"/>
    <w:rsid w:val="009A61A7"/>
    <w:rsid w:val="009A666D"/>
    <w:rsid w:val="009A6689"/>
    <w:rsid w:val="009A66F3"/>
    <w:rsid w:val="009A6D54"/>
    <w:rsid w:val="009A6E72"/>
    <w:rsid w:val="009A72D9"/>
    <w:rsid w:val="009A743A"/>
    <w:rsid w:val="009A74BF"/>
    <w:rsid w:val="009A7553"/>
    <w:rsid w:val="009A75DB"/>
    <w:rsid w:val="009A75ED"/>
    <w:rsid w:val="009A7754"/>
    <w:rsid w:val="009A77DC"/>
    <w:rsid w:val="009A7803"/>
    <w:rsid w:val="009A7E74"/>
    <w:rsid w:val="009B0049"/>
    <w:rsid w:val="009B030E"/>
    <w:rsid w:val="009B03B1"/>
    <w:rsid w:val="009B0A8E"/>
    <w:rsid w:val="009B1086"/>
    <w:rsid w:val="009B1228"/>
    <w:rsid w:val="009B1414"/>
    <w:rsid w:val="009B15E4"/>
    <w:rsid w:val="009B18E5"/>
    <w:rsid w:val="009B1A25"/>
    <w:rsid w:val="009B1CA9"/>
    <w:rsid w:val="009B21E6"/>
    <w:rsid w:val="009B23E3"/>
    <w:rsid w:val="009B257D"/>
    <w:rsid w:val="009B25E4"/>
    <w:rsid w:val="009B26EC"/>
    <w:rsid w:val="009B3F77"/>
    <w:rsid w:val="009B44FD"/>
    <w:rsid w:val="009B489A"/>
    <w:rsid w:val="009B5068"/>
    <w:rsid w:val="009B53C3"/>
    <w:rsid w:val="009B5D98"/>
    <w:rsid w:val="009B5DC2"/>
    <w:rsid w:val="009B5F8E"/>
    <w:rsid w:val="009B6461"/>
    <w:rsid w:val="009B6491"/>
    <w:rsid w:val="009B65A3"/>
    <w:rsid w:val="009B65F1"/>
    <w:rsid w:val="009B6792"/>
    <w:rsid w:val="009B6A73"/>
    <w:rsid w:val="009B71A2"/>
    <w:rsid w:val="009B7516"/>
    <w:rsid w:val="009B7D9B"/>
    <w:rsid w:val="009B7F0E"/>
    <w:rsid w:val="009C0249"/>
    <w:rsid w:val="009C0595"/>
    <w:rsid w:val="009C05CB"/>
    <w:rsid w:val="009C07E9"/>
    <w:rsid w:val="009C0871"/>
    <w:rsid w:val="009C0D57"/>
    <w:rsid w:val="009C10A5"/>
    <w:rsid w:val="009C11C7"/>
    <w:rsid w:val="009C128C"/>
    <w:rsid w:val="009C131C"/>
    <w:rsid w:val="009C15D0"/>
    <w:rsid w:val="009C1FFF"/>
    <w:rsid w:val="009C236B"/>
    <w:rsid w:val="009C2F71"/>
    <w:rsid w:val="009C351C"/>
    <w:rsid w:val="009C4297"/>
    <w:rsid w:val="009C459C"/>
    <w:rsid w:val="009C4B8E"/>
    <w:rsid w:val="009C4C17"/>
    <w:rsid w:val="009C4DDC"/>
    <w:rsid w:val="009C4EDA"/>
    <w:rsid w:val="009C5180"/>
    <w:rsid w:val="009C5218"/>
    <w:rsid w:val="009C57E8"/>
    <w:rsid w:val="009C5996"/>
    <w:rsid w:val="009C6677"/>
    <w:rsid w:val="009C6749"/>
    <w:rsid w:val="009C6AA5"/>
    <w:rsid w:val="009C71AF"/>
    <w:rsid w:val="009C7271"/>
    <w:rsid w:val="009C7C53"/>
    <w:rsid w:val="009D058B"/>
    <w:rsid w:val="009D0740"/>
    <w:rsid w:val="009D0830"/>
    <w:rsid w:val="009D1156"/>
    <w:rsid w:val="009D1314"/>
    <w:rsid w:val="009D13B7"/>
    <w:rsid w:val="009D1675"/>
    <w:rsid w:val="009D186D"/>
    <w:rsid w:val="009D1D57"/>
    <w:rsid w:val="009D2072"/>
    <w:rsid w:val="009D24E3"/>
    <w:rsid w:val="009D2983"/>
    <w:rsid w:val="009D2D8E"/>
    <w:rsid w:val="009D3538"/>
    <w:rsid w:val="009D36B0"/>
    <w:rsid w:val="009D3814"/>
    <w:rsid w:val="009D3A79"/>
    <w:rsid w:val="009D3ED9"/>
    <w:rsid w:val="009D4A01"/>
    <w:rsid w:val="009D4DC6"/>
    <w:rsid w:val="009D4F36"/>
    <w:rsid w:val="009D55B7"/>
    <w:rsid w:val="009D564E"/>
    <w:rsid w:val="009D56AE"/>
    <w:rsid w:val="009D56BD"/>
    <w:rsid w:val="009D577B"/>
    <w:rsid w:val="009D57E4"/>
    <w:rsid w:val="009D5943"/>
    <w:rsid w:val="009D5A3B"/>
    <w:rsid w:val="009D5C05"/>
    <w:rsid w:val="009D5D9B"/>
    <w:rsid w:val="009D5E85"/>
    <w:rsid w:val="009D5FBC"/>
    <w:rsid w:val="009D6128"/>
    <w:rsid w:val="009D6134"/>
    <w:rsid w:val="009D6597"/>
    <w:rsid w:val="009D6B3B"/>
    <w:rsid w:val="009D6E34"/>
    <w:rsid w:val="009D6EB6"/>
    <w:rsid w:val="009D7421"/>
    <w:rsid w:val="009D7467"/>
    <w:rsid w:val="009D7508"/>
    <w:rsid w:val="009D7603"/>
    <w:rsid w:val="009D7AF8"/>
    <w:rsid w:val="009D7DC3"/>
    <w:rsid w:val="009E0063"/>
    <w:rsid w:val="009E061E"/>
    <w:rsid w:val="009E0886"/>
    <w:rsid w:val="009E0ADE"/>
    <w:rsid w:val="009E0E05"/>
    <w:rsid w:val="009E113C"/>
    <w:rsid w:val="009E1201"/>
    <w:rsid w:val="009E163A"/>
    <w:rsid w:val="009E16CC"/>
    <w:rsid w:val="009E1724"/>
    <w:rsid w:val="009E2228"/>
    <w:rsid w:val="009E292C"/>
    <w:rsid w:val="009E2946"/>
    <w:rsid w:val="009E2BB8"/>
    <w:rsid w:val="009E2D65"/>
    <w:rsid w:val="009E2ED1"/>
    <w:rsid w:val="009E2F64"/>
    <w:rsid w:val="009E330C"/>
    <w:rsid w:val="009E33F1"/>
    <w:rsid w:val="009E3410"/>
    <w:rsid w:val="009E357E"/>
    <w:rsid w:val="009E361C"/>
    <w:rsid w:val="009E39AA"/>
    <w:rsid w:val="009E3A75"/>
    <w:rsid w:val="009E3D50"/>
    <w:rsid w:val="009E4159"/>
    <w:rsid w:val="009E4205"/>
    <w:rsid w:val="009E4906"/>
    <w:rsid w:val="009E4EB1"/>
    <w:rsid w:val="009E5663"/>
    <w:rsid w:val="009E5692"/>
    <w:rsid w:val="009E5861"/>
    <w:rsid w:val="009E5968"/>
    <w:rsid w:val="009E5A89"/>
    <w:rsid w:val="009E64EA"/>
    <w:rsid w:val="009E66B5"/>
    <w:rsid w:val="009E6F7C"/>
    <w:rsid w:val="009E78E9"/>
    <w:rsid w:val="009E7971"/>
    <w:rsid w:val="009E79E8"/>
    <w:rsid w:val="009E7A1C"/>
    <w:rsid w:val="009E7E0E"/>
    <w:rsid w:val="009F043E"/>
    <w:rsid w:val="009F0478"/>
    <w:rsid w:val="009F05FA"/>
    <w:rsid w:val="009F06F7"/>
    <w:rsid w:val="009F0827"/>
    <w:rsid w:val="009F09EF"/>
    <w:rsid w:val="009F0C39"/>
    <w:rsid w:val="009F0D14"/>
    <w:rsid w:val="009F18CE"/>
    <w:rsid w:val="009F1B62"/>
    <w:rsid w:val="009F1EE0"/>
    <w:rsid w:val="009F1F8B"/>
    <w:rsid w:val="009F21D8"/>
    <w:rsid w:val="009F2354"/>
    <w:rsid w:val="009F2408"/>
    <w:rsid w:val="009F2965"/>
    <w:rsid w:val="009F29EF"/>
    <w:rsid w:val="009F2AA4"/>
    <w:rsid w:val="009F2CA3"/>
    <w:rsid w:val="009F3039"/>
    <w:rsid w:val="009F31CB"/>
    <w:rsid w:val="009F33C1"/>
    <w:rsid w:val="009F39D8"/>
    <w:rsid w:val="009F3B4F"/>
    <w:rsid w:val="009F3D39"/>
    <w:rsid w:val="009F40F3"/>
    <w:rsid w:val="009F444E"/>
    <w:rsid w:val="009F4460"/>
    <w:rsid w:val="009F4505"/>
    <w:rsid w:val="009F4A3C"/>
    <w:rsid w:val="009F4D4B"/>
    <w:rsid w:val="009F4E0E"/>
    <w:rsid w:val="009F4E5E"/>
    <w:rsid w:val="009F5164"/>
    <w:rsid w:val="009F544C"/>
    <w:rsid w:val="009F5612"/>
    <w:rsid w:val="009F56AB"/>
    <w:rsid w:val="009F5920"/>
    <w:rsid w:val="009F5D80"/>
    <w:rsid w:val="009F5F25"/>
    <w:rsid w:val="009F6565"/>
    <w:rsid w:val="009F7002"/>
    <w:rsid w:val="009F723F"/>
    <w:rsid w:val="009F7508"/>
    <w:rsid w:val="009F7559"/>
    <w:rsid w:val="00A0028F"/>
    <w:rsid w:val="00A00693"/>
    <w:rsid w:val="00A007CB"/>
    <w:rsid w:val="00A0098E"/>
    <w:rsid w:val="00A01597"/>
    <w:rsid w:val="00A018C5"/>
    <w:rsid w:val="00A021D0"/>
    <w:rsid w:val="00A021D4"/>
    <w:rsid w:val="00A02536"/>
    <w:rsid w:val="00A02910"/>
    <w:rsid w:val="00A02B4E"/>
    <w:rsid w:val="00A03973"/>
    <w:rsid w:val="00A041C8"/>
    <w:rsid w:val="00A041D5"/>
    <w:rsid w:val="00A0482C"/>
    <w:rsid w:val="00A04A85"/>
    <w:rsid w:val="00A04CAD"/>
    <w:rsid w:val="00A04CD4"/>
    <w:rsid w:val="00A05467"/>
    <w:rsid w:val="00A05688"/>
    <w:rsid w:val="00A05A52"/>
    <w:rsid w:val="00A061B0"/>
    <w:rsid w:val="00A06B61"/>
    <w:rsid w:val="00A075CD"/>
    <w:rsid w:val="00A07620"/>
    <w:rsid w:val="00A077B9"/>
    <w:rsid w:val="00A07B08"/>
    <w:rsid w:val="00A07F8B"/>
    <w:rsid w:val="00A1013F"/>
    <w:rsid w:val="00A101EE"/>
    <w:rsid w:val="00A103A6"/>
    <w:rsid w:val="00A109CE"/>
    <w:rsid w:val="00A1115E"/>
    <w:rsid w:val="00A1140B"/>
    <w:rsid w:val="00A1175F"/>
    <w:rsid w:val="00A11915"/>
    <w:rsid w:val="00A120FA"/>
    <w:rsid w:val="00A12614"/>
    <w:rsid w:val="00A12DDC"/>
    <w:rsid w:val="00A130A5"/>
    <w:rsid w:val="00A130E8"/>
    <w:rsid w:val="00A13259"/>
    <w:rsid w:val="00A132C3"/>
    <w:rsid w:val="00A132EC"/>
    <w:rsid w:val="00A13646"/>
    <w:rsid w:val="00A137EB"/>
    <w:rsid w:val="00A13896"/>
    <w:rsid w:val="00A13A05"/>
    <w:rsid w:val="00A13DC6"/>
    <w:rsid w:val="00A14A1F"/>
    <w:rsid w:val="00A14B70"/>
    <w:rsid w:val="00A14C55"/>
    <w:rsid w:val="00A15055"/>
    <w:rsid w:val="00A1569C"/>
    <w:rsid w:val="00A1570A"/>
    <w:rsid w:val="00A15A00"/>
    <w:rsid w:val="00A15A59"/>
    <w:rsid w:val="00A15E53"/>
    <w:rsid w:val="00A15F61"/>
    <w:rsid w:val="00A160A4"/>
    <w:rsid w:val="00A16666"/>
    <w:rsid w:val="00A16C66"/>
    <w:rsid w:val="00A170E9"/>
    <w:rsid w:val="00A17540"/>
    <w:rsid w:val="00A17584"/>
    <w:rsid w:val="00A177A0"/>
    <w:rsid w:val="00A17825"/>
    <w:rsid w:val="00A17E02"/>
    <w:rsid w:val="00A2099D"/>
    <w:rsid w:val="00A20D12"/>
    <w:rsid w:val="00A20E8A"/>
    <w:rsid w:val="00A20F08"/>
    <w:rsid w:val="00A21494"/>
    <w:rsid w:val="00A217BD"/>
    <w:rsid w:val="00A21ABA"/>
    <w:rsid w:val="00A21C27"/>
    <w:rsid w:val="00A21DF4"/>
    <w:rsid w:val="00A2239C"/>
    <w:rsid w:val="00A22971"/>
    <w:rsid w:val="00A22C22"/>
    <w:rsid w:val="00A23071"/>
    <w:rsid w:val="00A23081"/>
    <w:rsid w:val="00A2320A"/>
    <w:rsid w:val="00A237E0"/>
    <w:rsid w:val="00A23A0D"/>
    <w:rsid w:val="00A23B25"/>
    <w:rsid w:val="00A23B64"/>
    <w:rsid w:val="00A24151"/>
    <w:rsid w:val="00A24189"/>
    <w:rsid w:val="00A2439D"/>
    <w:rsid w:val="00A24501"/>
    <w:rsid w:val="00A24768"/>
    <w:rsid w:val="00A24F63"/>
    <w:rsid w:val="00A256E0"/>
    <w:rsid w:val="00A25B63"/>
    <w:rsid w:val="00A25B7C"/>
    <w:rsid w:val="00A25E22"/>
    <w:rsid w:val="00A263F8"/>
    <w:rsid w:val="00A268DE"/>
    <w:rsid w:val="00A26927"/>
    <w:rsid w:val="00A26AF7"/>
    <w:rsid w:val="00A26BAD"/>
    <w:rsid w:val="00A26C93"/>
    <w:rsid w:val="00A26CF2"/>
    <w:rsid w:val="00A270B5"/>
    <w:rsid w:val="00A27172"/>
    <w:rsid w:val="00A302D0"/>
    <w:rsid w:val="00A30731"/>
    <w:rsid w:val="00A30991"/>
    <w:rsid w:val="00A30D36"/>
    <w:rsid w:val="00A316D2"/>
    <w:rsid w:val="00A3183B"/>
    <w:rsid w:val="00A31DED"/>
    <w:rsid w:val="00A3254A"/>
    <w:rsid w:val="00A32E0A"/>
    <w:rsid w:val="00A32EE0"/>
    <w:rsid w:val="00A330AA"/>
    <w:rsid w:val="00A33404"/>
    <w:rsid w:val="00A33541"/>
    <w:rsid w:val="00A33600"/>
    <w:rsid w:val="00A33FF0"/>
    <w:rsid w:val="00A34632"/>
    <w:rsid w:val="00A353DE"/>
    <w:rsid w:val="00A355A2"/>
    <w:rsid w:val="00A35636"/>
    <w:rsid w:val="00A35D52"/>
    <w:rsid w:val="00A36101"/>
    <w:rsid w:val="00A363EF"/>
    <w:rsid w:val="00A3645B"/>
    <w:rsid w:val="00A366F9"/>
    <w:rsid w:val="00A3687A"/>
    <w:rsid w:val="00A37394"/>
    <w:rsid w:val="00A377E8"/>
    <w:rsid w:val="00A37C52"/>
    <w:rsid w:val="00A37FED"/>
    <w:rsid w:val="00A40118"/>
    <w:rsid w:val="00A40200"/>
    <w:rsid w:val="00A403DF"/>
    <w:rsid w:val="00A40554"/>
    <w:rsid w:val="00A4058E"/>
    <w:rsid w:val="00A4121B"/>
    <w:rsid w:val="00A41314"/>
    <w:rsid w:val="00A41C5F"/>
    <w:rsid w:val="00A41D63"/>
    <w:rsid w:val="00A41F59"/>
    <w:rsid w:val="00A42245"/>
    <w:rsid w:val="00A42379"/>
    <w:rsid w:val="00A426DA"/>
    <w:rsid w:val="00A4323A"/>
    <w:rsid w:val="00A4323D"/>
    <w:rsid w:val="00A438A3"/>
    <w:rsid w:val="00A4400D"/>
    <w:rsid w:val="00A440C1"/>
    <w:rsid w:val="00A4443D"/>
    <w:rsid w:val="00A4474F"/>
    <w:rsid w:val="00A44AB1"/>
    <w:rsid w:val="00A44B79"/>
    <w:rsid w:val="00A44C8C"/>
    <w:rsid w:val="00A44EAE"/>
    <w:rsid w:val="00A45016"/>
    <w:rsid w:val="00A454E8"/>
    <w:rsid w:val="00A45A45"/>
    <w:rsid w:val="00A45CDB"/>
    <w:rsid w:val="00A45EA5"/>
    <w:rsid w:val="00A46366"/>
    <w:rsid w:val="00A46592"/>
    <w:rsid w:val="00A466BE"/>
    <w:rsid w:val="00A46EB0"/>
    <w:rsid w:val="00A46F79"/>
    <w:rsid w:val="00A46F83"/>
    <w:rsid w:val="00A47012"/>
    <w:rsid w:val="00A473AC"/>
    <w:rsid w:val="00A474A3"/>
    <w:rsid w:val="00A47992"/>
    <w:rsid w:val="00A47A7F"/>
    <w:rsid w:val="00A47C0B"/>
    <w:rsid w:val="00A47F36"/>
    <w:rsid w:val="00A50035"/>
    <w:rsid w:val="00A5028D"/>
    <w:rsid w:val="00A5044E"/>
    <w:rsid w:val="00A5096E"/>
    <w:rsid w:val="00A50C7A"/>
    <w:rsid w:val="00A515B9"/>
    <w:rsid w:val="00A52172"/>
    <w:rsid w:val="00A526E0"/>
    <w:rsid w:val="00A52B82"/>
    <w:rsid w:val="00A53237"/>
    <w:rsid w:val="00A533CA"/>
    <w:rsid w:val="00A53505"/>
    <w:rsid w:val="00A53876"/>
    <w:rsid w:val="00A53AF9"/>
    <w:rsid w:val="00A541B6"/>
    <w:rsid w:val="00A5442B"/>
    <w:rsid w:val="00A544B3"/>
    <w:rsid w:val="00A54D09"/>
    <w:rsid w:val="00A54E17"/>
    <w:rsid w:val="00A54ED5"/>
    <w:rsid w:val="00A55154"/>
    <w:rsid w:val="00A55C64"/>
    <w:rsid w:val="00A5611D"/>
    <w:rsid w:val="00A561C6"/>
    <w:rsid w:val="00A5620C"/>
    <w:rsid w:val="00A56364"/>
    <w:rsid w:val="00A564D2"/>
    <w:rsid w:val="00A569B7"/>
    <w:rsid w:val="00A56AD2"/>
    <w:rsid w:val="00A5718F"/>
    <w:rsid w:val="00A57A8E"/>
    <w:rsid w:val="00A57C10"/>
    <w:rsid w:val="00A57C3A"/>
    <w:rsid w:val="00A57C4A"/>
    <w:rsid w:val="00A57C6F"/>
    <w:rsid w:val="00A57C70"/>
    <w:rsid w:val="00A57DC9"/>
    <w:rsid w:val="00A57E5C"/>
    <w:rsid w:val="00A60AA4"/>
    <w:rsid w:val="00A60E55"/>
    <w:rsid w:val="00A61071"/>
    <w:rsid w:val="00A611EB"/>
    <w:rsid w:val="00A613BC"/>
    <w:rsid w:val="00A617E1"/>
    <w:rsid w:val="00A6185F"/>
    <w:rsid w:val="00A61B42"/>
    <w:rsid w:val="00A622AB"/>
    <w:rsid w:val="00A628EC"/>
    <w:rsid w:val="00A6361D"/>
    <w:rsid w:val="00A63BA0"/>
    <w:rsid w:val="00A63D75"/>
    <w:rsid w:val="00A641C4"/>
    <w:rsid w:val="00A64BBE"/>
    <w:rsid w:val="00A64E4F"/>
    <w:rsid w:val="00A652B3"/>
    <w:rsid w:val="00A65D5D"/>
    <w:rsid w:val="00A660E6"/>
    <w:rsid w:val="00A664E8"/>
    <w:rsid w:val="00A6689C"/>
    <w:rsid w:val="00A66954"/>
    <w:rsid w:val="00A67250"/>
    <w:rsid w:val="00A674BA"/>
    <w:rsid w:val="00A67713"/>
    <w:rsid w:val="00A67887"/>
    <w:rsid w:val="00A67C75"/>
    <w:rsid w:val="00A707DA"/>
    <w:rsid w:val="00A70C97"/>
    <w:rsid w:val="00A711FF"/>
    <w:rsid w:val="00A71868"/>
    <w:rsid w:val="00A71A92"/>
    <w:rsid w:val="00A71BEB"/>
    <w:rsid w:val="00A71C67"/>
    <w:rsid w:val="00A71D91"/>
    <w:rsid w:val="00A71F4C"/>
    <w:rsid w:val="00A72744"/>
    <w:rsid w:val="00A7285D"/>
    <w:rsid w:val="00A72A62"/>
    <w:rsid w:val="00A72CF0"/>
    <w:rsid w:val="00A73158"/>
    <w:rsid w:val="00A73465"/>
    <w:rsid w:val="00A7389E"/>
    <w:rsid w:val="00A73BA5"/>
    <w:rsid w:val="00A73D05"/>
    <w:rsid w:val="00A73ED3"/>
    <w:rsid w:val="00A7401A"/>
    <w:rsid w:val="00A74120"/>
    <w:rsid w:val="00A74C74"/>
    <w:rsid w:val="00A7550C"/>
    <w:rsid w:val="00A75EB0"/>
    <w:rsid w:val="00A75F53"/>
    <w:rsid w:val="00A75FF3"/>
    <w:rsid w:val="00A76217"/>
    <w:rsid w:val="00A76437"/>
    <w:rsid w:val="00A7687F"/>
    <w:rsid w:val="00A76BBB"/>
    <w:rsid w:val="00A76D7A"/>
    <w:rsid w:val="00A76E71"/>
    <w:rsid w:val="00A7752F"/>
    <w:rsid w:val="00A77889"/>
    <w:rsid w:val="00A77D21"/>
    <w:rsid w:val="00A809FC"/>
    <w:rsid w:val="00A80E4A"/>
    <w:rsid w:val="00A815BF"/>
    <w:rsid w:val="00A816D2"/>
    <w:rsid w:val="00A817F6"/>
    <w:rsid w:val="00A81CA8"/>
    <w:rsid w:val="00A81CC5"/>
    <w:rsid w:val="00A81F66"/>
    <w:rsid w:val="00A81FA3"/>
    <w:rsid w:val="00A823F1"/>
    <w:rsid w:val="00A8292A"/>
    <w:rsid w:val="00A82967"/>
    <w:rsid w:val="00A82F24"/>
    <w:rsid w:val="00A83918"/>
    <w:rsid w:val="00A83C56"/>
    <w:rsid w:val="00A8405F"/>
    <w:rsid w:val="00A84827"/>
    <w:rsid w:val="00A84B33"/>
    <w:rsid w:val="00A84F11"/>
    <w:rsid w:val="00A851A6"/>
    <w:rsid w:val="00A86000"/>
    <w:rsid w:val="00A86230"/>
    <w:rsid w:val="00A864BD"/>
    <w:rsid w:val="00A86601"/>
    <w:rsid w:val="00A868A9"/>
    <w:rsid w:val="00A86EA4"/>
    <w:rsid w:val="00A8704F"/>
    <w:rsid w:val="00A8721C"/>
    <w:rsid w:val="00A87290"/>
    <w:rsid w:val="00A876A4"/>
    <w:rsid w:val="00A878A4"/>
    <w:rsid w:val="00A878DF"/>
    <w:rsid w:val="00A87B9B"/>
    <w:rsid w:val="00A87FA5"/>
    <w:rsid w:val="00A901DE"/>
    <w:rsid w:val="00A907EC"/>
    <w:rsid w:val="00A90D44"/>
    <w:rsid w:val="00A91173"/>
    <w:rsid w:val="00A9118C"/>
    <w:rsid w:val="00A914A2"/>
    <w:rsid w:val="00A9163F"/>
    <w:rsid w:val="00A91719"/>
    <w:rsid w:val="00A91CF6"/>
    <w:rsid w:val="00A91E37"/>
    <w:rsid w:val="00A92914"/>
    <w:rsid w:val="00A929E9"/>
    <w:rsid w:val="00A92F1F"/>
    <w:rsid w:val="00A93667"/>
    <w:rsid w:val="00A93677"/>
    <w:rsid w:val="00A936D0"/>
    <w:rsid w:val="00A93D07"/>
    <w:rsid w:val="00A9408F"/>
    <w:rsid w:val="00A9439A"/>
    <w:rsid w:val="00A944AD"/>
    <w:rsid w:val="00A94955"/>
    <w:rsid w:val="00A94CA6"/>
    <w:rsid w:val="00A951A1"/>
    <w:rsid w:val="00A951A3"/>
    <w:rsid w:val="00A952C7"/>
    <w:rsid w:val="00A95420"/>
    <w:rsid w:val="00A954CD"/>
    <w:rsid w:val="00A95580"/>
    <w:rsid w:val="00A95D29"/>
    <w:rsid w:val="00A95DF7"/>
    <w:rsid w:val="00A960AC"/>
    <w:rsid w:val="00A96140"/>
    <w:rsid w:val="00A96477"/>
    <w:rsid w:val="00A964F4"/>
    <w:rsid w:val="00A9665A"/>
    <w:rsid w:val="00A966D0"/>
    <w:rsid w:val="00A96B51"/>
    <w:rsid w:val="00A96CE6"/>
    <w:rsid w:val="00A96D59"/>
    <w:rsid w:val="00A9721B"/>
    <w:rsid w:val="00A97371"/>
    <w:rsid w:val="00A973D8"/>
    <w:rsid w:val="00A9740D"/>
    <w:rsid w:val="00A979C1"/>
    <w:rsid w:val="00A97F62"/>
    <w:rsid w:val="00AA001F"/>
    <w:rsid w:val="00AA04BD"/>
    <w:rsid w:val="00AA0705"/>
    <w:rsid w:val="00AA1C99"/>
    <w:rsid w:val="00AA1E7B"/>
    <w:rsid w:val="00AA24EA"/>
    <w:rsid w:val="00AA24EC"/>
    <w:rsid w:val="00AA2698"/>
    <w:rsid w:val="00AA292B"/>
    <w:rsid w:val="00AA317E"/>
    <w:rsid w:val="00AA3720"/>
    <w:rsid w:val="00AA37E6"/>
    <w:rsid w:val="00AA396F"/>
    <w:rsid w:val="00AA3BB6"/>
    <w:rsid w:val="00AA3C8C"/>
    <w:rsid w:val="00AA3F36"/>
    <w:rsid w:val="00AA4296"/>
    <w:rsid w:val="00AA42B6"/>
    <w:rsid w:val="00AA47B5"/>
    <w:rsid w:val="00AA4AE0"/>
    <w:rsid w:val="00AA4DC0"/>
    <w:rsid w:val="00AA51D7"/>
    <w:rsid w:val="00AA55B0"/>
    <w:rsid w:val="00AA5822"/>
    <w:rsid w:val="00AA5864"/>
    <w:rsid w:val="00AA5A05"/>
    <w:rsid w:val="00AA5A1C"/>
    <w:rsid w:val="00AA616A"/>
    <w:rsid w:val="00AA6266"/>
    <w:rsid w:val="00AA629C"/>
    <w:rsid w:val="00AA62A0"/>
    <w:rsid w:val="00AA675E"/>
    <w:rsid w:val="00AA6A0E"/>
    <w:rsid w:val="00AA73AA"/>
    <w:rsid w:val="00AA783C"/>
    <w:rsid w:val="00AA7862"/>
    <w:rsid w:val="00AA7A33"/>
    <w:rsid w:val="00AA7BCD"/>
    <w:rsid w:val="00AA7EFB"/>
    <w:rsid w:val="00AA7F44"/>
    <w:rsid w:val="00AB01B6"/>
    <w:rsid w:val="00AB01DF"/>
    <w:rsid w:val="00AB037C"/>
    <w:rsid w:val="00AB0749"/>
    <w:rsid w:val="00AB0791"/>
    <w:rsid w:val="00AB0B46"/>
    <w:rsid w:val="00AB0BB0"/>
    <w:rsid w:val="00AB0CAC"/>
    <w:rsid w:val="00AB139D"/>
    <w:rsid w:val="00AB167F"/>
    <w:rsid w:val="00AB2128"/>
    <w:rsid w:val="00AB22D6"/>
    <w:rsid w:val="00AB2ABE"/>
    <w:rsid w:val="00AB2ECB"/>
    <w:rsid w:val="00AB36E9"/>
    <w:rsid w:val="00AB3B19"/>
    <w:rsid w:val="00AB3C8A"/>
    <w:rsid w:val="00AB423D"/>
    <w:rsid w:val="00AB4375"/>
    <w:rsid w:val="00AB4789"/>
    <w:rsid w:val="00AB47AE"/>
    <w:rsid w:val="00AB523D"/>
    <w:rsid w:val="00AB5835"/>
    <w:rsid w:val="00AB5B1D"/>
    <w:rsid w:val="00AB675E"/>
    <w:rsid w:val="00AB6BE1"/>
    <w:rsid w:val="00AB7081"/>
    <w:rsid w:val="00AB78C3"/>
    <w:rsid w:val="00AB7947"/>
    <w:rsid w:val="00AB7E4F"/>
    <w:rsid w:val="00AC00AD"/>
    <w:rsid w:val="00AC084D"/>
    <w:rsid w:val="00AC0A63"/>
    <w:rsid w:val="00AC1061"/>
    <w:rsid w:val="00AC11CB"/>
    <w:rsid w:val="00AC172A"/>
    <w:rsid w:val="00AC18C7"/>
    <w:rsid w:val="00AC18D7"/>
    <w:rsid w:val="00AC1D03"/>
    <w:rsid w:val="00AC1D80"/>
    <w:rsid w:val="00AC250C"/>
    <w:rsid w:val="00AC2612"/>
    <w:rsid w:val="00AC2A5A"/>
    <w:rsid w:val="00AC35F6"/>
    <w:rsid w:val="00AC399E"/>
    <w:rsid w:val="00AC3BB6"/>
    <w:rsid w:val="00AC3CFB"/>
    <w:rsid w:val="00AC400B"/>
    <w:rsid w:val="00AC416F"/>
    <w:rsid w:val="00AC42B2"/>
    <w:rsid w:val="00AC4370"/>
    <w:rsid w:val="00AC4B3D"/>
    <w:rsid w:val="00AC5670"/>
    <w:rsid w:val="00AC59DB"/>
    <w:rsid w:val="00AC5AB2"/>
    <w:rsid w:val="00AC5E61"/>
    <w:rsid w:val="00AC655D"/>
    <w:rsid w:val="00AC65A0"/>
    <w:rsid w:val="00AC666D"/>
    <w:rsid w:val="00AC67B5"/>
    <w:rsid w:val="00AC6C51"/>
    <w:rsid w:val="00AC6E60"/>
    <w:rsid w:val="00AC6FEC"/>
    <w:rsid w:val="00AC78A4"/>
    <w:rsid w:val="00AC7BDF"/>
    <w:rsid w:val="00AC7D3E"/>
    <w:rsid w:val="00AD0289"/>
    <w:rsid w:val="00AD0300"/>
    <w:rsid w:val="00AD08BF"/>
    <w:rsid w:val="00AD08CE"/>
    <w:rsid w:val="00AD0B65"/>
    <w:rsid w:val="00AD0C1D"/>
    <w:rsid w:val="00AD0C8D"/>
    <w:rsid w:val="00AD13FD"/>
    <w:rsid w:val="00AD1507"/>
    <w:rsid w:val="00AD1565"/>
    <w:rsid w:val="00AD16E7"/>
    <w:rsid w:val="00AD184F"/>
    <w:rsid w:val="00AD1BCB"/>
    <w:rsid w:val="00AD1DDB"/>
    <w:rsid w:val="00AD2488"/>
    <w:rsid w:val="00AD2A2E"/>
    <w:rsid w:val="00AD2EE2"/>
    <w:rsid w:val="00AD3101"/>
    <w:rsid w:val="00AD408B"/>
    <w:rsid w:val="00AD4147"/>
    <w:rsid w:val="00AD4161"/>
    <w:rsid w:val="00AD4604"/>
    <w:rsid w:val="00AD4657"/>
    <w:rsid w:val="00AD4C1E"/>
    <w:rsid w:val="00AD4CAA"/>
    <w:rsid w:val="00AD51B3"/>
    <w:rsid w:val="00AD57B5"/>
    <w:rsid w:val="00AD5C6B"/>
    <w:rsid w:val="00AD628F"/>
    <w:rsid w:val="00AD643F"/>
    <w:rsid w:val="00AD6750"/>
    <w:rsid w:val="00AD69B4"/>
    <w:rsid w:val="00AD7177"/>
    <w:rsid w:val="00AD748C"/>
    <w:rsid w:val="00AD7ADF"/>
    <w:rsid w:val="00AD7C48"/>
    <w:rsid w:val="00AD7D78"/>
    <w:rsid w:val="00AD7EA5"/>
    <w:rsid w:val="00AE0706"/>
    <w:rsid w:val="00AE07D7"/>
    <w:rsid w:val="00AE0B3C"/>
    <w:rsid w:val="00AE1142"/>
    <w:rsid w:val="00AE1BAA"/>
    <w:rsid w:val="00AE1FB9"/>
    <w:rsid w:val="00AE2B20"/>
    <w:rsid w:val="00AE2D3B"/>
    <w:rsid w:val="00AE34B5"/>
    <w:rsid w:val="00AE36EF"/>
    <w:rsid w:val="00AE3D9A"/>
    <w:rsid w:val="00AE3DC0"/>
    <w:rsid w:val="00AE4145"/>
    <w:rsid w:val="00AE42C0"/>
    <w:rsid w:val="00AE4405"/>
    <w:rsid w:val="00AE450D"/>
    <w:rsid w:val="00AE4A0B"/>
    <w:rsid w:val="00AE4AB6"/>
    <w:rsid w:val="00AE4C20"/>
    <w:rsid w:val="00AE4EB7"/>
    <w:rsid w:val="00AE605B"/>
    <w:rsid w:val="00AE63B9"/>
    <w:rsid w:val="00AE63BD"/>
    <w:rsid w:val="00AE6AA8"/>
    <w:rsid w:val="00AE6B0B"/>
    <w:rsid w:val="00AE6C67"/>
    <w:rsid w:val="00AE6D9A"/>
    <w:rsid w:val="00AE6D9F"/>
    <w:rsid w:val="00AE6E2F"/>
    <w:rsid w:val="00AE708E"/>
    <w:rsid w:val="00AE74AA"/>
    <w:rsid w:val="00AE77A2"/>
    <w:rsid w:val="00AF0546"/>
    <w:rsid w:val="00AF0A62"/>
    <w:rsid w:val="00AF10E4"/>
    <w:rsid w:val="00AF13F7"/>
    <w:rsid w:val="00AF161A"/>
    <w:rsid w:val="00AF19A2"/>
    <w:rsid w:val="00AF1FCE"/>
    <w:rsid w:val="00AF20FE"/>
    <w:rsid w:val="00AF2299"/>
    <w:rsid w:val="00AF27C6"/>
    <w:rsid w:val="00AF2BA8"/>
    <w:rsid w:val="00AF314C"/>
    <w:rsid w:val="00AF34DD"/>
    <w:rsid w:val="00AF3513"/>
    <w:rsid w:val="00AF36AE"/>
    <w:rsid w:val="00AF36C4"/>
    <w:rsid w:val="00AF381E"/>
    <w:rsid w:val="00AF3E5A"/>
    <w:rsid w:val="00AF4857"/>
    <w:rsid w:val="00AF488C"/>
    <w:rsid w:val="00AF4B06"/>
    <w:rsid w:val="00AF4E4C"/>
    <w:rsid w:val="00AF4E65"/>
    <w:rsid w:val="00AF5103"/>
    <w:rsid w:val="00AF52C4"/>
    <w:rsid w:val="00AF5A2F"/>
    <w:rsid w:val="00AF5C15"/>
    <w:rsid w:val="00AF691B"/>
    <w:rsid w:val="00AF69A0"/>
    <w:rsid w:val="00AF6C63"/>
    <w:rsid w:val="00AF6FD9"/>
    <w:rsid w:val="00AF7223"/>
    <w:rsid w:val="00AF7275"/>
    <w:rsid w:val="00AF73F4"/>
    <w:rsid w:val="00AF77AD"/>
    <w:rsid w:val="00AF7881"/>
    <w:rsid w:val="00AF7A44"/>
    <w:rsid w:val="00AF7C45"/>
    <w:rsid w:val="00AF7C92"/>
    <w:rsid w:val="00AF7DC7"/>
    <w:rsid w:val="00AF7FFE"/>
    <w:rsid w:val="00B000BE"/>
    <w:rsid w:val="00B002A6"/>
    <w:rsid w:val="00B0065D"/>
    <w:rsid w:val="00B008D5"/>
    <w:rsid w:val="00B00A14"/>
    <w:rsid w:val="00B00AA5"/>
    <w:rsid w:val="00B010CD"/>
    <w:rsid w:val="00B01224"/>
    <w:rsid w:val="00B013BD"/>
    <w:rsid w:val="00B0156F"/>
    <w:rsid w:val="00B01B13"/>
    <w:rsid w:val="00B02079"/>
    <w:rsid w:val="00B02544"/>
    <w:rsid w:val="00B02564"/>
    <w:rsid w:val="00B02E0A"/>
    <w:rsid w:val="00B02EBE"/>
    <w:rsid w:val="00B02F7A"/>
    <w:rsid w:val="00B03972"/>
    <w:rsid w:val="00B04142"/>
    <w:rsid w:val="00B0417D"/>
    <w:rsid w:val="00B04A4A"/>
    <w:rsid w:val="00B04A58"/>
    <w:rsid w:val="00B04E17"/>
    <w:rsid w:val="00B04F7B"/>
    <w:rsid w:val="00B0530A"/>
    <w:rsid w:val="00B056E9"/>
    <w:rsid w:val="00B05842"/>
    <w:rsid w:val="00B05B9C"/>
    <w:rsid w:val="00B05E4F"/>
    <w:rsid w:val="00B05F0D"/>
    <w:rsid w:val="00B0618F"/>
    <w:rsid w:val="00B06822"/>
    <w:rsid w:val="00B06846"/>
    <w:rsid w:val="00B06BC6"/>
    <w:rsid w:val="00B06E9A"/>
    <w:rsid w:val="00B073E7"/>
    <w:rsid w:val="00B0790C"/>
    <w:rsid w:val="00B07A08"/>
    <w:rsid w:val="00B07E5D"/>
    <w:rsid w:val="00B1032D"/>
    <w:rsid w:val="00B103B6"/>
    <w:rsid w:val="00B10BA7"/>
    <w:rsid w:val="00B10CEE"/>
    <w:rsid w:val="00B115A2"/>
    <w:rsid w:val="00B11D68"/>
    <w:rsid w:val="00B120DA"/>
    <w:rsid w:val="00B125B8"/>
    <w:rsid w:val="00B125E4"/>
    <w:rsid w:val="00B126C2"/>
    <w:rsid w:val="00B12BC1"/>
    <w:rsid w:val="00B13E78"/>
    <w:rsid w:val="00B143FE"/>
    <w:rsid w:val="00B14482"/>
    <w:rsid w:val="00B14877"/>
    <w:rsid w:val="00B14EF0"/>
    <w:rsid w:val="00B151DD"/>
    <w:rsid w:val="00B15289"/>
    <w:rsid w:val="00B153A7"/>
    <w:rsid w:val="00B15738"/>
    <w:rsid w:val="00B15D17"/>
    <w:rsid w:val="00B16060"/>
    <w:rsid w:val="00B16844"/>
    <w:rsid w:val="00B16D8B"/>
    <w:rsid w:val="00B171B9"/>
    <w:rsid w:val="00B172BD"/>
    <w:rsid w:val="00B1766C"/>
    <w:rsid w:val="00B178EB"/>
    <w:rsid w:val="00B17B52"/>
    <w:rsid w:val="00B2019C"/>
    <w:rsid w:val="00B20912"/>
    <w:rsid w:val="00B209FB"/>
    <w:rsid w:val="00B20CDE"/>
    <w:rsid w:val="00B21158"/>
    <w:rsid w:val="00B21326"/>
    <w:rsid w:val="00B219D2"/>
    <w:rsid w:val="00B21ABD"/>
    <w:rsid w:val="00B21F61"/>
    <w:rsid w:val="00B22636"/>
    <w:rsid w:val="00B22D1F"/>
    <w:rsid w:val="00B22DB4"/>
    <w:rsid w:val="00B2361E"/>
    <w:rsid w:val="00B245E2"/>
    <w:rsid w:val="00B24794"/>
    <w:rsid w:val="00B24E6E"/>
    <w:rsid w:val="00B253DA"/>
    <w:rsid w:val="00B26132"/>
    <w:rsid w:val="00B2629B"/>
    <w:rsid w:val="00B26D46"/>
    <w:rsid w:val="00B27381"/>
    <w:rsid w:val="00B2771F"/>
    <w:rsid w:val="00B27C41"/>
    <w:rsid w:val="00B27D41"/>
    <w:rsid w:val="00B27EF5"/>
    <w:rsid w:val="00B27FE8"/>
    <w:rsid w:val="00B300D2"/>
    <w:rsid w:val="00B3035E"/>
    <w:rsid w:val="00B3050A"/>
    <w:rsid w:val="00B3066F"/>
    <w:rsid w:val="00B3070A"/>
    <w:rsid w:val="00B30860"/>
    <w:rsid w:val="00B30C38"/>
    <w:rsid w:val="00B30CD5"/>
    <w:rsid w:val="00B30D12"/>
    <w:rsid w:val="00B30E2E"/>
    <w:rsid w:val="00B30EB0"/>
    <w:rsid w:val="00B30FE4"/>
    <w:rsid w:val="00B31A00"/>
    <w:rsid w:val="00B3201E"/>
    <w:rsid w:val="00B32229"/>
    <w:rsid w:val="00B32913"/>
    <w:rsid w:val="00B32F0F"/>
    <w:rsid w:val="00B33D5A"/>
    <w:rsid w:val="00B33DFF"/>
    <w:rsid w:val="00B33F09"/>
    <w:rsid w:val="00B340DE"/>
    <w:rsid w:val="00B347CD"/>
    <w:rsid w:val="00B3507A"/>
    <w:rsid w:val="00B351F8"/>
    <w:rsid w:val="00B355CD"/>
    <w:rsid w:val="00B35821"/>
    <w:rsid w:val="00B35A9D"/>
    <w:rsid w:val="00B35FB1"/>
    <w:rsid w:val="00B36322"/>
    <w:rsid w:val="00B36331"/>
    <w:rsid w:val="00B36359"/>
    <w:rsid w:val="00B36381"/>
    <w:rsid w:val="00B363E9"/>
    <w:rsid w:val="00B36835"/>
    <w:rsid w:val="00B368DE"/>
    <w:rsid w:val="00B36ADB"/>
    <w:rsid w:val="00B36C76"/>
    <w:rsid w:val="00B37388"/>
    <w:rsid w:val="00B37531"/>
    <w:rsid w:val="00B3759D"/>
    <w:rsid w:val="00B3793E"/>
    <w:rsid w:val="00B37C77"/>
    <w:rsid w:val="00B37DB7"/>
    <w:rsid w:val="00B37EA9"/>
    <w:rsid w:val="00B4035F"/>
    <w:rsid w:val="00B40441"/>
    <w:rsid w:val="00B40859"/>
    <w:rsid w:val="00B40887"/>
    <w:rsid w:val="00B40A37"/>
    <w:rsid w:val="00B418D6"/>
    <w:rsid w:val="00B4191B"/>
    <w:rsid w:val="00B41C11"/>
    <w:rsid w:val="00B41EF1"/>
    <w:rsid w:val="00B425AA"/>
    <w:rsid w:val="00B42B06"/>
    <w:rsid w:val="00B42C5A"/>
    <w:rsid w:val="00B42E2D"/>
    <w:rsid w:val="00B434EB"/>
    <w:rsid w:val="00B43803"/>
    <w:rsid w:val="00B4382B"/>
    <w:rsid w:val="00B43CB6"/>
    <w:rsid w:val="00B44385"/>
    <w:rsid w:val="00B44492"/>
    <w:rsid w:val="00B44CD3"/>
    <w:rsid w:val="00B4516F"/>
    <w:rsid w:val="00B456C6"/>
    <w:rsid w:val="00B45A76"/>
    <w:rsid w:val="00B45C89"/>
    <w:rsid w:val="00B45CAB"/>
    <w:rsid w:val="00B45D82"/>
    <w:rsid w:val="00B462EA"/>
    <w:rsid w:val="00B476C5"/>
    <w:rsid w:val="00B479B3"/>
    <w:rsid w:val="00B47C9E"/>
    <w:rsid w:val="00B47E4E"/>
    <w:rsid w:val="00B47FB8"/>
    <w:rsid w:val="00B47FBD"/>
    <w:rsid w:val="00B5013D"/>
    <w:rsid w:val="00B50265"/>
    <w:rsid w:val="00B503F0"/>
    <w:rsid w:val="00B50917"/>
    <w:rsid w:val="00B50D44"/>
    <w:rsid w:val="00B50E96"/>
    <w:rsid w:val="00B50F02"/>
    <w:rsid w:val="00B50FED"/>
    <w:rsid w:val="00B510AC"/>
    <w:rsid w:val="00B51217"/>
    <w:rsid w:val="00B51319"/>
    <w:rsid w:val="00B51343"/>
    <w:rsid w:val="00B514A4"/>
    <w:rsid w:val="00B51532"/>
    <w:rsid w:val="00B5192B"/>
    <w:rsid w:val="00B51994"/>
    <w:rsid w:val="00B51B94"/>
    <w:rsid w:val="00B52347"/>
    <w:rsid w:val="00B525E0"/>
    <w:rsid w:val="00B52820"/>
    <w:rsid w:val="00B52952"/>
    <w:rsid w:val="00B52B7A"/>
    <w:rsid w:val="00B52FBA"/>
    <w:rsid w:val="00B533DF"/>
    <w:rsid w:val="00B53613"/>
    <w:rsid w:val="00B54152"/>
    <w:rsid w:val="00B5484D"/>
    <w:rsid w:val="00B54EEC"/>
    <w:rsid w:val="00B5506C"/>
    <w:rsid w:val="00B551DF"/>
    <w:rsid w:val="00B55268"/>
    <w:rsid w:val="00B557DA"/>
    <w:rsid w:val="00B558B8"/>
    <w:rsid w:val="00B55AE4"/>
    <w:rsid w:val="00B55B7F"/>
    <w:rsid w:val="00B55DAA"/>
    <w:rsid w:val="00B55F32"/>
    <w:rsid w:val="00B55F94"/>
    <w:rsid w:val="00B56194"/>
    <w:rsid w:val="00B561B4"/>
    <w:rsid w:val="00B564FF"/>
    <w:rsid w:val="00B56A1E"/>
    <w:rsid w:val="00B56E6D"/>
    <w:rsid w:val="00B56FE1"/>
    <w:rsid w:val="00B57D2C"/>
    <w:rsid w:val="00B57DB4"/>
    <w:rsid w:val="00B57FF2"/>
    <w:rsid w:val="00B605AA"/>
    <w:rsid w:val="00B607DB"/>
    <w:rsid w:val="00B607E0"/>
    <w:rsid w:val="00B6094D"/>
    <w:rsid w:val="00B60CD0"/>
    <w:rsid w:val="00B60E4B"/>
    <w:rsid w:val="00B61240"/>
    <w:rsid w:val="00B612E8"/>
    <w:rsid w:val="00B614DD"/>
    <w:rsid w:val="00B617A0"/>
    <w:rsid w:val="00B61C8A"/>
    <w:rsid w:val="00B62718"/>
    <w:rsid w:val="00B62DEB"/>
    <w:rsid w:val="00B62E17"/>
    <w:rsid w:val="00B62EAA"/>
    <w:rsid w:val="00B6318E"/>
    <w:rsid w:val="00B6332E"/>
    <w:rsid w:val="00B635F9"/>
    <w:rsid w:val="00B63727"/>
    <w:rsid w:val="00B63EC6"/>
    <w:rsid w:val="00B64249"/>
    <w:rsid w:val="00B64435"/>
    <w:rsid w:val="00B64B2E"/>
    <w:rsid w:val="00B64F85"/>
    <w:rsid w:val="00B65FDA"/>
    <w:rsid w:val="00B660C1"/>
    <w:rsid w:val="00B6624D"/>
    <w:rsid w:val="00B66583"/>
    <w:rsid w:val="00B66690"/>
    <w:rsid w:val="00B6709D"/>
    <w:rsid w:val="00B671AB"/>
    <w:rsid w:val="00B67BE2"/>
    <w:rsid w:val="00B67CC3"/>
    <w:rsid w:val="00B71531"/>
    <w:rsid w:val="00B717EC"/>
    <w:rsid w:val="00B719EC"/>
    <w:rsid w:val="00B721D5"/>
    <w:rsid w:val="00B724BF"/>
    <w:rsid w:val="00B73345"/>
    <w:rsid w:val="00B73595"/>
    <w:rsid w:val="00B73645"/>
    <w:rsid w:val="00B73B5A"/>
    <w:rsid w:val="00B73B61"/>
    <w:rsid w:val="00B73C76"/>
    <w:rsid w:val="00B73F65"/>
    <w:rsid w:val="00B73FD9"/>
    <w:rsid w:val="00B741CE"/>
    <w:rsid w:val="00B741F7"/>
    <w:rsid w:val="00B745F4"/>
    <w:rsid w:val="00B746F4"/>
    <w:rsid w:val="00B747F9"/>
    <w:rsid w:val="00B74902"/>
    <w:rsid w:val="00B74B46"/>
    <w:rsid w:val="00B74D24"/>
    <w:rsid w:val="00B7549B"/>
    <w:rsid w:val="00B75693"/>
    <w:rsid w:val="00B756CB"/>
    <w:rsid w:val="00B759EA"/>
    <w:rsid w:val="00B75F23"/>
    <w:rsid w:val="00B761FA"/>
    <w:rsid w:val="00B76307"/>
    <w:rsid w:val="00B77072"/>
    <w:rsid w:val="00B772DF"/>
    <w:rsid w:val="00B773CF"/>
    <w:rsid w:val="00B7755E"/>
    <w:rsid w:val="00B777C6"/>
    <w:rsid w:val="00B777E2"/>
    <w:rsid w:val="00B77AEC"/>
    <w:rsid w:val="00B77B67"/>
    <w:rsid w:val="00B77CA0"/>
    <w:rsid w:val="00B77EC6"/>
    <w:rsid w:val="00B800F9"/>
    <w:rsid w:val="00B80277"/>
    <w:rsid w:val="00B803C5"/>
    <w:rsid w:val="00B80682"/>
    <w:rsid w:val="00B807EB"/>
    <w:rsid w:val="00B80B2E"/>
    <w:rsid w:val="00B80BF5"/>
    <w:rsid w:val="00B80C9A"/>
    <w:rsid w:val="00B8122D"/>
    <w:rsid w:val="00B81281"/>
    <w:rsid w:val="00B81433"/>
    <w:rsid w:val="00B817C2"/>
    <w:rsid w:val="00B8182C"/>
    <w:rsid w:val="00B8190A"/>
    <w:rsid w:val="00B81D60"/>
    <w:rsid w:val="00B824BB"/>
    <w:rsid w:val="00B825B3"/>
    <w:rsid w:val="00B831AF"/>
    <w:rsid w:val="00B8341B"/>
    <w:rsid w:val="00B83471"/>
    <w:rsid w:val="00B83501"/>
    <w:rsid w:val="00B83531"/>
    <w:rsid w:val="00B83816"/>
    <w:rsid w:val="00B83B95"/>
    <w:rsid w:val="00B83EE5"/>
    <w:rsid w:val="00B84167"/>
    <w:rsid w:val="00B8431F"/>
    <w:rsid w:val="00B845CF"/>
    <w:rsid w:val="00B84C41"/>
    <w:rsid w:val="00B85332"/>
    <w:rsid w:val="00B85865"/>
    <w:rsid w:val="00B86150"/>
    <w:rsid w:val="00B86310"/>
    <w:rsid w:val="00B86A21"/>
    <w:rsid w:val="00B86DEE"/>
    <w:rsid w:val="00B86F14"/>
    <w:rsid w:val="00B873D8"/>
    <w:rsid w:val="00B874D6"/>
    <w:rsid w:val="00B876F0"/>
    <w:rsid w:val="00B87A65"/>
    <w:rsid w:val="00B87B64"/>
    <w:rsid w:val="00B905D7"/>
    <w:rsid w:val="00B90AC1"/>
    <w:rsid w:val="00B90B07"/>
    <w:rsid w:val="00B90F28"/>
    <w:rsid w:val="00B91526"/>
    <w:rsid w:val="00B915FF"/>
    <w:rsid w:val="00B916DE"/>
    <w:rsid w:val="00B91AAA"/>
    <w:rsid w:val="00B91E7C"/>
    <w:rsid w:val="00B91F3F"/>
    <w:rsid w:val="00B920C7"/>
    <w:rsid w:val="00B92359"/>
    <w:rsid w:val="00B92B4B"/>
    <w:rsid w:val="00B9319E"/>
    <w:rsid w:val="00B933A3"/>
    <w:rsid w:val="00B934AC"/>
    <w:rsid w:val="00B93763"/>
    <w:rsid w:val="00B939E4"/>
    <w:rsid w:val="00B9405B"/>
    <w:rsid w:val="00B942CD"/>
    <w:rsid w:val="00B9466E"/>
    <w:rsid w:val="00B948E3"/>
    <w:rsid w:val="00B9491A"/>
    <w:rsid w:val="00B94B4B"/>
    <w:rsid w:val="00B94CF1"/>
    <w:rsid w:val="00B94D20"/>
    <w:rsid w:val="00B95587"/>
    <w:rsid w:val="00B95C28"/>
    <w:rsid w:val="00B95CE6"/>
    <w:rsid w:val="00B95FAE"/>
    <w:rsid w:val="00B969C5"/>
    <w:rsid w:val="00B97256"/>
    <w:rsid w:val="00B97D28"/>
    <w:rsid w:val="00BA0428"/>
    <w:rsid w:val="00BA055F"/>
    <w:rsid w:val="00BA0A49"/>
    <w:rsid w:val="00BA0D5B"/>
    <w:rsid w:val="00BA100B"/>
    <w:rsid w:val="00BA1252"/>
    <w:rsid w:val="00BA1729"/>
    <w:rsid w:val="00BA17AE"/>
    <w:rsid w:val="00BA1B3E"/>
    <w:rsid w:val="00BA27CE"/>
    <w:rsid w:val="00BA2D72"/>
    <w:rsid w:val="00BA327C"/>
    <w:rsid w:val="00BA32C9"/>
    <w:rsid w:val="00BA3528"/>
    <w:rsid w:val="00BA3641"/>
    <w:rsid w:val="00BA37DD"/>
    <w:rsid w:val="00BA3B15"/>
    <w:rsid w:val="00BA4464"/>
    <w:rsid w:val="00BA45E4"/>
    <w:rsid w:val="00BA4DE4"/>
    <w:rsid w:val="00BA4ECB"/>
    <w:rsid w:val="00BA511D"/>
    <w:rsid w:val="00BA520D"/>
    <w:rsid w:val="00BA52DC"/>
    <w:rsid w:val="00BA543F"/>
    <w:rsid w:val="00BA55AA"/>
    <w:rsid w:val="00BA5882"/>
    <w:rsid w:val="00BA5C3F"/>
    <w:rsid w:val="00BA5F78"/>
    <w:rsid w:val="00BA6239"/>
    <w:rsid w:val="00BA67E3"/>
    <w:rsid w:val="00BA68B7"/>
    <w:rsid w:val="00BA6AB7"/>
    <w:rsid w:val="00BA6D7D"/>
    <w:rsid w:val="00BA6EF1"/>
    <w:rsid w:val="00BA7392"/>
    <w:rsid w:val="00BA739A"/>
    <w:rsid w:val="00BA742C"/>
    <w:rsid w:val="00BA76E3"/>
    <w:rsid w:val="00BA7A92"/>
    <w:rsid w:val="00BA7B00"/>
    <w:rsid w:val="00BB051B"/>
    <w:rsid w:val="00BB06A4"/>
    <w:rsid w:val="00BB08B0"/>
    <w:rsid w:val="00BB1054"/>
    <w:rsid w:val="00BB13FB"/>
    <w:rsid w:val="00BB16EB"/>
    <w:rsid w:val="00BB17B2"/>
    <w:rsid w:val="00BB23EE"/>
    <w:rsid w:val="00BB2467"/>
    <w:rsid w:val="00BB2951"/>
    <w:rsid w:val="00BB2987"/>
    <w:rsid w:val="00BB2F93"/>
    <w:rsid w:val="00BB3087"/>
    <w:rsid w:val="00BB319C"/>
    <w:rsid w:val="00BB39C0"/>
    <w:rsid w:val="00BB3B86"/>
    <w:rsid w:val="00BB3DCC"/>
    <w:rsid w:val="00BB3FBB"/>
    <w:rsid w:val="00BB40DA"/>
    <w:rsid w:val="00BB411A"/>
    <w:rsid w:val="00BB4382"/>
    <w:rsid w:val="00BB4FFB"/>
    <w:rsid w:val="00BB5397"/>
    <w:rsid w:val="00BB5670"/>
    <w:rsid w:val="00BB58AD"/>
    <w:rsid w:val="00BB5F3B"/>
    <w:rsid w:val="00BB63F8"/>
    <w:rsid w:val="00BB640E"/>
    <w:rsid w:val="00BB665F"/>
    <w:rsid w:val="00BB6B6E"/>
    <w:rsid w:val="00BB6BC5"/>
    <w:rsid w:val="00BB7636"/>
    <w:rsid w:val="00BB7ADC"/>
    <w:rsid w:val="00BB7C3C"/>
    <w:rsid w:val="00BB7D6B"/>
    <w:rsid w:val="00BB7E11"/>
    <w:rsid w:val="00BB7E9A"/>
    <w:rsid w:val="00BB7FB3"/>
    <w:rsid w:val="00BC0123"/>
    <w:rsid w:val="00BC0AF7"/>
    <w:rsid w:val="00BC0CC5"/>
    <w:rsid w:val="00BC0F6F"/>
    <w:rsid w:val="00BC1534"/>
    <w:rsid w:val="00BC1A71"/>
    <w:rsid w:val="00BC1F69"/>
    <w:rsid w:val="00BC2040"/>
    <w:rsid w:val="00BC20E2"/>
    <w:rsid w:val="00BC2163"/>
    <w:rsid w:val="00BC25AB"/>
    <w:rsid w:val="00BC2A38"/>
    <w:rsid w:val="00BC2E9C"/>
    <w:rsid w:val="00BC3635"/>
    <w:rsid w:val="00BC369D"/>
    <w:rsid w:val="00BC376A"/>
    <w:rsid w:val="00BC3CE8"/>
    <w:rsid w:val="00BC4206"/>
    <w:rsid w:val="00BC427D"/>
    <w:rsid w:val="00BC44EC"/>
    <w:rsid w:val="00BC450E"/>
    <w:rsid w:val="00BC4EA3"/>
    <w:rsid w:val="00BC6156"/>
    <w:rsid w:val="00BC6D99"/>
    <w:rsid w:val="00BC7385"/>
    <w:rsid w:val="00BC7492"/>
    <w:rsid w:val="00BC7544"/>
    <w:rsid w:val="00BC7FA2"/>
    <w:rsid w:val="00BD014A"/>
    <w:rsid w:val="00BD03DB"/>
    <w:rsid w:val="00BD053B"/>
    <w:rsid w:val="00BD0654"/>
    <w:rsid w:val="00BD0B1F"/>
    <w:rsid w:val="00BD18B9"/>
    <w:rsid w:val="00BD2D9D"/>
    <w:rsid w:val="00BD2F84"/>
    <w:rsid w:val="00BD3984"/>
    <w:rsid w:val="00BD3FE4"/>
    <w:rsid w:val="00BD4065"/>
    <w:rsid w:val="00BD42FA"/>
    <w:rsid w:val="00BD4384"/>
    <w:rsid w:val="00BD454C"/>
    <w:rsid w:val="00BD4743"/>
    <w:rsid w:val="00BD47D1"/>
    <w:rsid w:val="00BD4E2F"/>
    <w:rsid w:val="00BD4E55"/>
    <w:rsid w:val="00BD5632"/>
    <w:rsid w:val="00BD57FF"/>
    <w:rsid w:val="00BD58F1"/>
    <w:rsid w:val="00BD5BD8"/>
    <w:rsid w:val="00BD6351"/>
    <w:rsid w:val="00BD63DF"/>
    <w:rsid w:val="00BD6419"/>
    <w:rsid w:val="00BD6527"/>
    <w:rsid w:val="00BD6684"/>
    <w:rsid w:val="00BD6724"/>
    <w:rsid w:val="00BD6F24"/>
    <w:rsid w:val="00BD6FFA"/>
    <w:rsid w:val="00BD7B42"/>
    <w:rsid w:val="00BD7B94"/>
    <w:rsid w:val="00BD7E14"/>
    <w:rsid w:val="00BE00DF"/>
    <w:rsid w:val="00BE098D"/>
    <w:rsid w:val="00BE1107"/>
    <w:rsid w:val="00BE174D"/>
    <w:rsid w:val="00BE1936"/>
    <w:rsid w:val="00BE1E28"/>
    <w:rsid w:val="00BE1EC5"/>
    <w:rsid w:val="00BE209C"/>
    <w:rsid w:val="00BE2128"/>
    <w:rsid w:val="00BE2349"/>
    <w:rsid w:val="00BE27B4"/>
    <w:rsid w:val="00BE2A1F"/>
    <w:rsid w:val="00BE3167"/>
    <w:rsid w:val="00BE3E22"/>
    <w:rsid w:val="00BE3E90"/>
    <w:rsid w:val="00BE4120"/>
    <w:rsid w:val="00BE4369"/>
    <w:rsid w:val="00BE4A88"/>
    <w:rsid w:val="00BE5148"/>
    <w:rsid w:val="00BE5152"/>
    <w:rsid w:val="00BE565C"/>
    <w:rsid w:val="00BE5CD1"/>
    <w:rsid w:val="00BE5E98"/>
    <w:rsid w:val="00BE63C7"/>
    <w:rsid w:val="00BE663D"/>
    <w:rsid w:val="00BE692E"/>
    <w:rsid w:val="00BE6A69"/>
    <w:rsid w:val="00BE6BD6"/>
    <w:rsid w:val="00BE6C50"/>
    <w:rsid w:val="00BE7131"/>
    <w:rsid w:val="00BE75D8"/>
    <w:rsid w:val="00BE760A"/>
    <w:rsid w:val="00BE79B5"/>
    <w:rsid w:val="00BF01AD"/>
    <w:rsid w:val="00BF06CD"/>
    <w:rsid w:val="00BF0836"/>
    <w:rsid w:val="00BF0A78"/>
    <w:rsid w:val="00BF0BDA"/>
    <w:rsid w:val="00BF0F35"/>
    <w:rsid w:val="00BF1066"/>
    <w:rsid w:val="00BF10C8"/>
    <w:rsid w:val="00BF1B13"/>
    <w:rsid w:val="00BF1B18"/>
    <w:rsid w:val="00BF1B1F"/>
    <w:rsid w:val="00BF1C3C"/>
    <w:rsid w:val="00BF1DD6"/>
    <w:rsid w:val="00BF1FCF"/>
    <w:rsid w:val="00BF2088"/>
    <w:rsid w:val="00BF3092"/>
    <w:rsid w:val="00BF30A3"/>
    <w:rsid w:val="00BF30F2"/>
    <w:rsid w:val="00BF310D"/>
    <w:rsid w:val="00BF3713"/>
    <w:rsid w:val="00BF3727"/>
    <w:rsid w:val="00BF3782"/>
    <w:rsid w:val="00BF3803"/>
    <w:rsid w:val="00BF3A44"/>
    <w:rsid w:val="00BF42D6"/>
    <w:rsid w:val="00BF4388"/>
    <w:rsid w:val="00BF4D47"/>
    <w:rsid w:val="00BF4E4D"/>
    <w:rsid w:val="00BF54DC"/>
    <w:rsid w:val="00BF5845"/>
    <w:rsid w:val="00BF6139"/>
    <w:rsid w:val="00BF620B"/>
    <w:rsid w:val="00BF6440"/>
    <w:rsid w:val="00BF6623"/>
    <w:rsid w:val="00BF6839"/>
    <w:rsid w:val="00BF6A2A"/>
    <w:rsid w:val="00BF6C01"/>
    <w:rsid w:val="00BF6D1E"/>
    <w:rsid w:val="00BF73FB"/>
    <w:rsid w:val="00BF74EB"/>
    <w:rsid w:val="00BF78B9"/>
    <w:rsid w:val="00BF798F"/>
    <w:rsid w:val="00BF7C31"/>
    <w:rsid w:val="00BF7D64"/>
    <w:rsid w:val="00BF7F0E"/>
    <w:rsid w:val="00BF7FC6"/>
    <w:rsid w:val="00C00117"/>
    <w:rsid w:val="00C0024A"/>
    <w:rsid w:val="00C0071B"/>
    <w:rsid w:val="00C00973"/>
    <w:rsid w:val="00C009E5"/>
    <w:rsid w:val="00C00D07"/>
    <w:rsid w:val="00C011BE"/>
    <w:rsid w:val="00C01961"/>
    <w:rsid w:val="00C01A59"/>
    <w:rsid w:val="00C01B24"/>
    <w:rsid w:val="00C0219C"/>
    <w:rsid w:val="00C02277"/>
    <w:rsid w:val="00C027D7"/>
    <w:rsid w:val="00C02A06"/>
    <w:rsid w:val="00C02C3F"/>
    <w:rsid w:val="00C02D12"/>
    <w:rsid w:val="00C0321B"/>
    <w:rsid w:val="00C032C9"/>
    <w:rsid w:val="00C03438"/>
    <w:rsid w:val="00C03527"/>
    <w:rsid w:val="00C03699"/>
    <w:rsid w:val="00C03BE5"/>
    <w:rsid w:val="00C03C05"/>
    <w:rsid w:val="00C03FC4"/>
    <w:rsid w:val="00C040EB"/>
    <w:rsid w:val="00C04259"/>
    <w:rsid w:val="00C043A9"/>
    <w:rsid w:val="00C04532"/>
    <w:rsid w:val="00C049D0"/>
    <w:rsid w:val="00C049FE"/>
    <w:rsid w:val="00C05352"/>
    <w:rsid w:val="00C058E0"/>
    <w:rsid w:val="00C059CF"/>
    <w:rsid w:val="00C05D34"/>
    <w:rsid w:val="00C06A6A"/>
    <w:rsid w:val="00C06B68"/>
    <w:rsid w:val="00C06B85"/>
    <w:rsid w:val="00C06BE5"/>
    <w:rsid w:val="00C06BFC"/>
    <w:rsid w:val="00C07060"/>
    <w:rsid w:val="00C07079"/>
    <w:rsid w:val="00C07A7D"/>
    <w:rsid w:val="00C07A81"/>
    <w:rsid w:val="00C10016"/>
    <w:rsid w:val="00C10018"/>
    <w:rsid w:val="00C10116"/>
    <w:rsid w:val="00C101AF"/>
    <w:rsid w:val="00C1055A"/>
    <w:rsid w:val="00C1058C"/>
    <w:rsid w:val="00C106E1"/>
    <w:rsid w:val="00C10F5F"/>
    <w:rsid w:val="00C11213"/>
    <w:rsid w:val="00C11630"/>
    <w:rsid w:val="00C11779"/>
    <w:rsid w:val="00C117B6"/>
    <w:rsid w:val="00C122DD"/>
    <w:rsid w:val="00C12F1D"/>
    <w:rsid w:val="00C1305C"/>
    <w:rsid w:val="00C13240"/>
    <w:rsid w:val="00C1350B"/>
    <w:rsid w:val="00C13515"/>
    <w:rsid w:val="00C13813"/>
    <w:rsid w:val="00C13CBB"/>
    <w:rsid w:val="00C14AAF"/>
    <w:rsid w:val="00C14EAE"/>
    <w:rsid w:val="00C151CE"/>
    <w:rsid w:val="00C153E6"/>
    <w:rsid w:val="00C15471"/>
    <w:rsid w:val="00C1553B"/>
    <w:rsid w:val="00C16039"/>
    <w:rsid w:val="00C16084"/>
    <w:rsid w:val="00C1671A"/>
    <w:rsid w:val="00C16DE2"/>
    <w:rsid w:val="00C173C6"/>
    <w:rsid w:val="00C174C2"/>
    <w:rsid w:val="00C17D9E"/>
    <w:rsid w:val="00C20024"/>
    <w:rsid w:val="00C20680"/>
    <w:rsid w:val="00C20721"/>
    <w:rsid w:val="00C217EF"/>
    <w:rsid w:val="00C21BE4"/>
    <w:rsid w:val="00C2216A"/>
    <w:rsid w:val="00C22174"/>
    <w:rsid w:val="00C22875"/>
    <w:rsid w:val="00C2290B"/>
    <w:rsid w:val="00C22B0F"/>
    <w:rsid w:val="00C22B6C"/>
    <w:rsid w:val="00C22D5E"/>
    <w:rsid w:val="00C22DF9"/>
    <w:rsid w:val="00C22F0E"/>
    <w:rsid w:val="00C231F0"/>
    <w:rsid w:val="00C23234"/>
    <w:rsid w:val="00C23313"/>
    <w:rsid w:val="00C23518"/>
    <w:rsid w:val="00C23FC6"/>
    <w:rsid w:val="00C24532"/>
    <w:rsid w:val="00C2456D"/>
    <w:rsid w:val="00C24660"/>
    <w:rsid w:val="00C24E5F"/>
    <w:rsid w:val="00C25110"/>
    <w:rsid w:val="00C251C3"/>
    <w:rsid w:val="00C252F1"/>
    <w:rsid w:val="00C25685"/>
    <w:rsid w:val="00C25E53"/>
    <w:rsid w:val="00C265C4"/>
    <w:rsid w:val="00C267D6"/>
    <w:rsid w:val="00C2682A"/>
    <w:rsid w:val="00C26BCA"/>
    <w:rsid w:val="00C2723B"/>
    <w:rsid w:val="00C27D45"/>
    <w:rsid w:val="00C27DA1"/>
    <w:rsid w:val="00C300C4"/>
    <w:rsid w:val="00C302F8"/>
    <w:rsid w:val="00C306DA"/>
    <w:rsid w:val="00C310A8"/>
    <w:rsid w:val="00C31BE8"/>
    <w:rsid w:val="00C31E35"/>
    <w:rsid w:val="00C31FD5"/>
    <w:rsid w:val="00C3251D"/>
    <w:rsid w:val="00C32672"/>
    <w:rsid w:val="00C326F2"/>
    <w:rsid w:val="00C327A3"/>
    <w:rsid w:val="00C327E4"/>
    <w:rsid w:val="00C3311F"/>
    <w:rsid w:val="00C3323E"/>
    <w:rsid w:val="00C33944"/>
    <w:rsid w:val="00C33A2D"/>
    <w:rsid w:val="00C3413B"/>
    <w:rsid w:val="00C342AF"/>
    <w:rsid w:val="00C34688"/>
    <w:rsid w:val="00C34C3D"/>
    <w:rsid w:val="00C34D76"/>
    <w:rsid w:val="00C34D9C"/>
    <w:rsid w:val="00C35024"/>
    <w:rsid w:val="00C35401"/>
    <w:rsid w:val="00C3552E"/>
    <w:rsid w:val="00C35A3E"/>
    <w:rsid w:val="00C35F33"/>
    <w:rsid w:val="00C363D5"/>
    <w:rsid w:val="00C36994"/>
    <w:rsid w:val="00C36BDB"/>
    <w:rsid w:val="00C37767"/>
    <w:rsid w:val="00C378EB"/>
    <w:rsid w:val="00C37A7F"/>
    <w:rsid w:val="00C37A83"/>
    <w:rsid w:val="00C40329"/>
    <w:rsid w:val="00C40646"/>
    <w:rsid w:val="00C40DD0"/>
    <w:rsid w:val="00C40E06"/>
    <w:rsid w:val="00C4133F"/>
    <w:rsid w:val="00C41445"/>
    <w:rsid w:val="00C4157B"/>
    <w:rsid w:val="00C41700"/>
    <w:rsid w:val="00C41867"/>
    <w:rsid w:val="00C41C48"/>
    <w:rsid w:val="00C41DDD"/>
    <w:rsid w:val="00C420E9"/>
    <w:rsid w:val="00C42AE8"/>
    <w:rsid w:val="00C43C65"/>
    <w:rsid w:val="00C43E23"/>
    <w:rsid w:val="00C441B0"/>
    <w:rsid w:val="00C448DC"/>
    <w:rsid w:val="00C44C3E"/>
    <w:rsid w:val="00C45047"/>
    <w:rsid w:val="00C45309"/>
    <w:rsid w:val="00C456E2"/>
    <w:rsid w:val="00C45D2A"/>
    <w:rsid w:val="00C46B5F"/>
    <w:rsid w:val="00C46E5E"/>
    <w:rsid w:val="00C46F81"/>
    <w:rsid w:val="00C478D8"/>
    <w:rsid w:val="00C47AF1"/>
    <w:rsid w:val="00C47B52"/>
    <w:rsid w:val="00C47C8A"/>
    <w:rsid w:val="00C47F00"/>
    <w:rsid w:val="00C504C3"/>
    <w:rsid w:val="00C50685"/>
    <w:rsid w:val="00C50780"/>
    <w:rsid w:val="00C50D1A"/>
    <w:rsid w:val="00C51159"/>
    <w:rsid w:val="00C5115C"/>
    <w:rsid w:val="00C511FA"/>
    <w:rsid w:val="00C51492"/>
    <w:rsid w:val="00C516DB"/>
    <w:rsid w:val="00C51C27"/>
    <w:rsid w:val="00C51EC3"/>
    <w:rsid w:val="00C52527"/>
    <w:rsid w:val="00C5293D"/>
    <w:rsid w:val="00C52BF5"/>
    <w:rsid w:val="00C531CE"/>
    <w:rsid w:val="00C53470"/>
    <w:rsid w:val="00C53B03"/>
    <w:rsid w:val="00C53DE0"/>
    <w:rsid w:val="00C53E08"/>
    <w:rsid w:val="00C542C3"/>
    <w:rsid w:val="00C5469F"/>
    <w:rsid w:val="00C54719"/>
    <w:rsid w:val="00C54A90"/>
    <w:rsid w:val="00C54CDE"/>
    <w:rsid w:val="00C54E9A"/>
    <w:rsid w:val="00C551D7"/>
    <w:rsid w:val="00C55284"/>
    <w:rsid w:val="00C552EF"/>
    <w:rsid w:val="00C55523"/>
    <w:rsid w:val="00C556E6"/>
    <w:rsid w:val="00C55DFA"/>
    <w:rsid w:val="00C562A0"/>
    <w:rsid w:val="00C5638D"/>
    <w:rsid w:val="00C56503"/>
    <w:rsid w:val="00C5666D"/>
    <w:rsid w:val="00C57395"/>
    <w:rsid w:val="00C577A7"/>
    <w:rsid w:val="00C57EDD"/>
    <w:rsid w:val="00C60001"/>
    <w:rsid w:val="00C6017C"/>
    <w:rsid w:val="00C6052C"/>
    <w:rsid w:val="00C6060B"/>
    <w:rsid w:val="00C60D78"/>
    <w:rsid w:val="00C60F4A"/>
    <w:rsid w:val="00C6101E"/>
    <w:rsid w:val="00C61440"/>
    <w:rsid w:val="00C61740"/>
    <w:rsid w:val="00C61940"/>
    <w:rsid w:val="00C61980"/>
    <w:rsid w:val="00C61C24"/>
    <w:rsid w:val="00C61D9A"/>
    <w:rsid w:val="00C61DD4"/>
    <w:rsid w:val="00C61FF6"/>
    <w:rsid w:val="00C622F2"/>
    <w:rsid w:val="00C624D0"/>
    <w:rsid w:val="00C62C24"/>
    <w:rsid w:val="00C62DB3"/>
    <w:rsid w:val="00C63513"/>
    <w:rsid w:val="00C63DD1"/>
    <w:rsid w:val="00C63E76"/>
    <w:rsid w:val="00C63ECA"/>
    <w:rsid w:val="00C64596"/>
    <w:rsid w:val="00C6475A"/>
    <w:rsid w:val="00C64B2C"/>
    <w:rsid w:val="00C651BC"/>
    <w:rsid w:val="00C65386"/>
    <w:rsid w:val="00C6555C"/>
    <w:rsid w:val="00C656C4"/>
    <w:rsid w:val="00C657BF"/>
    <w:rsid w:val="00C65CA6"/>
    <w:rsid w:val="00C65F97"/>
    <w:rsid w:val="00C6659B"/>
    <w:rsid w:val="00C66A7A"/>
    <w:rsid w:val="00C66B55"/>
    <w:rsid w:val="00C66DA2"/>
    <w:rsid w:val="00C6764F"/>
    <w:rsid w:val="00C70083"/>
    <w:rsid w:val="00C701F2"/>
    <w:rsid w:val="00C70AD9"/>
    <w:rsid w:val="00C718B6"/>
    <w:rsid w:val="00C71D95"/>
    <w:rsid w:val="00C72224"/>
    <w:rsid w:val="00C724DB"/>
    <w:rsid w:val="00C727FB"/>
    <w:rsid w:val="00C72CAF"/>
    <w:rsid w:val="00C73533"/>
    <w:rsid w:val="00C7433B"/>
    <w:rsid w:val="00C7438A"/>
    <w:rsid w:val="00C74BA0"/>
    <w:rsid w:val="00C7509E"/>
    <w:rsid w:val="00C751EE"/>
    <w:rsid w:val="00C75433"/>
    <w:rsid w:val="00C75735"/>
    <w:rsid w:val="00C75810"/>
    <w:rsid w:val="00C75835"/>
    <w:rsid w:val="00C75863"/>
    <w:rsid w:val="00C7597F"/>
    <w:rsid w:val="00C769F7"/>
    <w:rsid w:val="00C76C2C"/>
    <w:rsid w:val="00C76E91"/>
    <w:rsid w:val="00C776A7"/>
    <w:rsid w:val="00C77CB9"/>
    <w:rsid w:val="00C80080"/>
    <w:rsid w:val="00C8027B"/>
    <w:rsid w:val="00C80CF7"/>
    <w:rsid w:val="00C80ECC"/>
    <w:rsid w:val="00C814B8"/>
    <w:rsid w:val="00C81655"/>
    <w:rsid w:val="00C81714"/>
    <w:rsid w:val="00C82E62"/>
    <w:rsid w:val="00C82EA7"/>
    <w:rsid w:val="00C82ED6"/>
    <w:rsid w:val="00C82F19"/>
    <w:rsid w:val="00C8329A"/>
    <w:rsid w:val="00C83557"/>
    <w:rsid w:val="00C83612"/>
    <w:rsid w:val="00C83633"/>
    <w:rsid w:val="00C83E59"/>
    <w:rsid w:val="00C842F7"/>
    <w:rsid w:val="00C8453E"/>
    <w:rsid w:val="00C84C22"/>
    <w:rsid w:val="00C84E71"/>
    <w:rsid w:val="00C850A5"/>
    <w:rsid w:val="00C858B1"/>
    <w:rsid w:val="00C860B4"/>
    <w:rsid w:val="00C86206"/>
    <w:rsid w:val="00C86677"/>
    <w:rsid w:val="00C86CA0"/>
    <w:rsid w:val="00C86EDA"/>
    <w:rsid w:val="00C872E4"/>
    <w:rsid w:val="00C87470"/>
    <w:rsid w:val="00C87650"/>
    <w:rsid w:val="00C87782"/>
    <w:rsid w:val="00C87AE2"/>
    <w:rsid w:val="00C87EC1"/>
    <w:rsid w:val="00C9000B"/>
    <w:rsid w:val="00C9087B"/>
    <w:rsid w:val="00C90BC5"/>
    <w:rsid w:val="00C90BC7"/>
    <w:rsid w:val="00C90F1C"/>
    <w:rsid w:val="00C91234"/>
    <w:rsid w:val="00C91358"/>
    <w:rsid w:val="00C91820"/>
    <w:rsid w:val="00C91D0B"/>
    <w:rsid w:val="00C92527"/>
    <w:rsid w:val="00C92C90"/>
    <w:rsid w:val="00C92CCF"/>
    <w:rsid w:val="00C92D06"/>
    <w:rsid w:val="00C92EA2"/>
    <w:rsid w:val="00C937A3"/>
    <w:rsid w:val="00C93909"/>
    <w:rsid w:val="00C943FF"/>
    <w:rsid w:val="00C948CB"/>
    <w:rsid w:val="00C94911"/>
    <w:rsid w:val="00C94958"/>
    <w:rsid w:val="00C94FD1"/>
    <w:rsid w:val="00C9576A"/>
    <w:rsid w:val="00C95799"/>
    <w:rsid w:val="00C95807"/>
    <w:rsid w:val="00C95A23"/>
    <w:rsid w:val="00C9606C"/>
    <w:rsid w:val="00C9619B"/>
    <w:rsid w:val="00C9668A"/>
    <w:rsid w:val="00C96C1F"/>
    <w:rsid w:val="00C96EF6"/>
    <w:rsid w:val="00C972CC"/>
    <w:rsid w:val="00CA0230"/>
    <w:rsid w:val="00CA08A0"/>
    <w:rsid w:val="00CA08E1"/>
    <w:rsid w:val="00CA0902"/>
    <w:rsid w:val="00CA10D1"/>
    <w:rsid w:val="00CA16CB"/>
    <w:rsid w:val="00CA1EA3"/>
    <w:rsid w:val="00CA1FEE"/>
    <w:rsid w:val="00CA210B"/>
    <w:rsid w:val="00CA2841"/>
    <w:rsid w:val="00CA3270"/>
    <w:rsid w:val="00CA3551"/>
    <w:rsid w:val="00CA3A23"/>
    <w:rsid w:val="00CA3C9A"/>
    <w:rsid w:val="00CA416D"/>
    <w:rsid w:val="00CA44A6"/>
    <w:rsid w:val="00CA4588"/>
    <w:rsid w:val="00CA4616"/>
    <w:rsid w:val="00CA48F7"/>
    <w:rsid w:val="00CA5051"/>
    <w:rsid w:val="00CA51AB"/>
    <w:rsid w:val="00CA53D9"/>
    <w:rsid w:val="00CA543E"/>
    <w:rsid w:val="00CA6172"/>
    <w:rsid w:val="00CA61B3"/>
    <w:rsid w:val="00CA66EC"/>
    <w:rsid w:val="00CA6C6C"/>
    <w:rsid w:val="00CA71B2"/>
    <w:rsid w:val="00CB035A"/>
    <w:rsid w:val="00CB0AB3"/>
    <w:rsid w:val="00CB0F89"/>
    <w:rsid w:val="00CB1122"/>
    <w:rsid w:val="00CB11D6"/>
    <w:rsid w:val="00CB11EC"/>
    <w:rsid w:val="00CB11FB"/>
    <w:rsid w:val="00CB15CA"/>
    <w:rsid w:val="00CB205F"/>
    <w:rsid w:val="00CB25A5"/>
    <w:rsid w:val="00CB2736"/>
    <w:rsid w:val="00CB28E2"/>
    <w:rsid w:val="00CB29A0"/>
    <w:rsid w:val="00CB2DB4"/>
    <w:rsid w:val="00CB315E"/>
    <w:rsid w:val="00CB3EE2"/>
    <w:rsid w:val="00CB40F4"/>
    <w:rsid w:val="00CB4435"/>
    <w:rsid w:val="00CB454E"/>
    <w:rsid w:val="00CB51A1"/>
    <w:rsid w:val="00CB5628"/>
    <w:rsid w:val="00CB59E1"/>
    <w:rsid w:val="00CB5B8D"/>
    <w:rsid w:val="00CB5D2D"/>
    <w:rsid w:val="00CB5E0D"/>
    <w:rsid w:val="00CB5EF0"/>
    <w:rsid w:val="00CB6641"/>
    <w:rsid w:val="00CB6B49"/>
    <w:rsid w:val="00CB714D"/>
    <w:rsid w:val="00CB7361"/>
    <w:rsid w:val="00CB747F"/>
    <w:rsid w:val="00CB7575"/>
    <w:rsid w:val="00CB7813"/>
    <w:rsid w:val="00CB798C"/>
    <w:rsid w:val="00CB7A33"/>
    <w:rsid w:val="00CB7E30"/>
    <w:rsid w:val="00CB7EAF"/>
    <w:rsid w:val="00CC01B7"/>
    <w:rsid w:val="00CC0771"/>
    <w:rsid w:val="00CC14CC"/>
    <w:rsid w:val="00CC14E5"/>
    <w:rsid w:val="00CC1687"/>
    <w:rsid w:val="00CC1973"/>
    <w:rsid w:val="00CC19E9"/>
    <w:rsid w:val="00CC1F44"/>
    <w:rsid w:val="00CC1FC7"/>
    <w:rsid w:val="00CC2086"/>
    <w:rsid w:val="00CC22A8"/>
    <w:rsid w:val="00CC2487"/>
    <w:rsid w:val="00CC2682"/>
    <w:rsid w:val="00CC276A"/>
    <w:rsid w:val="00CC2812"/>
    <w:rsid w:val="00CC2822"/>
    <w:rsid w:val="00CC2860"/>
    <w:rsid w:val="00CC2B54"/>
    <w:rsid w:val="00CC2BCA"/>
    <w:rsid w:val="00CC31DF"/>
    <w:rsid w:val="00CC32B3"/>
    <w:rsid w:val="00CC3652"/>
    <w:rsid w:val="00CC4142"/>
    <w:rsid w:val="00CC41B5"/>
    <w:rsid w:val="00CC44D6"/>
    <w:rsid w:val="00CC4CC6"/>
    <w:rsid w:val="00CC53C5"/>
    <w:rsid w:val="00CC591E"/>
    <w:rsid w:val="00CC5AFC"/>
    <w:rsid w:val="00CC5EBD"/>
    <w:rsid w:val="00CC63C5"/>
    <w:rsid w:val="00CC6483"/>
    <w:rsid w:val="00CC68A0"/>
    <w:rsid w:val="00CC6E34"/>
    <w:rsid w:val="00CC6EFB"/>
    <w:rsid w:val="00CC750B"/>
    <w:rsid w:val="00CC7DB4"/>
    <w:rsid w:val="00CD001F"/>
    <w:rsid w:val="00CD0111"/>
    <w:rsid w:val="00CD0473"/>
    <w:rsid w:val="00CD07EC"/>
    <w:rsid w:val="00CD0A57"/>
    <w:rsid w:val="00CD0A83"/>
    <w:rsid w:val="00CD0DFB"/>
    <w:rsid w:val="00CD0E27"/>
    <w:rsid w:val="00CD1A73"/>
    <w:rsid w:val="00CD1D33"/>
    <w:rsid w:val="00CD2396"/>
    <w:rsid w:val="00CD28F2"/>
    <w:rsid w:val="00CD2CDF"/>
    <w:rsid w:val="00CD35FB"/>
    <w:rsid w:val="00CD3909"/>
    <w:rsid w:val="00CD39C6"/>
    <w:rsid w:val="00CD3DFA"/>
    <w:rsid w:val="00CD4077"/>
    <w:rsid w:val="00CD4183"/>
    <w:rsid w:val="00CD4777"/>
    <w:rsid w:val="00CD485D"/>
    <w:rsid w:val="00CD4E4C"/>
    <w:rsid w:val="00CD4E4F"/>
    <w:rsid w:val="00CD5382"/>
    <w:rsid w:val="00CD57EC"/>
    <w:rsid w:val="00CD5C8E"/>
    <w:rsid w:val="00CD604C"/>
    <w:rsid w:val="00CD605D"/>
    <w:rsid w:val="00CD60B1"/>
    <w:rsid w:val="00CD623C"/>
    <w:rsid w:val="00CD6AE9"/>
    <w:rsid w:val="00CD6DD3"/>
    <w:rsid w:val="00CD6FAF"/>
    <w:rsid w:val="00CD722F"/>
    <w:rsid w:val="00CD7603"/>
    <w:rsid w:val="00CD78D8"/>
    <w:rsid w:val="00CD7AC4"/>
    <w:rsid w:val="00CD7BC7"/>
    <w:rsid w:val="00CD7FD6"/>
    <w:rsid w:val="00CE008C"/>
    <w:rsid w:val="00CE01B8"/>
    <w:rsid w:val="00CE0228"/>
    <w:rsid w:val="00CE075D"/>
    <w:rsid w:val="00CE108B"/>
    <w:rsid w:val="00CE1256"/>
    <w:rsid w:val="00CE14BE"/>
    <w:rsid w:val="00CE208F"/>
    <w:rsid w:val="00CE23CE"/>
    <w:rsid w:val="00CE34B5"/>
    <w:rsid w:val="00CE3777"/>
    <w:rsid w:val="00CE3826"/>
    <w:rsid w:val="00CE3E63"/>
    <w:rsid w:val="00CE4AFD"/>
    <w:rsid w:val="00CE4C88"/>
    <w:rsid w:val="00CE5007"/>
    <w:rsid w:val="00CE5485"/>
    <w:rsid w:val="00CE54B4"/>
    <w:rsid w:val="00CE556B"/>
    <w:rsid w:val="00CE5922"/>
    <w:rsid w:val="00CE5F06"/>
    <w:rsid w:val="00CE659C"/>
    <w:rsid w:val="00CE65DB"/>
    <w:rsid w:val="00CE6BFB"/>
    <w:rsid w:val="00CE7295"/>
    <w:rsid w:val="00CE7B0D"/>
    <w:rsid w:val="00CE7DFC"/>
    <w:rsid w:val="00CE7FD2"/>
    <w:rsid w:val="00CF0023"/>
    <w:rsid w:val="00CF012F"/>
    <w:rsid w:val="00CF01B8"/>
    <w:rsid w:val="00CF0317"/>
    <w:rsid w:val="00CF07BF"/>
    <w:rsid w:val="00CF0B2A"/>
    <w:rsid w:val="00CF0BCF"/>
    <w:rsid w:val="00CF0D44"/>
    <w:rsid w:val="00CF0ECE"/>
    <w:rsid w:val="00CF108E"/>
    <w:rsid w:val="00CF11A3"/>
    <w:rsid w:val="00CF145C"/>
    <w:rsid w:val="00CF15B9"/>
    <w:rsid w:val="00CF1E74"/>
    <w:rsid w:val="00CF1EE6"/>
    <w:rsid w:val="00CF207D"/>
    <w:rsid w:val="00CF2521"/>
    <w:rsid w:val="00CF2DE6"/>
    <w:rsid w:val="00CF3030"/>
    <w:rsid w:val="00CF330C"/>
    <w:rsid w:val="00CF35F5"/>
    <w:rsid w:val="00CF3618"/>
    <w:rsid w:val="00CF38A1"/>
    <w:rsid w:val="00CF3915"/>
    <w:rsid w:val="00CF4345"/>
    <w:rsid w:val="00CF4601"/>
    <w:rsid w:val="00CF4A1F"/>
    <w:rsid w:val="00CF4DA7"/>
    <w:rsid w:val="00CF4E6F"/>
    <w:rsid w:val="00CF5493"/>
    <w:rsid w:val="00CF5629"/>
    <w:rsid w:val="00CF61C2"/>
    <w:rsid w:val="00CF61F4"/>
    <w:rsid w:val="00CF7A15"/>
    <w:rsid w:val="00D00A3F"/>
    <w:rsid w:val="00D00E97"/>
    <w:rsid w:val="00D0128D"/>
    <w:rsid w:val="00D01593"/>
    <w:rsid w:val="00D01EB3"/>
    <w:rsid w:val="00D01FF2"/>
    <w:rsid w:val="00D02138"/>
    <w:rsid w:val="00D02464"/>
    <w:rsid w:val="00D02601"/>
    <w:rsid w:val="00D02971"/>
    <w:rsid w:val="00D02B64"/>
    <w:rsid w:val="00D02FFA"/>
    <w:rsid w:val="00D03607"/>
    <w:rsid w:val="00D03ECF"/>
    <w:rsid w:val="00D04229"/>
    <w:rsid w:val="00D04A8C"/>
    <w:rsid w:val="00D05208"/>
    <w:rsid w:val="00D05923"/>
    <w:rsid w:val="00D059F6"/>
    <w:rsid w:val="00D05BE2"/>
    <w:rsid w:val="00D05EC6"/>
    <w:rsid w:val="00D060AC"/>
    <w:rsid w:val="00D060E8"/>
    <w:rsid w:val="00D064E0"/>
    <w:rsid w:val="00D06702"/>
    <w:rsid w:val="00D0680E"/>
    <w:rsid w:val="00D06955"/>
    <w:rsid w:val="00D06A1D"/>
    <w:rsid w:val="00D06E2E"/>
    <w:rsid w:val="00D06F41"/>
    <w:rsid w:val="00D07775"/>
    <w:rsid w:val="00D0785D"/>
    <w:rsid w:val="00D10443"/>
    <w:rsid w:val="00D1045C"/>
    <w:rsid w:val="00D10A35"/>
    <w:rsid w:val="00D10B52"/>
    <w:rsid w:val="00D11A83"/>
    <w:rsid w:val="00D11ACD"/>
    <w:rsid w:val="00D125D4"/>
    <w:rsid w:val="00D12ABB"/>
    <w:rsid w:val="00D12CAD"/>
    <w:rsid w:val="00D1308E"/>
    <w:rsid w:val="00D133E8"/>
    <w:rsid w:val="00D1376C"/>
    <w:rsid w:val="00D13ABA"/>
    <w:rsid w:val="00D13DB6"/>
    <w:rsid w:val="00D13FC3"/>
    <w:rsid w:val="00D13FD4"/>
    <w:rsid w:val="00D1427D"/>
    <w:rsid w:val="00D14560"/>
    <w:rsid w:val="00D14D2B"/>
    <w:rsid w:val="00D14F34"/>
    <w:rsid w:val="00D15049"/>
    <w:rsid w:val="00D152C9"/>
    <w:rsid w:val="00D154BF"/>
    <w:rsid w:val="00D156A9"/>
    <w:rsid w:val="00D15880"/>
    <w:rsid w:val="00D15AED"/>
    <w:rsid w:val="00D15D26"/>
    <w:rsid w:val="00D15EE3"/>
    <w:rsid w:val="00D15FCC"/>
    <w:rsid w:val="00D168AA"/>
    <w:rsid w:val="00D17EED"/>
    <w:rsid w:val="00D20268"/>
    <w:rsid w:val="00D205A0"/>
    <w:rsid w:val="00D205F5"/>
    <w:rsid w:val="00D207C1"/>
    <w:rsid w:val="00D2083B"/>
    <w:rsid w:val="00D20C6A"/>
    <w:rsid w:val="00D20E01"/>
    <w:rsid w:val="00D211AF"/>
    <w:rsid w:val="00D212FC"/>
    <w:rsid w:val="00D21405"/>
    <w:rsid w:val="00D2144D"/>
    <w:rsid w:val="00D21A54"/>
    <w:rsid w:val="00D2252B"/>
    <w:rsid w:val="00D22563"/>
    <w:rsid w:val="00D229F7"/>
    <w:rsid w:val="00D22EFF"/>
    <w:rsid w:val="00D23774"/>
    <w:rsid w:val="00D2425C"/>
    <w:rsid w:val="00D2469B"/>
    <w:rsid w:val="00D25239"/>
    <w:rsid w:val="00D25350"/>
    <w:rsid w:val="00D25B85"/>
    <w:rsid w:val="00D25E1C"/>
    <w:rsid w:val="00D25F55"/>
    <w:rsid w:val="00D25F76"/>
    <w:rsid w:val="00D261D5"/>
    <w:rsid w:val="00D261F1"/>
    <w:rsid w:val="00D2654C"/>
    <w:rsid w:val="00D265DE"/>
    <w:rsid w:val="00D266DD"/>
    <w:rsid w:val="00D2698A"/>
    <w:rsid w:val="00D269A4"/>
    <w:rsid w:val="00D27020"/>
    <w:rsid w:val="00D273A8"/>
    <w:rsid w:val="00D2765F"/>
    <w:rsid w:val="00D27925"/>
    <w:rsid w:val="00D27D6C"/>
    <w:rsid w:val="00D30237"/>
    <w:rsid w:val="00D3035F"/>
    <w:rsid w:val="00D307A2"/>
    <w:rsid w:val="00D307BB"/>
    <w:rsid w:val="00D30A4F"/>
    <w:rsid w:val="00D30B20"/>
    <w:rsid w:val="00D30D37"/>
    <w:rsid w:val="00D31283"/>
    <w:rsid w:val="00D31294"/>
    <w:rsid w:val="00D31387"/>
    <w:rsid w:val="00D315C9"/>
    <w:rsid w:val="00D31822"/>
    <w:rsid w:val="00D318DC"/>
    <w:rsid w:val="00D31ADD"/>
    <w:rsid w:val="00D31E72"/>
    <w:rsid w:val="00D32898"/>
    <w:rsid w:val="00D32D4C"/>
    <w:rsid w:val="00D3313B"/>
    <w:rsid w:val="00D333C7"/>
    <w:rsid w:val="00D33866"/>
    <w:rsid w:val="00D34AF0"/>
    <w:rsid w:val="00D34B6F"/>
    <w:rsid w:val="00D35121"/>
    <w:rsid w:val="00D355E8"/>
    <w:rsid w:val="00D359C8"/>
    <w:rsid w:val="00D35BC6"/>
    <w:rsid w:val="00D35E95"/>
    <w:rsid w:val="00D35FE8"/>
    <w:rsid w:val="00D36165"/>
    <w:rsid w:val="00D36497"/>
    <w:rsid w:val="00D365E6"/>
    <w:rsid w:val="00D368D5"/>
    <w:rsid w:val="00D36D78"/>
    <w:rsid w:val="00D36E03"/>
    <w:rsid w:val="00D373F3"/>
    <w:rsid w:val="00D40022"/>
    <w:rsid w:val="00D40709"/>
    <w:rsid w:val="00D40839"/>
    <w:rsid w:val="00D40CCA"/>
    <w:rsid w:val="00D40EEF"/>
    <w:rsid w:val="00D40F7F"/>
    <w:rsid w:val="00D410F2"/>
    <w:rsid w:val="00D4112A"/>
    <w:rsid w:val="00D41213"/>
    <w:rsid w:val="00D4148E"/>
    <w:rsid w:val="00D41568"/>
    <w:rsid w:val="00D41659"/>
    <w:rsid w:val="00D41A39"/>
    <w:rsid w:val="00D41F80"/>
    <w:rsid w:val="00D42732"/>
    <w:rsid w:val="00D42873"/>
    <w:rsid w:val="00D42DA6"/>
    <w:rsid w:val="00D4331B"/>
    <w:rsid w:val="00D4360F"/>
    <w:rsid w:val="00D43AE5"/>
    <w:rsid w:val="00D444AA"/>
    <w:rsid w:val="00D447A7"/>
    <w:rsid w:val="00D44937"/>
    <w:rsid w:val="00D449FF"/>
    <w:rsid w:val="00D44FA6"/>
    <w:rsid w:val="00D458E4"/>
    <w:rsid w:val="00D45CA6"/>
    <w:rsid w:val="00D45E5C"/>
    <w:rsid w:val="00D45F8A"/>
    <w:rsid w:val="00D45FAC"/>
    <w:rsid w:val="00D46794"/>
    <w:rsid w:val="00D46F2D"/>
    <w:rsid w:val="00D47217"/>
    <w:rsid w:val="00D50672"/>
    <w:rsid w:val="00D50FCE"/>
    <w:rsid w:val="00D5148F"/>
    <w:rsid w:val="00D516BC"/>
    <w:rsid w:val="00D51E98"/>
    <w:rsid w:val="00D52230"/>
    <w:rsid w:val="00D528CC"/>
    <w:rsid w:val="00D528F3"/>
    <w:rsid w:val="00D52973"/>
    <w:rsid w:val="00D52B19"/>
    <w:rsid w:val="00D52B57"/>
    <w:rsid w:val="00D52FF9"/>
    <w:rsid w:val="00D53427"/>
    <w:rsid w:val="00D53A4A"/>
    <w:rsid w:val="00D53AE5"/>
    <w:rsid w:val="00D53D09"/>
    <w:rsid w:val="00D53DA2"/>
    <w:rsid w:val="00D53F5C"/>
    <w:rsid w:val="00D541FB"/>
    <w:rsid w:val="00D54470"/>
    <w:rsid w:val="00D5472D"/>
    <w:rsid w:val="00D549E5"/>
    <w:rsid w:val="00D54B6B"/>
    <w:rsid w:val="00D5512E"/>
    <w:rsid w:val="00D55276"/>
    <w:rsid w:val="00D554DB"/>
    <w:rsid w:val="00D55586"/>
    <w:rsid w:val="00D5563E"/>
    <w:rsid w:val="00D5565D"/>
    <w:rsid w:val="00D55DF3"/>
    <w:rsid w:val="00D5679E"/>
    <w:rsid w:val="00D568F7"/>
    <w:rsid w:val="00D569F9"/>
    <w:rsid w:val="00D56FA7"/>
    <w:rsid w:val="00D57207"/>
    <w:rsid w:val="00D575D8"/>
    <w:rsid w:val="00D6047D"/>
    <w:rsid w:val="00D61028"/>
    <w:rsid w:val="00D610CD"/>
    <w:rsid w:val="00D611AB"/>
    <w:rsid w:val="00D612B7"/>
    <w:rsid w:val="00D618DF"/>
    <w:rsid w:val="00D61BF5"/>
    <w:rsid w:val="00D61F9F"/>
    <w:rsid w:val="00D62A2A"/>
    <w:rsid w:val="00D62B42"/>
    <w:rsid w:val="00D62FC3"/>
    <w:rsid w:val="00D6340D"/>
    <w:rsid w:val="00D63414"/>
    <w:rsid w:val="00D63449"/>
    <w:rsid w:val="00D637FD"/>
    <w:rsid w:val="00D63AE2"/>
    <w:rsid w:val="00D63B53"/>
    <w:rsid w:val="00D63BD5"/>
    <w:rsid w:val="00D64B79"/>
    <w:rsid w:val="00D64CE2"/>
    <w:rsid w:val="00D64E21"/>
    <w:rsid w:val="00D6511E"/>
    <w:rsid w:val="00D65D64"/>
    <w:rsid w:val="00D65DC9"/>
    <w:rsid w:val="00D66320"/>
    <w:rsid w:val="00D66BD2"/>
    <w:rsid w:val="00D66C20"/>
    <w:rsid w:val="00D66C76"/>
    <w:rsid w:val="00D67265"/>
    <w:rsid w:val="00D67702"/>
    <w:rsid w:val="00D67896"/>
    <w:rsid w:val="00D67BC5"/>
    <w:rsid w:val="00D67F18"/>
    <w:rsid w:val="00D7035D"/>
    <w:rsid w:val="00D70555"/>
    <w:rsid w:val="00D70C7C"/>
    <w:rsid w:val="00D7162C"/>
    <w:rsid w:val="00D71890"/>
    <w:rsid w:val="00D71E70"/>
    <w:rsid w:val="00D72122"/>
    <w:rsid w:val="00D72592"/>
    <w:rsid w:val="00D72627"/>
    <w:rsid w:val="00D72E0D"/>
    <w:rsid w:val="00D72E28"/>
    <w:rsid w:val="00D72FDA"/>
    <w:rsid w:val="00D73112"/>
    <w:rsid w:val="00D73382"/>
    <w:rsid w:val="00D7495B"/>
    <w:rsid w:val="00D74DF4"/>
    <w:rsid w:val="00D75AA3"/>
    <w:rsid w:val="00D75C30"/>
    <w:rsid w:val="00D75E01"/>
    <w:rsid w:val="00D767FA"/>
    <w:rsid w:val="00D7689E"/>
    <w:rsid w:val="00D77F2A"/>
    <w:rsid w:val="00D8009E"/>
    <w:rsid w:val="00D800A9"/>
    <w:rsid w:val="00D80715"/>
    <w:rsid w:val="00D80F5B"/>
    <w:rsid w:val="00D8130A"/>
    <w:rsid w:val="00D815A0"/>
    <w:rsid w:val="00D815D0"/>
    <w:rsid w:val="00D81A59"/>
    <w:rsid w:val="00D81C70"/>
    <w:rsid w:val="00D8247E"/>
    <w:rsid w:val="00D82753"/>
    <w:rsid w:val="00D8367C"/>
    <w:rsid w:val="00D83B02"/>
    <w:rsid w:val="00D83C3C"/>
    <w:rsid w:val="00D83D85"/>
    <w:rsid w:val="00D845AC"/>
    <w:rsid w:val="00D84601"/>
    <w:rsid w:val="00D84C6E"/>
    <w:rsid w:val="00D84CC4"/>
    <w:rsid w:val="00D84EDF"/>
    <w:rsid w:val="00D84F83"/>
    <w:rsid w:val="00D84F8E"/>
    <w:rsid w:val="00D8542F"/>
    <w:rsid w:val="00D85628"/>
    <w:rsid w:val="00D856C9"/>
    <w:rsid w:val="00D8639F"/>
    <w:rsid w:val="00D8680B"/>
    <w:rsid w:val="00D868F9"/>
    <w:rsid w:val="00D87354"/>
    <w:rsid w:val="00D87493"/>
    <w:rsid w:val="00D876D6"/>
    <w:rsid w:val="00D8784F"/>
    <w:rsid w:val="00D878F7"/>
    <w:rsid w:val="00D87E43"/>
    <w:rsid w:val="00D87EB0"/>
    <w:rsid w:val="00D90017"/>
    <w:rsid w:val="00D90378"/>
    <w:rsid w:val="00D9052B"/>
    <w:rsid w:val="00D9134B"/>
    <w:rsid w:val="00D91549"/>
    <w:rsid w:val="00D923A9"/>
    <w:rsid w:val="00D92518"/>
    <w:rsid w:val="00D93451"/>
    <w:rsid w:val="00D93F83"/>
    <w:rsid w:val="00D9420E"/>
    <w:rsid w:val="00D949F1"/>
    <w:rsid w:val="00D94B17"/>
    <w:rsid w:val="00D94E85"/>
    <w:rsid w:val="00D9514D"/>
    <w:rsid w:val="00D9517E"/>
    <w:rsid w:val="00D95263"/>
    <w:rsid w:val="00D9527F"/>
    <w:rsid w:val="00D954DE"/>
    <w:rsid w:val="00D95553"/>
    <w:rsid w:val="00D955C8"/>
    <w:rsid w:val="00D95774"/>
    <w:rsid w:val="00D95A36"/>
    <w:rsid w:val="00D960CB"/>
    <w:rsid w:val="00D96368"/>
    <w:rsid w:val="00D965DB"/>
    <w:rsid w:val="00D9683F"/>
    <w:rsid w:val="00D96AD6"/>
    <w:rsid w:val="00D96C97"/>
    <w:rsid w:val="00D96D5F"/>
    <w:rsid w:val="00D970C8"/>
    <w:rsid w:val="00D97629"/>
    <w:rsid w:val="00D9767E"/>
    <w:rsid w:val="00D9785F"/>
    <w:rsid w:val="00D97F0F"/>
    <w:rsid w:val="00D97F46"/>
    <w:rsid w:val="00DA0006"/>
    <w:rsid w:val="00DA00CA"/>
    <w:rsid w:val="00DA10F0"/>
    <w:rsid w:val="00DA11AB"/>
    <w:rsid w:val="00DA11CC"/>
    <w:rsid w:val="00DA14EF"/>
    <w:rsid w:val="00DA1EA5"/>
    <w:rsid w:val="00DA2138"/>
    <w:rsid w:val="00DA27AE"/>
    <w:rsid w:val="00DA27BD"/>
    <w:rsid w:val="00DA3009"/>
    <w:rsid w:val="00DA34D4"/>
    <w:rsid w:val="00DA3705"/>
    <w:rsid w:val="00DA3C46"/>
    <w:rsid w:val="00DA3E00"/>
    <w:rsid w:val="00DA410D"/>
    <w:rsid w:val="00DA4199"/>
    <w:rsid w:val="00DA5A15"/>
    <w:rsid w:val="00DA5F38"/>
    <w:rsid w:val="00DA6324"/>
    <w:rsid w:val="00DA6407"/>
    <w:rsid w:val="00DA650A"/>
    <w:rsid w:val="00DA695A"/>
    <w:rsid w:val="00DA6D95"/>
    <w:rsid w:val="00DA6F8F"/>
    <w:rsid w:val="00DA712A"/>
    <w:rsid w:val="00DA74FB"/>
    <w:rsid w:val="00DA74FC"/>
    <w:rsid w:val="00DA7690"/>
    <w:rsid w:val="00DA77DB"/>
    <w:rsid w:val="00DA7BAF"/>
    <w:rsid w:val="00DA7F4D"/>
    <w:rsid w:val="00DB0456"/>
    <w:rsid w:val="00DB149B"/>
    <w:rsid w:val="00DB1772"/>
    <w:rsid w:val="00DB1EE5"/>
    <w:rsid w:val="00DB1FC4"/>
    <w:rsid w:val="00DB203A"/>
    <w:rsid w:val="00DB20D1"/>
    <w:rsid w:val="00DB2469"/>
    <w:rsid w:val="00DB2479"/>
    <w:rsid w:val="00DB25ED"/>
    <w:rsid w:val="00DB29A9"/>
    <w:rsid w:val="00DB2A16"/>
    <w:rsid w:val="00DB2CC1"/>
    <w:rsid w:val="00DB30AB"/>
    <w:rsid w:val="00DB30E2"/>
    <w:rsid w:val="00DB32E9"/>
    <w:rsid w:val="00DB3319"/>
    <w:rsid w:val="00DB365B"/>
    <w:rsid w:val="00DB43AD"/>
    <w:rsid w:val="00DB4631"/>
    <w:rsid w:val="00DB4683"/>
    <w:rsid w:val="00DB46A3"/>
    <w:rsid w:val="00DB4976"/>
    <w:rsid w:val="00DB4B9D"/>
    <w:rsid w:val="00DB51BE"/>
    <w:rsid w:val="00DB54DF"/>
    <w:rsid w:val="00DB62C2"/>
    <w:rsid w:val="00DB63A4"/>
    <w:rsid w:val="00DB66A6"/>
    <w:rsid w:val="00DB692B"/>
    <w:rsid w:val="00DB6B56"/>
    <w:rsid w:val="00DB6CA1"/>
    <w:rsid w:val="00DB711E"/>
    <w:rsid w:val="00DB755E"/>
    <w:rsid w:val="00DB76DF"/>
    <w:rsid w:val="00DB7A9D"/>
    <w:rsid w:val="00DB7EBD"/>
    <w:rsid w:val="00DC0417"/>
    <w:rsid w:val="00DC0447"/>
    <w:rsid w:val="00DC0473"/>
    <w:rsid w:val="00DC08AC"/>
    <w:rsid w:val="00DC0DB0"/>
    <w:rsid w:val="00DC0E4D"/>
    <w:rsid w:val="00DC0EE6"/>
    <w:rsid w:val="00DC1022"/>
    <w:rsid w:val="00DC1401"/>
    <w:rsid w:val="00DC1644"/>
    <w:rsid w:val="00DC170A"/>
    <w:rsid w:val="00DC18A1"/>
    <w:rsid w:val="00DC1AD4"/>
    <w:rsid w:val="00DC1CF6"/>
    <w:rsid w:val="00DC3419"/>
    <w:rsid w:val="00DC36DB"/>
    <w:rsid w:val="00DC38CC"/>
    <w:rsid w:val="00DC38F7"/>
    <w:rsid w:val="00DC3DBC"/>
    <w:rsid w:val="00DC45B6"/>
    <w:rsid w:val="00DC4644"/>
    <w:rsid w:val="00DC4B5F"/>
    <w:rsid w:val="00DC5030"/>
    <w:rsid w:val="00DC5216"/>
    <w:rsid w:val="00DC534D"/>
    <w:rsid w:val="00DC5527"/>
    <w:rsid w:val="00DC552C"/>
    <w:rsid w:val="00DC6675"/>
    <w:rsid w:val="00DC67D7"/>
    <w:rsid w:val="00DC69D1"/>
    <w:rsid w:val="00DC6B6D"/>
    <w:rsid w:val="00DC6D71"/>
    <w:rsid w:val="00DC6DBF"/>
    <w:rsid w:val="00DC701F"/>
    <w:rsid w:val="00DC7717"/>
    <w:rsid w:val="00DC78EC"/>
    <w:rsid w:val="00DD009B"/>
    <w:rsid w:val="00DD2449"/>
    <w:rsid w:val="00DD293D"/>
    <w:rsid w:val="00DD3206"/>
    <w:rsid w:val="00DD336E"/>
    <w:rsid w:val="00DD3897"/>
    <w:rsid w:val="00DD3DFC"/>
    <w:rsid w:val="00DD43CC"/>
    <w:rsid w:val="00DD4D72"/>
    <w:rsid w:val="00DD63A0"/>
    <w:rsid w:val="00DD6836"/>
    <w:rsid w:val="00DD68B7"/>
    <w:rsid w:val="00DD7341"/>
    <w:rsid w:val="00DD759B"/>
    <w:rsid w:val="00DD76C7"/>
    <w:rsid w:val="00DD7A2B"/>
    <w:rsid w:val="00DD7AF0"/>
    <w:rsid w:val="00DE07B3"/>
    <w:rsid w:val="00DE1717"/>
    <w:rsid w:val="00DE17DB"/>
    <w:rsid w:val="00DE18B6"/>
    <w:rsid w:val="00DE1CBA"/>
    <w:rsid w:val="00DE215F"/>
    <w:rsid w:val="00DE25CD"/>
    <w:rsid w:val="00DE2743"/>
    <w:rsid w:val="00DE2A71"/>
    <w:rsid w:val="00DE383A"/>
    <w:rsid w:val="00DE38DC"/>
    <w:rsid w:val="00DE3D1B"/>
    <w:rsid w:val="00DE3EBE"/>
    <w:rsid w:val="00DE4138"/>
    <w:rsid w:val="00DE4346"/>
    <w:rsid w:val="00DE4461"/>
    <w:rsid w:val="00DE498B"/>
    <w:rsid w:val="00DE4C0B"/>
    <w:rsid w:val="00DE4C5B"/>
    <w:rsid w:val="00DE4CAA"/>
    <w:rsid w:val="00DE4F57"/>
    <w:rsid w:val="00DE500F"/>
    <w:rsid w:val="00DE55C0"/>
    <w:rsid w:val="00DE56B1"/>
    <w:rsid w:val="00DE5913"/>
    <w:rsid w:val="00DE5A49"/>
    <w:rsid w:val="00DE5FDE"/>
    <w:rsid w:val="00DE67FD"/>
    <w:rsid w:val="00DE7193"/>
    <w:rsid w:val="00DE71CC"/>
    <w:rsid w:val="00DE76C3"/>
    <w:rsid w:val="00DE77E9"/>
    <w:rsid w:val="00DE7CCD"/>
    <w:rsid w:val="00DF0999"/>
    <w:rsid w:val="00DF0B12"/>
    <w:rsid w:val="00DF120D"/>
    <w:rsid w:val="00DF14A0"/>
    <w:rsid w:val="00DF1D57"/>
    <w:rsid w:val="00DF2039"/>
    <w:rsid w:val="00DF2179"/>
    <w:rsid w:val="00DF2221"/>
    <w:rsid w:val="00DF2393"/>
    <w:rsid w:val="00DF2868"/>
    <w:rsid w:val="00DF2D2F"/>
    <w:rsid w:val="00DF32FA"/>
    <w:rsid w:val="00DF359E"/>
    <w:rsid w:val="00DF3B77"/>
    <w:rsid w:val="00DF3FC1"/>
    <w:rsid w:val="00DF4039"/>
    <w:rsid w:val="00DF43D7"/>
    <w:rsid w:val="00DF47FE"/>
    <w:rsid w:val="00DF50E0"/>
    <w:rsid w:val="00DF50E7"/>
    <w:rsid w:val="00DF59C3"/>
    <w:rsid w:val="00DF5AA4"/>
    <w:rsid w:val="00DF5E9F"/>
    <w:rsid w:val="00DF63E2"/>
    <w:rsid w:val="00DF6464"/>
    <w:rsid w:val="00DF6BF4"/>
    <w:rsid w:val="00DF6E05"/>
    <w:rsid w:val="00DF6EDE"/>
    <w:rsid w:val="00DF75C2"/>
    <w:rsid w:val="00DF787F"/>
    <w:rsid w:val="00DF7898"/>
    <w:rsid w:val="00DF7D4D"/>
    <w:rsid w:val="00DF7DFC"/>
    <w:rsid w:val="00E00A3E"/>
    <w:rsid w:val="00E00BB4"/>
    <w:rsid w:val="00E010FD"/>
    <w:rsid w:val="00E012E4"/>
    <w:rsid w:val="00E0167A"/>
    <w:rsid w:val="00E016C8"/>
    <w:rsid w:val="00E018D2"/>
    <w:rsid w:val="00E01CB9"/>
    <w:rsid w:val="00E01FA5"/>
    <w:rsid w:val="00E01FB2"/>
    <w:rsid w:val="00E02073"/>
    <w:rsid w:val="00E02348"/>
    <w:rsid w:val="00E0241E"/>
    <w:rsid w:val="00E027FA"/>
    <w:rsid w:val="00E0330F"/>
    <w:rsid w:val="00E03384"/>
    <w:rsid w:val="00E036CB"/>
    <w:rsid w:val="00E037B7"/>
    <w:rsid w:val="00E03BDA"/>
    <w:rsid w:val="00E03F26"/>
    <w:rsid w:val="00E045C1"/>
    <w:rsid w:val="00E0500E"/>
    <w:rsid w:val="00E053BD"/>
    <w:rsid w:val="00E059C7"/>
    <w:rsid w:val="00E05B7D"/>
    <w:rsid w:val="00E0666F"/>
    <w:rsid w:val="00E068DA"/>
    <w:rsid w:val="00E0699F"/>
    <w:rsid w:val="00E06EF7"/>
    <w:rsid w:val="00E071F9"/>
    <w:rsid w:val="00E07EE4"/>
    <w:rsid w:val="00E10562"/>
    <w:rsid w:val="00E1097C"/>
    <w:rsid w:val="00E10EB3"/>
    <w:rsid w:val="00E11148"/>
    <w:rsid w:val="00E118CA"/>
    <w:rsid w:val="00E11DA9"/>
    <w:rsid w:val="00E11DD1"/>
    <w:rsid w:val="00E1200A"/>
    <w:rsid w:val="00E12148"/>
    <w:rsid w:val="00E1226F"/>
    <w:rsid w:val="00E12275"/>
    <w:rsid w:val="00E124E1"/>
    <w:rsid w:val="00E12789"/>
    <w:rsid w:val="00E127C9"/>
    <w:rsid w:val="00E128B5"/>
    <w:rsid w:val="00E128E7"/>
    <w:rsid w:val="00E1293C"/>
    <w:rsid w:val="00E12958"/>
    <w:rsid w:val="00E12AEC"/>
    <w:rsid w:val="00E12D1B"/>
    <w:rsid w:val="00E13543"/>
    <w:rsid w:val="00E13BA4"/>
    <w:rsid w:val="00E1462E"/>
    <w:rsid w:val="00E14C24"/>
    <w:rsid w:val="00E1500C"/>
    <w:rsid w:val="00E15A32"/>
    <w:rsid w:val="00E15DBF"/>
    <w:rsid w:val="00E16266"/>
    <w:rsid w:val="00E1645D"/>
    <w:rsid w:val="00E16534"/>
    <w:rsid w:val="00E16981"/>
    <w:rsid w:val="00E169DB"/>
    <w:rsid w:val="00E16D13"/>
    <w:rsid w:val="00E175F4"/>
    <w:rsid w:val="00E2002F"/>
    <w:rsid w:val="00E202B3"/>
    <w:rsid w:val="00E20A7E"/>
    <w:rsid w:val="00E20A82"/>
    <w:rsid w:val="00E21A99"/>
    <w:rsid w:val="00E2209E"/>
    <w:rsid w:val="00E220A0"/>
    <w:rsid w:val="00E224D9"/>
    <w:rsid w:val="00E225BE"/>
    <w:rsid w:val="00E226E4"/>
    <w:rsid w:val="00E22B4C"/>
    <w:rsid w:val="00E22B81"/>
    <w:rsid w:val="00E23657"/>
    <w:rsid w:val="00E23B82"/>
    <w:rsid w:val="00E23D8E"/>
    <w:rsid w:val="00E246C7"/>
    <w:rsid w:val="00E24AF5"/>
    <w:rsid w:val="00E24CFD"/>
    <w:rsid w:val="00E25162"/>
    <w:rsid w:val="00E2520F"/>
    <w:rsid w:val="00E252B6"/>
    <w:rsid w:val="00E25316"/>
    <w:rsid w:val="00E2554E"/>
    <w:rsid w:val="00E2571C"/>
    <w:rsid w:val="00E2580E"/>
    <w:rsid w:val="00E25C66"/>
    <w:rsid w:val="00E25D5F"/>
    <w:rsid w:val="00E263F6"/>
    <w:rsid w:val="00E268D5"/>
    <w:rsid w:val="00E26ADD"/>
    <w:rsid w:val="00E26CC5"/>
    <w:rsid w:val="00E26D6E"/>
    <w:rsid w:val="00E277E6"/>
    <w:rsid w:val="00E27979"/>
    <w:rsid w:val="00E3057F"/>
    <w:rsid w:val="00E30C06"/>
    <w:rsid w:val="00E30C0A"/>
    <w:rsid w:val="00E30DB8"/>
    <w:rsid w:val="00E310A0"/>
    <w:rsid w:val="00E316F2"/>
    <w:rsid w:val="00E31B5E"/>
    <w:rsid w:val="00E31D62"/>
    <w:rsid w:val="00E32482"/>
    <w:rsid w:val="00E324E5"/>
    <w:rsid w:val="00E32582"/>
    <w:rsid w:val="00E326C2"/>
    <w:rsid w:val="00E32AAE"/>
    <w:rsid w:val="00E32EF6"/>
    <w:rsid w:val="00E33F52"/>
    <w:rsid w:val="00E340D9"/>
    <w:rsid w:val="00E34399"/>
    <w:rsid w:val="00E3446E"/>
    <w:rsid w:val="00E344B6"/>
    <w:rsid w:val="00E34560"/>
    <w:rsid w:val="00E34688"/>
    <w:rsid w:val="00E350D6"/>
    <w:rsid w:val="00E354B2"/>
    <w:rsid w:val="00E35FE9"/>
    <w:rsid w:val="00E36A96"/>
    <w:rsid w:val="00E36CCE"/>
    <w:rsid w:val="00E37030"/>
    <w:rsid w:val="00E375AD"/>
    <w:rsid w:val="00E3769B"/>
    <w:rsid w:val="00E40160"/>
    <w:rsid w:val="00E405D8"/>
    <w:rsid w:val="00E4106B"/>
    <w:rsid w:val="00E414E8"/>
    <w:rsid w:val="00E41705"/>
    <w:rsid w:val="00E419CC"/>
    <w:rsid w:val="00E41E86"/>
    <w:rsid w:val="00E424A0"/>
    <w:rsid w:val="00E42D83"/>
    <w:rsid w:val="00E42DEA"/>
    <w:rsid w:val="00E440C9"/>
    <w:rsid w:val="00E4426B"/>
    <w:rsid w:val="00E442EE"/>
    <w:rsid w:val="00E447F7"/>
    <w:rsid w:val="00E44933"/>
    <w:rsid w:val="00E45110"/>
    <w:rsid w:val="00E456D0"/>
    <w:rsid w:val="00E45AC7"/>
    <w:rsid w:val="00E45B4E"/>
    <w:rsid w:val="00E45B93"/>
    <w:rsid w:val="00E46023"/>
    <w:rsid w:val="00E461E9"/>
    <w:rsid w:val="00E4628B"/>
    <w:rsid w:val="00E46510"/>
    <w:rsid w:val="00E46718"/>
    <w:rsid w:val="00E46A10"/>
    <w:rsid w:val="00E46E6E"/>
    <w:rsid w:val="00E474CD"/>
    <w:rsid w:val="00E476EF"/>
    <w:rsid w:val="00E4775F"/>
    <w:rsid w:val="00E500AC"/>
    <w:rsid w:val="00E5018A"/>
    <w:rsid w:val="00E502B9"/>
    <w:rsid w:val="00E50644"/>
    <w:rsid w:val="00E50647"/>
    <w:rsid w:val="00E50B0A"/>
    <w:rsid w:val="00E50BAA"/>
    <w:rsid w:val="00E50BD0"/>
    <w:rsid w:val="00E50BDB"/>
    <w:rsid w:val="00E50DC0"/>
    <w:rsid w:val="00E50E9C"/>
    <w:rsid w:val="00E51ABC"/>
    <w:rsid w:val="00E51DC3"/>
    <w:rsid w:val="00E51F19"/>
    <w:rsid w:val="00E525EE"/>
    <w:rsid w:val="00E52AFB"/>
    <w:rsid w:val="00E52D1A"/>
    <w:rsid w:val="00E52DBC"/>
    <w:rsid w:val="00E52E34"/>
    <w:rsid w:val="00E52F23"/>
    <w:rsid w:val="00E533C9"/>
    <w:rsid w:val="00E53537"/>
    <w:rsid w:val="00E5361C"/>
    <w:rsid w:val="00E538FD"/>
    <w:rsid w:val="00E53B78"/>
    <w:rsid w:val="00E540B4"/>
    <w:rsid w:val="00E54FC0"/>
    <w:rsid w:val="00E55470"/>
    <w:rsid w:val="00E5547C"/>
    <w:rsid w:val="00E555CA"/>
    <w:rsid w:val="00E55EAA"/>
    <w:rsid w:val="00E55FF2"/>
    <w:rsid w:val="00E567AD"/>
    <w:rsid w:val="00E56D79"/>
    <w:rsid w:val="00E57609"/>
    <w:rsid w:val="00E577F0"/>
    <w:rsid w:val="00E579B9"/>
    <w:rsid w:val="00E60363"/>
    <w:rsid w:val="00E6085C"/>
    <w:rsid w:val="00E60B56"/>
    <w:rsid w:val="00E61031"/>
    <w:rsid w:val="00E612B5"/>
    <w:rsid w:val="00E6166A"/>
    <w:rsid w:val="00E61E2E"/>
    <w:rsid w:val="00E61F98"/>
    <w:rsid w:val="00E61FBD"/>
    <w:rsid w:val="00E6241C"/>
    <w:rsid w:val="00E62AD5"/>
    <w:rsid w:val="00E63316"/>
    <w:rsid w:val="00E6352C"/>
    <w:rsid w:val="00E63BB9"/>
    <w:rsid w:val="00E6427B"/>
    <w:rsid w:val="00E644D2"/>
    <w:rsid w:val="00E647D7"/>
    <w:rsid w:val="00E647FD"/>
    <w:rsid w:val="00E64977"/>
    <w:rsid w:val="00E64DBB"/>
    <w:rsid w:val="00E6509C"/>
    <w:rsid w:val="00E6531C"/>
    <w:rsid w:val="00E65392"/>
    <w:rsid w:val="00E65398"/>
    <w:rsid w:val="00E65491"/>
    <w:rsid w:val="00E65506"/>
    <w:rsid w:val="00E6560A"/>
    <w:rsid w:val="00E65665"/>
    <w:rsid w:val="00E65BB6"/>
    <w:rsid w:val="00E66245"/>
    <w:rsid w:val="00E67098"/>
    <w:rsid w:val="00E67405"/>
    <w:rsid w:val="00E6758A"/>
    <w:rsid w:val="00E67E5A"/>
    <w:rsid w:val="00E703D5"/>
    <w:rsid w:val="00E7068C"/>
    <w:rsid w:val="00E7098D"/>
    <w:rsid w:val="00E7130F"/>
    <w:rsid w:val="00E718E4"/>
    <w:rsid w:val="00E71A75"/>
    <w:rsid w:val="00E71C71"/>
    <w:rsid w:val="00E71E67"/>
    <w:rsid w:val="00E72242"/>
    <w:rsid w:val="00E72318"/>
    <w:rsid w:val="00E72372"/>
    <w:rsid w:val="00E72842"/>
    <w:rsid w:val="00E72BAA"/>
    <w:rsid w:val="00E72C4C"/>
    <w:rsid w:val="00E73167"/>
    <w:rsid w:val="00E735A3"/>
    <w:rsid w:val="00E736E3"/>
    <w:rsid w:val="00E738E5"/>
    <w:rsid w:val="00E74218"/>
    <w:rsid w:val="00E742F8"/>
    <w:rsid w:val="00E74625"/>
    <w:rsid w:val="00E748B6"/>
    <w:rsid w:val="00E748BB"/>
    <w:rsid w:val="00E74B97"/>
    <w:rsid w:val="00E74E73"/>
    <w:rsid w:val="00E751A9"/>
    <w:rsid w:val="00E75A07"/>
    <w:rsid w:val="00E75CE0"/>
    <w:rsid w:val="00E75E16"/>
    <w:rsid w:val="00E761B0"/>
    <w:rsid w:val="00E761F3"/>
    <w:rsid w:val="00E7621B"/>
    <w:rsid w:val="00E76394"/>
    <w:rsid w:val="00E76995"/>
    <w:rsid w:val="00E769B3"/>
    <w:rsid w:val="00E76C81"/>
    <w:rsid w:val="00E76D03"/>
    <w:rsid w:val="00E76D2B"/>
    <w:rsid w:val="00E76ED3"/>
    <w:rsid w:val="00E77006"/>
    <w:rsid w:val="00E773EF"/>
    <w:rsid w:val="00E774C7"/>
    <w:rsid w:val="00E80045"/>
    <w:rsid w:val="00E8034D"/>
    <w:rsid w:val="00E80A03"/>
    <w:rsid w:val="00E80B14"/>
    <w:rsid w:val="00E80C2A"/>
    <w:rsid w:val="00E812CD"/>
    <w:rsid w:val="00E816C2"/>
    <w:rsid w:val="00E81CA5"/>
    <w:rsid w:val="00E82266"/>
    <w:rsid w:val="00E82741"/>
    <w:rsid w:val="00E828B3"/>
    <w:rsid w:val="00E82A51"/>
    <w:rsid w:val="00E82B8B"/>
    <w:rsid w:val="00E8331F"/>
    <w:rsid w:val="00E83663"/>
    <w:rsid w:val="00E8387E"/>
    <w:rsid w:val="00E83ACA"/>
    <w:rsid w:val="00E843A8"/>
    <w:rsid w:val="00E84CC7"/>
    <w:rsid w:val="00E84E24"/>
    <w:rsid w:val="00E84F7E"/>
    <w:rsid w:val="00E85229"/>
    <w:rsid w:val="00E8568F"/>
    <w:rsid w:val="00E85E90"/>
    <w:rsid w:val="00E860E8"/>
    <w:rsid w:val="00E862EB"/>
    <w:rsid w:val="00E86730"/>
    <w:rsid w:val="00E867AF"/>
    <w:rsid w:val="00E868B1"/>
    <w:rsid w:val="00E86A88"/>
    <w:rsid w:val="00E86BCC"/>
    <w:rsid w:val="00E86D0E"/>
    <w:rsid w:val="00E86D86"/>
    <w:rsid w:val="00E86E65"/>
    <w:rsid w:val="00E8721E"/>
    <w:rsid w:val="00E872BA"/>
    <w:rsid w:val="00E8743F"/>
    <w:rsid w:val="00E875FD"/>
    <w:rsid w:val="00E87619"/>
    <w:rsid w:val="00E87790"/>
    <w:rsid w:val="00E878FC"/>
    <w:rsid w:val="00E87CAC"/>
    <w:rsid w:val="00E87E1F"/>
    <w:rsid w:val="00E87E7A"/>
    <w:rsid w:val="00E87EBA"/>
    <w:rsid w:val="00E87F71"/>
    <w:rsid w:val="00E90287"/>
    <w:rsid w:val="00E90349"/>
    <w:rsid w:val="00E905E5"/>
    <w:rsid w:val="00E906B2"/>
    <w:rsid w:val="00E90CBA"/>
    <w:rsid w:val="00E911D9"/>
    <w:rsid w:val="00E916AF"/>
    <w:rsid w:val="00E91C55"/>
    <w:rsid w:val="00E91CF7"/>
    <w:rsid w:val="00E91E5D"/>
    <w:rsid w:val="00E933E5"/>
    <w:rsid w:val="00E93F42"/>
    <w:rsid w:val="00E93FFB"/>
    <w:rsid w:val="00E94196"/>
    <w:rsid w:val="00E9431F"/>
    <w:rsid w:val="00E944B8"/>
    <w:rsid w:val="00E94E6C"/>
    <w:rsid w:val="00E95356"/>
    <w:rsid w:val="00E953F5"/>
    <w:rsid w:val="00E9604F"/>
    <w:rsid w:val="00E9622E"/>
    <w:rsid w:val="00E96380"/>
    <w:rsid w:val="00E96C8B"/>
    <w:rsid w:val="00E96D47"/>
    <w:rsid w:val="00E96E2D"/>
    <w:rsid w:val="00E96E73"/>
    <w:rsid w:val="00E96FD9"/>
    <w:rsid w:val="00E97196"/>
    <w:rsid w:val="00E9746C"/>
    <w:rsid w:val="00E97507"/>
    <w:rsid w:val="00E97A0E"/>
    <w:rsid w:val="00E97C55"/>
    <w:rsid w:val="00E97EBD"/>
    <w:rsid w:val="00E97EF4"/>
    <w:rsid w:val="00EA011E"/>
    <w:rsid w:val="00EA0554"/>
    <w:rsid w:val="00EA0968"/>
    <w:rsid w:val="00EA0AAB"/>
    <w:rsid w:val="00EA0C84"/>
    <w:rsid w:val="00EA12A4"/>
    <w:rsid w:val="00EA1311"/>
    <w:rsid w:val="00EA137F"/>
    <w:rsid w:val="00EA1E92"/>
    <w:rsid w:val="00EA220D"/>
    <w:rsid w:val="00EA24A2"/>
    <w:rsid w:val="00EA2C37"/>
    <w:rsid w:val="00EA2DBD"/>
    <w:rsid w:val="00EA31D8"/>
    <w:rsid w:val="00EA3384"/>
    <w:rsid w:val="00EA38E0"/>
    <w:rsid w:val="00EA3998"/>
    <w:rsid w:val="00EA39D8"/>
    <w:rsid w:val="00EA3B57"/>
    <w:rsid w:val="00EA3C73"/>
    <w:rsid w:val="00EA420A"/>
    <w:rsid w:val="00EA42B9"/>
    <w:rsid w:val="00EA4C2D"/>
    <w:rsid w:val="00EA4E40"/>
    <w:rsid w:val="00EA4F4F"/>
    <w:rsid w:val="00EA5031"/>
    <w:rsid w:val="00EA5363"/>
    <w:rsid w:val="00EA575F"/>
    <w:rsid w:val="00EA57C4"/>
    <w:rsid w:val="00EA57EE"/>
    <w:rsid w:val="00EA5CC3"/>
    <w:rsid w:val="00EA5F54"/>
    <w:rsid w:val="00EA6434"/>
    <w:rsid w:val="00EA6451"/>
    <w:rsid w:val="00EA666D"/>
    <w:rsid w:val="00EA6718"/>
    <w:rsid w:val="00EA67AB"/>
    <w:rsid w:val="00EA68FD"/>
    <w:rsid w:val="00EA6E8C"/>
    <w:rsid w:val="00EA77F2"/>
    <w:rsid w:val="00EA7A3A"/>
    <w:rsid w:val="00EA7D54"/>
    <w:rsid w:val="00EB0546"/>
    <w:rsid w:val="00EB071F"/>
    <w:rsid w:val="00EB076F"/>
    <w:rsid w:val="00EB19A4"/>
    <w:rsid w:val="00EB216D"/>
    <w:rsid w:val="00EB263F"/>
    <w:rsid w:val="00EB26CC"/>
    <w:rsid w:val="00EB30A0"/>
    <w:rsid w:val="00EB30F7"/>
    <w:rsid w:val="00EB33B0"/>
    <w:rsid w:val="00EB3C3C"/>
    <w:rsid w:val="00EB3CC0"/>
    <w:rsid w:val="00EB44B7"/>
    <w:rsid w:val="00EB493E"/>
    <w:rsid w:val="00EB4A05"/>
    <w:rsid w:val="00EB4A20"/>
    <w:rsid w:val="00EB4FFA"/>
    <w:rsid w:val="00EB54A3"/>
    <w:rsid w:val="00EB5A09"/>
    <w:rsid w:val="00EB5AE6"/>
    <w:rsid w:val="00EB5F82"/>
    <w:rsid w:val="00EB693E"/>
    <w:rsid w:val="00EB725A"/>
    <w:rsid w:val="00EB75FB"/>
    <w:rsid w:val="00EB7620"/>
    <w:rsid w:val="00EB77CB"/>
    <w:rsid w:val="00EC01B7"/>
    <w:rsid w:val="00EC0494"/>
    <w:rsid w:val="00EC08C8"/>
    <w:rsid w:val="00EC0B91"/>
    <w:rsid w:val="00EC0DB4"/>
    <w:rsid w:val="00EC0EE7"/>
    <w:rsid w:val="00EC1DD4"/>
    <w:rsid w:val="00EC35CF"/>
    <w:rsid w:val="00EC4454"/>
    <w:rsid w:val="00EC473C"/>
    <w:rsid w:val="00EC48FD"/>
    <w:rsid w:val="00EC4A45"/>
    <w:rsid w:val="00EC4A69"/>
    <w:rsid w:val="00EC51DF"/>
    <w:rsid w:val="00EC5F98"/>
    <w:rsid w:val="00EC5FC8"/>
    <w:rsid w:val="00EC6ABA"/>
    <w:rsid w:val="00EC6D54"/>
    <w:rsid w:val="00EC6DD0"/>
    <w:rsid w:val="00EC7767"/>
    <w:rsid w:val="00EC7775"/>
    <w:rsid w:val="00EC777B"/>
    <w:rsid w:val="00EC7814"/>
    <w:rsid w:val="00ED0310"/>
    <w:rsid w:val="00ED1305"/>
    <w:rsid w:val="00ED13E4"/>
    <w:rsid w:val="00ED1C6A"/>
    <w:rsid w:val="00ED216C"/>
    <w:rsid w:val="00ED2528"/>
    <w:rsid w:val="00ED25D9"/>
    <w:rsid w:val="00ED28D6"/>
    <w:rsid w:val="00ED312A"/>
    <w:rsid w:val="00ED3293"/>
    <w:rsid w:val="00ED33DE"/>
    <w:rsid w:val="00ED3A94"/>
    <w:rsid w:val="00ED3B58"/>
    <w:rsid w:val="00ED5165"/>
    <w:rsid w:val="00ED5268"/>
    <w:rsid w:val="00ED5843"/>
    <w:rsid w:val="00ED5AD8"/>
    <w:rsid w:val="00ED5CB3"/>
    <w:rsid w:val="00ED5DF1"/>
    <w:rsid w:val="00ED5F36"/>
    <w:rsid w:val="00ED6528"/>
    <w:rsid w:val="00ED6E23"/>
    <w:rsid w:val="00ED6E40"/>
    <w:rsid w:val="00ED6EEF"/>
    <w:rsid w:val="00ED7152"/>
    <w:rsid w:val="00ED752F"/>
    <w:rsid w:val="00ED772D"/>
    <w:rsid w:val="00ED776D"/>
    <w:rsid w:val="00ED78AC"/>
    <w:rsid w:val="00ED78CF"/>
    <w:rsid w:val="00ED7A48"/>
    <w:rsid w:val="00ED7DF9"/>
    <w:rsid w:val="00EE0706"/>
    <w:rsid w:val="00EE074C"/>
    <w:rsid w:val="00EE084B"/>
    <w:rsid w:val="00EE0EFC"/>
    <w:rsid w:val="00EE11A0"/>
    <w:rsid w:val="00EE1C0F"/>
    <w:rsid w:val="00EE1D47"/>
    <w:rsid w:val="00EE2165"/>
    <w:rsid w:val="00EE2B0A"/>
    <w:rsid w:val="00EE2DE5"/>
    <w:rsid w:val="00EE2E8E"/>
    <w:rsid w:val="00EE320C"/>
    <w:rsid w:val="00EE3346"/>
    <w:rsid w:val="00EE3499"/>
    <w:rsid w:val="00EE3C1E"/>
    <w:rsid w:val="00EE4001"/>
    <w:rsid w:val="00EE489B"/>
    <w:rsid w:val="00EE4EE3"/>
    <w:rsid w:val="00EE5C58"/>
    <w:rsid w:val="00EE5DBE"/>
    <w:rsid w:val="00EE619E"/>
    <w:rsid w:val="00EE6311"/>
    <w:rsid w:val="00EE64BA"/>
    <w:rsid w:val="00EE64E2"/>
    <w:rsid w:val="00EE72A2"/>
    <w:rsid w:val="00EE7704"/>
    <w:rsid w:val="00EE7743"/>
    <w:rsid w:val="00EE78EA"/>
    <w:rsid w:val="00EE7FA4"/>
    <w:rsid w:val="00EE7FC3"/>
    <w:rsid w:val="00EF02B9"/>
    <w:rsid w:val="00EF02CB"/>
    <w:rsid w:val="00EF0459"/>
    <w:rsid w:val="00EF157E"/>
    <w:rsid w:val="00EF1622"/>
    <w:rsid w:val="00EF1884"/>
    <w:rsid w:val="00EF1DE8"/>
    <w:rsid w:val="00EF1EDA"/>
    <w:rsid w:val="00EF2067"/>
    <w:rsid w:val="00EF2983"/>
    <w:rsid w:val="00EF2B85"/>
    <w:rsid w:val="00EF2CC1"/>
    <w:rsid w:val="00EF2EDB"/>
    <w:rsid w:val="00EF2FDB"/>
    <w:rsid w:val="00EF31DB"/>
    <w:rsid w:val="00EF3B26"/>
    <w:rsid w:val="00EF3C52"/>
    <w:rsid w:val="00EF3FDA"/>
    <w:rsid w:val="00EF4493"/>
    <w:rsid w:val="00EF4517"/>
    <w:rsid w:val="00EF487B"/>
    <w:rsid w:val="00EF491A"/>
    <w:rsid w:val="00EF4A28"/>
    <w:rsid w:val="00EF5228"/>
    <w:rsid w:val="00EF5770"/>
    <w:rsid w:val="00EF5984"/>
    <w:rsid w:val="00EF62CD"/>
    <w:rsid w:val="00EF65B6"/>
    <w:rsid w:val="00EF770F"/>
    <w:rsid w:val="00EF77A7"/>
    <w:rsid w:val="00EF77DA"/>
    <w:rsid w:val="00EF7DEF"/>
    <w:rsid w:val="00F0004B"/>
    <w:rsid w:val="00F000C0"/>
    <w:rsid w:val="00F00148"/>
    <w:rsid w:val="00F00833"/>
    <w:rsid w:val="00F008EA"/>
    <w:rsid w:val="00F00F28"/>
    <w:rsid w:val="00F00F98"/>
    <w:rsid w:val="00F0109A"/>
    <w:rsid w:val="00F012AF"/>
    <w:rsid w:val="00F01933"/>
    <w:rsid w:val="00F0206B"/>
    <w:rsid w:val="00F02340"/>
    <w:rsid w:val="00F02585"/>
    <w:rsid w:val="00F0270E"/>
    <w:rsid w:val="00F02871"/>
    <w:rsid w:val="00F02CF6"/>
    <w:rsid w:val="00F0313F"/>
    <w:rsid w:val="00F0340E"/>
    <w:rsid w:val="00F03527"/>
    <w:rsid w:val="00F03627"/>
    <w:rsid w:val="00F03B18"/>
    <w:rsid w:val="00F03BFD"/>
    <w:rsid w:val="00F04300"/>
    <w:rsid w:val="00F044C7"/>
    <w:rsid w:val="00F045FC"/>
    <w:rsid w:val="00F04F41"/>
    <w:rsid w:val="00F04FAC"/>
    <w:rsid w:val="00F0506B"/>
    <w:rsid w:val="00F050A2"/>
    <w:rsid w:val="00F0560D"/>
    <w:rsid w:val="00F05B53"/>
    <w:rsid w:val="00F061F6"/>
    <w:rsid w:val="00F062B4"/>
    <w:rsid w:val="00F06439"/>
    <w:rsid w:val="00F0664B"/>
    <w:rsid w:val="00F06A9E"/>
    <w:rsid w:val="00F06D2B"/>
    <w:rsid w:val="00F06F96"/>
    <w:rsid w:val="00F072A9"/>
    <w:rsid w:val="00F0730E"/>
    <w:rsid w:val="00F0775F"/>
    <w:rsid w:val="00F07B19"/>
    <w:rsid w:val="00F07EFF"/>
    <w:rsid w:val="00F1038B"/>
    <w:rsid w:val="00F10601"/>
    <w:rsid w:val="00F10CFD"/>
    <w:rsid w:val="00F111E1"/>
    <w:rsid w:val="00F11281"/>
    <w:rsid w:val="00F112F8"/>
    <w:rsid w:val="00F114A6"/>
    <w:rsid w:val="00F11BE2"/>
    <w:rsid w:val="00F11C34"/>
    <w:rsid w:val="00F121B5"/>
    <w:rsid w:val="00F12892"/>
    <w:rsid w:val="00F12A80"/>
    <w:rsid w:val="00F12C95"/>
    <w:rsid w:val="00F1304C"/>
    <w:rsid w:val="00F1306B"/>
    <w:rsid w:val="00F13544"/>
    <w:rsid w:val="00F1369C"/>
    <w:rsid w:val="00F13B75"/>
    <w:rsid w:val="00F13F3C"/>
    <w:rsid w:val="00F14383"/>
    <w:rsid w:val="00F14558"/>
    <w:rsid w:val="00F14587"/>
    <w:rsid w:val="00F14932"/>
    <w:rsid w:val="00F14E4C"/>
    <w:rsid w:val="00F14F9F"/>
    <w:rsid w:val="00F1585B"/>
    <w:rsid w:val="00F15BB4"/>
    <w:rsid w:val="00F16209"/>
    <w:rsid w:val="00F16987"/>
    <w:rsid w:val="00F16D3E"/>
    <w:rsid w:val="00F17274"/>
    <w:rsid w:val="00F1736F"/>
    <w:rsid w:val="00F17B55"/>
    <w:rsid w:val="00F200C7"/>
    <w:rsid w:val="00F20759"/>
    <w:rsid w:val="00F20D7D"/>
    <w:rsid w:val="00F20E0A"/>
    <w:rsid w:val="00F20FBD"/>
    <w:rsid w:val="00F21265"/>
    <w:rsid w:val="00F2137B"/>
    <w:rsid w:val="00F21457"/>
    <w:rsid w:val="00F21785"/>
    <w:rsid w:val="00F21BB1"/>
    <w:rsid w:val="00F21CF1"/>
    <w:rsid w:val="00F21F8E"/>
    <w:rsid w:val="00F21FF0"/>
    <w:rsid w:val="00F2212B"/>
    <w:rsid w:val="00F22191"/>
    <w:rsid w:val="00F226F8"/>
    <w:rsid w:val="00F22C98"/>
    <w:rsid w:val="00F22E2F"/>
    <w:rsid w:val="00F23257"/>
    <w:rsid w:val="00F23292"/>
    <w:rsid w:val="00F23423"/>
    <w:rsid w:val="00F23474"/>
    <w:rsid w:val="00F235F4"/>
    <w:rsid w:val="00F23D28"/>
    <w:rsid w:val="00F23ED4"/>
    <w:rsid w:val="00F23F84"/>
    <w:rsid w:val="00F2422F"/>
    <w:rsid w:val="00F24A63"/>
    <w:rsid w:val="00F24C39"/>
    <w:rsid w:val="00F251EC"/>
    <w:rsid w:val="00F252CD"/>
    <w:rsid w:val="00F25639"/>
    <w:rsid w:val="00F256AC"/>
    <w:rsid w:val="00F2575B"/>
    <w:rsid w:val="00F25F5A"/>
    <w:rsid w:val="00F2640C"/>
    <w:rsid w:val="00F26625"/>
    <w:rsid w:val="00F2663E"/>
    <w:rsid w:val="00F26BBC"/>
    <w:rsid w:val="00F273CE"/>
    <w:rsid w:val="00F27686"/>
    <w:rsid w:val="00F279DC"/>
    <w:rsid w:val="00F27A65"/>
    <w:rsid w:val="00F27D03"/>
    <w:rsid w:val="00F27E0A"/>
    <w:rsid w:val="00F301ED"/>
    <w:rsid w:val="00F30258"/>
    <w:rsid w:val="00F30263"/>
    <w:rsid w:val="00F303F0"/>
    <w:rsid w:val="00F308EA"/>
    <w:rsid w:val="00F30C2D"/>
    <w:rsid w:val="00F30EF6"/>
    <w:rsid w:val="00F31083"/>
    <w:rsid w:val="00F31194"/>
    <w:rsid w:val="00F31AAF"/>
    <w:rsid w:val="00F3280F"/>
    <w:rsid w:val="00F32C8A"/>
    <w:rsid w:val="00F3345F"/>
    <w:rsid w:val="00F3369F"/>
    <w:rsid w:val="00F33920"/>
    <w:rsid w:val="00F33AB8"/>
    <w:rsid w:val="00F33ABD"/>
    <w:rsid w:val="00F33C5B"/>
    <w:rsid w:val="00F33D37"/>
    <w:rsid w:val="00F3418A"/>
    <w:rsid w:val="00F341FF"/>
    <w:rsid w:val="00F346B7"/>
    <w:rsid w:val="00F34741"/>
    <w:rsid w:val="00F348BF"/>
    <w:rsid w:val="00F34919"/>
    <w:rsid w:val="00F34C51"/>
    <w:rsid w:val="00F34E1B"/>
    <w:rsid w:val="00F35473"/>
    <w:rsid w:val="00F35955"/>
    <w:rsid w:val="00F359D3"/>
    <w:rsid w:val="00F3600A"/>
    <w:rsid w:val="00F3626E"/>
    <w:rsid w:val="00F36341"/>
    <w:rsid w:val="00F363AB"/>
    <w:rsid w:val="00F3656E"/>
    <w:rsid w:val="00F3665C"/>
    <w:rsid w:val="00F36ED0"/>
    <w:rsid w:val="00F36F41"/>
    <w:rsid w:val="00F36FA5"/>
    <w:rsid w:val="00F370C2"/>
    <w:rsid w:val="00F37281"/>
    <w:rsid w:val="00F37706"/>
    <w:rsid w:val="00F3799B"/>
    <w:rsid w:val="00F405FD"/>
    <w:rsid w:val="00F40782"/>
    <w:rsid w:val="00F413B7"/>
    <w:rsid w:val="00F414EF"/>
    <w:rsid w:val="00F4171B"/>
    <w:rsid w:val="00F41B14"/>
    <w:rsid w:val="00F41C9B"/>
    <w:rsid w:val="00F41E9C"/>
    <w:rsid w:val="00F41FB2"/>
    <w:rsid w:val="00F4230F"/>
    <w:rsid w:val="00F42FF2"/>
    <w:rsid w:val="00F432C4"/>
    <w:rsid w:val="00F43369"/>
    <w:rsid w:val="00F434DA"/>
    <w:rsid w:val="00F43A37"/>
    <w:rsid w:val="00F44127"/>
    <w:rsid w:val="00F448FC"/>
    <w:rsid w:val="00F45386"/>
    <w:rsid w:val="00F45699"/>
    <w:rsid w:val="00F45BF0"/>
    <w:rsid w:val="00F45D04"/>
    <w:rsid w:val="00F46871"/>
    <w:rsid w:val="00F469BA"/>
    <w:rsid w:val="00F46B89"/>
    <w:rsid w:val="00F46EAE"/>
    <w:rsid w:val="00F470C1"/>
    <w:rsid w:val="00F47656"/>
    <w:rsid w:val="00F47896"/>
    <w:rsid w:val="00F478F7"/>
    <w:rsid w:val="00F47A45"/>
    <w:rsid w:val="00F47C97"/>
    <w:rsid w:val="00F47CCB"/>
    <w:rsid w:val="00F5046B"/>
    <w:rsid w:val="00F50E57"/>
    <w:rsid w:val="00F517AB"/>
    <w:rsid w:val="00F51C77"/>
    <w:rsid w:val="00F51E87"/>
    <w:rsid w:val="00F520A1"/>
    <w:rsid w:val="00F522D7"/>
    <w:rsid w:val="00F5275D"/>
    <w:rsid w:val="00F5279A"/>
    <w:rsid w:val="00F52A4A"/>
    <w:rsid w:val="00F52E08"/>
    <w:rsid w:val="00F52F3D"/>
    <w:rsid w:val="00F53145"/>
    <w:rsid w:val="00F53158"/>
    <w:rsid w:val="00F53293"/>
    <w:rsid w:val="00F535FB"/>
    <w:rsid w:val="00F53675"/>
    <w:rsid w:val="00F53767"/>
    <w:rsid w:val="00F5395F"/>
    <w:rsid w:val="00F53B97"/>
    <w:rsid w:val="00F53BA5"/>
    <w:rsid w:val="00F53C19"/>
    <w:rsid w:val="00F53C36"/>
    <w:rsid w:val="00F53F87"/>
    <w:rsid w:val="00F541CC"/>
    <w:rsid w:val="00F5442D"/>
    <w:rsid w:val="00F54701"/>
    <w:rsid w:val="00F5474C"/>
    <w:rsid w:val="00F54834"/>
    <w:rsid w:val="00F5483A"/>
    <w:rsid w:val="00F548DC"/>
    <w:rsid w:val="00F549DD"/>
    <w:rsid w:val="00F54A87"/>
    <w:rsid w:val="00F54B25"/>
    <w:rsid w:val="00F54B63"/>
    <w:rsid w:val="00F54DA0"/>
    <w:rsid w:val="00F553D7"/>
    <w:rsid w:val="00F5567B"/>
    <w:rsid w:val="00F55A76"/>
    <w:rsid w:val="00F56B0D"/>
    <w:rsid w:val="00F56D85"/>
    <w:rsid w:val="00F56F8E"/>
    <w:rsid w:val="00F5791F"/>
    <w:rsid w:val="00F57C01"/>
    <w:rsid w:val="00F57D8B"/>
    <w:rsid w:val="00F57EBC"/>
    <w:rsid w:val="00F60202"/>
    <w:rsid w:val="00F60E58"/>
    <w:rsid w:val="00F61238"/>
    <w:rsid w:val="00F615D5"/>
    <w:rsid w:val="00F61729"/>
    <w:rsid w:val="00F61ACD"/>
    <w:rsid w:val="00F61C32"/>
    <w:rsid w:val="00F61FEF"/>
    <w:rsid w:val="00F6235B"/>
    <w:rsid w:val="00F625DF"/>
    <w:rsid w:val="00F626A3"/>
    <w:rsid w:val="00F62942"/>
    <w:rsid w:val="00F6297E"/>
    <w:rsid w:val="00F62A7B"/>
    <w:rsid w:val="00F62C48"/>
    <w:rsid w:val="00F62D66"/>
    <w:rsid w:val="00F630FC"/>
    <w:rsid w:val="00F63286"/>
    <w:rsid w:val="00F63666"/>
    <w:rsid w:val="00F6369D"/>
    <w:rsid w:val="00F63714"/>
    <w:rsid w:val="00F63875"/>
    <w:rsid w:val="00F63D36"/>
    <w:rsid w:val="00F6447A"/>
    <w:rsid w:val="00F64B9C"/>
    <w:rsid w:val="00F64C6A"/>
    <w:rsid w:val="00F658CB"/>
    <w:rsid w:val="00F65B5D"/>
    <w:rsid w:val="00F663BF"/>
    <w:rsid w:val="00F66CF0"/>
    <w:rsid w:val="00F677A1"/>
    <w:rsid w:val="00F678EF"/>
    <w:rsid w:val="00F67C3E"/>
    <w:rsid w:val="00F67EB2"/>
    <w:rsid w:val="00F70286"/>
    <w:rsid w:val="00F70976"/>
    <w:rsid w:val="00F70A88"/>
    <w:rsid w:val="00F70C45"/>
    <w:rsid w:val="00F70D1F"/>
    <w:rsid w:val="00F71E15"/>
    <w:rsid w:val="00F71F41"/>
    <w:rsid w:val="00F722A3"/>
    <w:rsid w:val="00F72491"/>
    <w:rsid w:val="00F72697"/>
    <w:rsid w:val="00F7277B"/>
    <w:rsid w:val="00F728B1"/>
    <w:rsid w:val="00F72FFB"/>
    <w:rsid w:val="00F732E1"/>
    <w:rsid w:val="00F73869"/>
    <w:rsid w:val="00F73C4A"/>
    <w:rsid w:val="00F73DCC"/>
    <w:rsid w:val="00F7447F"/>
    <w:rsid w:val="00F74599"/>
    <w:rsid w:val="00F74839"/>
    <w:rsid w:val="00F7543B"/>
    <w:rsid w:val="00F75883"/>
    <w:rsid w:val="00F758F3"/>
    <w:rsid w:val="00F7598C"/>
    <w:rsid w:val="00F759D2"/>
    <w:rsid w:val="00F75AC4"/>
    <w:rsid w:val="00F75C90"/>
    <w:rsid w:val="00F75D1E"/>
    <w:rsid w:val="00F76711"/>
    <w:rsid w:val="00F76A44"/>
    <w:rsid w:val="00F76D4D"/>
    <w:rsid w:val="00F77C73"/>
    <w:rsid w:val="00F800BB"/>
    <w:rsid w:val="00F8035A"/>
    <w:rsid w:val="00F804C5"/>
    <w:rsid w:val="00F80609"/>
    <w:rsid w:val="00F808CF"/>
    <w:rsid w:val="00F8106A"/>
    <w:rsid w:val="00F812ED"/>
    <w:rsid w:val="00F8130F"/>
    <w:rsid w:val="00F81659"/>
    <w:rsid w:val="00F81687"/>
    <w:rsid w:val="00F8189D"/>
    <w:rsid w:val="00F82211"/>
    <w:rsid w:val="00F82761"/>
    <w:rsid w:val="00F82C73"/>
    <w:rsid w:val="00F82CE1"/>
    <w:rsid w:val="00F8305D"/>
    <w:rsid w:val="00F8328C"/>
    <w:rsid w:val="00F83E3B"/>
    <w:rsid w:val="00F84220"/>
    <w:rsid w:val="00F843D7"/>
    <w:rsid w:val="00F84AA8"/>
    <w:rsid w:val="00F84F93"/>
    <w:rsid w:val="00F8505F"/>
    <w:rsid w:val="00F853ED"/>
    <w:rsid w:val="00F85981"/>
    <w:rsid w:val="00F85DBE"/>
    <w:rsid w:val="00F85E56"/>
    <w:rsid w:val="00F863CD"/>
    <w:rsid w:val="00F86497"/>
    <w:rsid w:val="00F86A28"/>
    <w:rsid w:val="00F87983"/>
    <w:rsid w:val="00F87BB6"/>
    <w:rsid w:val="00F87EE2"/>
    <w:rsid w:val="00F90397"/>
    <w:rsid w:val="00F90BDF"/>
    <w:rsid w:val="00F90DA3"/>
    <w:rsid w:val="00F91256"/>
    <w:rsid w:val="00F91EFC"/>
    <w:rsid w:val="00F9203B"/>
    <w:rsid w:val="00F9259C"/>
    <w:rsid w:val="00F925A9"/>
    <w:rsid w:val="00F9283A"/>
    <w:rsid w:val="00F92E67"/>
    <w:rsid w:val="00F932E7"/>
    <w:rsid w:val="00F937FC"/>
    <w:rsid w:val="00F93D4C"/>
    <w:rsid w:val="00F94023"/>
    <w:rsid w:val="00F9419C"/>
    <w:rsid w:val="00F947DE"/>
    <w:rsid w:val="00F94A52"/>
    <w:rsid w:val="00F94B0D"/>
    <w:rsid w:val="00F94FB3"/>
    <w:rsid w:val="00F9512D"/>
    <w:rsid w:val="00F95235"/>
    <w:rsid w:val="00F95566"/>
    <w:rsid w:val="00F956B0"/>
    <w:rsid w:val="00F9582A"/>
    <w:rsid w:val="00F95C86"/>
    <w:rsid w:val="00F9634E"/>
    <w:rsid w:val="00F963A5"/>
    <w:rsid w:val="00F96C04"/>
    <w:rsid w:val="00F975BC"/>
    <w:rsid w:val="00F97E28"/>
    <w:rsid w:val="00FA0087"/>
    <w:rsid w:val="00FA072E"/>
    <w:rsid w:val="00FA0C2F"/>
    <w:rsid w:val="00FA177D"/>
    <w:rsid w:val="00FA1A44"/>
    <w:rsid w:val="00FA1A46"/>
    <w:rsid w:val="00FA1DA0"/>
    <w:rsid w:val="00FA212A"/>
    <w:rsid w:val="00FA2637"/>
    <w:rsid w:val="00FA27D5"/>
    <w:rsid w:val="00FA2CC7"/>
    <w:rsid w:val="00FA2D2B"/>
    <w:rsid w:val="00FA3137"/>
    <w:rsid w:val="00FA3913"/>
    <w:rsid w:val="00FA3B21"/>
    <w:rsid w:val="00FA3E2B"/>
    <w:rsid w:val="00FA428C"/>
    <w:rsid w:val="00FA44A6"/>
    <w:rsid w:val="00FA44D9"/>
    <w:rsid w:val="00FA44E4"/>
    <w:rsid w:val="00FA49FD"/>
    <w:rsid w:val="00FA4D7A"/>
    <w:rsid w:val="00FA5819"/>
    <w:rsid w:val="00FA5831"/>
    <w:rsid w:val="00FA5B2D"/>
    <w:rsid w:val="00FA62CA"/>
    <w:rsid w:val="00FA63E0"/>
    <w:rsid w:val="00FA67DC"/>
    <w:rsid w:val="00FA698C"/>
    <w:rsid w:val="00FA6D51"/>
    <w:rsid w:val="00FA6FA9"/>
    <w:rsid w:val="00FA781F"/>
    <w:rsid w:val="00FA7C45"/>
    <w:rsid w:val="00FA7CBF"/>
    <w:rsid w:val="00FA7DA0"/>
    <w:rsid w:val="00FB064A"/>
    <w:rsid w:val="00FB0794"/>
    <w:rsid w:val="00FB0853"/>
    <w:rsid w:val="00FB0FD8"/>
    <w:rsid w:val="00FB1513"/>
    <w:rsid w:val="00FB180F"/>
    <w:rsid w:val="00FB2646"/>
    <w:rsid w:val="00FB287B"/>
    <w:rsid w:val="00FB28E4"/>
    <w:rsid w:val="00FB2928"/>
    <w:rsid w:val="00FB2982"/>
    <w:rsid w:val="00FB2ED6"/>
    <w:rsid w:val="00FB30D0"/>
    <w:rsid w:val="00FB31B1"/>
    <w:rsid w:val="00FB3DF4"/>
    <w:rsid w:val="00FB3FDD"/>
    <w:rsid w:val="00FB462C"/>
    <w:rsid w:val="00FB4688"/>
    <w:rsid w:val="00FB48EA"/>
    <w:rsid w:val="00FB4989"/>
    <w:rsid w:val="00FB4BE7"/>
    <w:rsid w:val="00FB4EB3"/>
    <w:rsid w:val="00FB5248"/>
    <w:rsid w:val="00FB554F"/>
    <w:rsid w:val="00FB6371"/>
    <w:rsid w:val="00FB65D9"/>
    <w:rsid w:val="00FB6716"/>
    <w:rsid w:val="00FB6B0A"/>
    <w:rsid w:val="00FB703B"/>
    <w:rsid w:val="00FB7EC6"/>
    <w:rsid w:val="00FB7F16"/>
    <w:rsid w:val="00FB7F4B"/>
    <w:rsid w:val="00FC0134"/>
    <w:rsid w:val="00FC07D5"/>
    <w:rsid w:val="00FC21AC"/>
    <w:rsid w:val="00FC22ED"/>
    <w:rsid w:val="00FC23EB"/>
    <w:rsid w:val="00FC28F4"/>
    <w:rsid w:val="00FC292B"/>
    <w:rsid w:val="00FC2F7B"/>
    <w:rsid w:val="00FC30F6"/>
    <w:rsid w:val="00FC3229"/>
    <w:rsid w:val="00FC34A2"/>
    <w:rsid w:val="00FC386F"/>
    <w:rsid w:val="00FC3968"/>
    <w:rsid w:val="00FC3C01"/>
    <w:rsid w:val="00FC432C"/>
    <w:rsid w:val="00FC4A48"/>
    <w:rsid w:val="00FC4AC5"/>
    <w:rsid w:val="00FC51D0"/>
    <w:rsid w:val="00FC59DA"/>
    <w:rsid w:val="00FC5A7D"/>
    <w:rsid w:val="00FC5AAF"/>
    <w:rsid w:val="00FC5B01"/>
    <w:rsid w:val="00FC5F34"/>
    <w:rsid w:val="00FC62C9"/>
    <w:rsid w:val="00FC74CA"/>
    <w:rsid w:val="00FC75BE"/>
    <w:rsid w:val="00FC77DA"/>
    <w:rsid w:val="00FC7844"/>
    <w:rsid w:val="00FC7B80"/>
    <w:rsid w:val="00FD0051"/>
    <w:rsid w:val="00FD006C"/>
    <w:rsid w:val="00FD0349"/>
    <w:rsid w:val="00FD0A91"/>
    <w:rsid w:val="00FD0D6D"/>
    <w:rsid w:val="00FD0F75"/>
    <w:rsid w:val="00FD1745"/>
    <w:rsid w:val="00FD17AD"/>
    <w:rsid w:val="00FD225E"/>
    <w:rsid w:val="00FD299F"/>
    <w:rsid w:val="00FD2AF9"/>
    <w:rsid w:val="00FD2F90"/>
    <w:rsid w:val="00FD2FCF"/>
    <w:rsid w:val="00FD3701"/>
    <w:rsid w:val="00FD3918"/>
    <w:rsid w:val="00FD39EF"/>
    <w:rsid w:val="00FD3A1B"/>
    <w:rsid w:val="00FD3C52"/>
    <w:rsid w:val="00FD3CEA"/>
    <w:rsid w:val="00FD40AB"/>
    <w:rsid w:val="00FD40B1"/>
    <w:rsid w:val="00FD4400"/>
    <w:rsid w:val="00FD44D4"/>
    <w:rsid w:val="00FD4727"/>
    <w:rsid w:val="00FD4E14"/>
    <w:rsid w:val="00FD4E35"/>
    <w:rsid w:val="00FD51F1"/>
    <w:rsid w:val="00FD52B1"/>
    <w:rsid w:val="00FD5B3E"/>
    <w:rsid w:val="00FD619D"/>
    <w:rsid w:val="00FD648A"/>
    <w:rsid w:val="00FD653A"/>
    <w:rsid w:val="00FD6594"/>
    <w:rsid w:val="00FD714D"/>
    <w:rsid w:val="00FD746D"/>
    <w:rsid w:val="00FD7CDB"/>
    <w:rsid w:val="00FE050E"/>
    <w:rsid w:val="00FE0566"/>
    <w:rsid w:val="00FE05FA"/>
    <w:rsid w:val="00FE0603"/>
    <w:rsid w:val="00FE0CA2"/>
    <w:rsid w:val="00FE10DD"/>
    <w:rsid w:val="00FE1438"/>
    <w:rsid w:val="00FE1B61"/>
    <w:rsid w:val="00FE1D18"/>
    <w:rsid w:val="00FE1F7B"/>
    <w:rsid w:val="00FE311F"/>
    <w:rsid w:val="00FE3133"/>
    <w:rsid w:val="00FE3368"/>
    <w:rsid w:val="00FE34A0"/>
    <w:rsid w:val="00FE3EEA"/>
    <w:rsid w:val="00FE4046"/>
    <w:rsid w:val="00FE45F2"/>
    <w:rsid w:val="00FE4EE8"/>
    <w:rsid w:val="00FE5960"/>
    <w:rsid w:val="00FE5CDF"/>
    <w:rsid w:val="00FE5EB7"/>
    <w:rsid w:val="00FE6795"/>
    <w:rsid w:val="00FE6974"/>
    <w:rsid w:val="00FE7081"/>
    <w:rsid w:val="00FE77C9"/>
    <w:rsid w:val="00FE77D1"/>
    <w:rsid w:val="00FE7966"/>
    <w:rsid w:val="00FE7DFC"/>
    <w:rsid w:val="00FF008F"/>
    <w:rsid w:val="00FF00FF"/>
    <w:rsid w:val="00FF016A"/>
    <w:rsid w:val="00FF0539"/>
    <w:rsid w:val="00FF09AC"/>
    <w:rsid w:val="00FF0D5D"/>
    <w:rsid w:val="00FF0D7B"/>
    <w:rsid w:val="00FF0DF7"/>
    <w:rsid w:val="00FF1109"/>
    <w:rsid w:val="00FF13DF"/>
    <w:rsid w:val="00FF150A"/>
    <w:rsid w:val="00FF164D"/>
    <w:rsid w:val="00FF2574"/>
    <w:rsid w:val="00FF25CC"/>
    <w:rsid w:val="00FF261B"/>
    <w:rsid w:val="00FF2898"/>
    <w:rsid w:val="00FF2B11"/>
    <w:rsid w:val="00FF3911"/>
    <w:rsid w:val="00FF3AA6"/>
    <w:rsid w:val="00FF3F96"/>
    <w:rsid w:val="00FF43B9"/>
    <w:rsid w:val="00FF4727"/>
    <w:rsid w:val="00FF495B"/>
    <w:rsid w:val="00FF4B46"/>
    <w:rsid w:val="00FF4FE1"/>
    <w:rsid w:val="00FF4FF8"/>
    <w:rsid w:val="00FF5416"/>
    <w:rsid w:val="00FF546D"/>
    <w:rsid w:val="00FF54F1"/>
    <w:rsid w:val="00FF57A1"/>
    <w:rsid w:val="00FF5B15"/>
    <w:rsid w:val="00FF6161"/>
    <w:rsid w:val="00FF653A"/>
    <w:rsid w:val="00FF6B68"/>
    <w:rsid w:val="00FF6D25"/>
    <w:rsid w:val="00FF70EA"/>
    <w:rsid w:val="00FF70F0"/>
    <w:rsid w:val="00FF7A97"/>
    <w:rsid w:val="00FF7F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F59"/>
    <w:rPr>
      <w:sz w:val="24"/>
    </w:rPr>
  </w:style>
  <w:style w:type="paragraph" w:styleId="Heading1">
    <w:name w:val="heading 1"/>
    <w:basedOn w:val="Normal"/>
    <w:next w:val="Normal"/>
    <w:link w:val="Heading1Char"/>
    <w:qFormat/>
    <w:rsid w:val="009E3D50"/>
    <w:pPr>
      <w:keepNext/>
      <w:jc w:val="both"/>
      <w:outlineLvl w:val="0"/>
    </w:pPr>
    <w:rPr>
      <w:rFonts w:ascii="AdarshaLipiExp" w:hAnsi="AdarshaLipiExp"/>
      <w:b/>
      <w:u w:val="single"/>
    </w:rPr>
  </w:style>
  <w:style w:type="paragraph" w:styleId="Heading2">
    <w:name w:val="heading 2"/>
    <w:basedOn w:val="Normal"/>
    <w:next w:val="Normal"/>
    <w:qFormat/>
    <w:rsid w:val="009E3D50"/>
    <w:pPr>
      <w:keepNext/>
      <w:jc w:val="both"/>
      <w:outlineLvl w:val="1"/>
    </w:pPr>
    <w:rPr>
      <w:rFonts w:ascii="AdarshaLipiExp" w:hAnsi="AdarshaLipiExp"/>
      <w:sz w:val="28"/>
    </w:rPr>
  </w:style>
  <w:style w:type="paragraph" w:styleId="Heading3">
    <w:name w:val="heading 3"/>
    <w:basedOn w:val="Normal"/>
    <w:next w:val="Normal"/>
    <w:qFormat/>
    <w:rsid w:val="009E3D50"/>
    <w:pPr>
      <w:keepNext/>
      <w:outlineLvl w:val="2"/>
    </w:pPr>
    <w:rPr>
      <w:rFonts w:ascii="AdarshaLipiExp" w:hAnsi="AdarshaLipiExp"/>
    </w:rPr>
  </w:style>
  <w:style w:type="paragraph" w:styleId="Heading4">
    <w:name w:val="heading 4"/>
    <w:basedOn w:val="Normal"/>
    <w:next w:val="Normal"/>
    <w:qFormat/>
    <w:rsid w:val="00627B29"/>
    <w:pPr>
      <w:keepNext/>
      <w:ind w:left="1440" w:hanging="1440"/>
      <w:jc w:val="both"/>
      <w:outlineLvl w:val="3"/>
    </w:pPr>
    <w:rPr>
      <w:rFonts w:ascii="AdarshaLipiExp" w:hAnsi="AdarshaLipiExp"/>
    </w:rPr>
  </w:style>
  <w:style w:type="paragraph" w:styleId="Heading5">
    <w:name w:val="heading 5"/>
    <w:basedOn w:val="Normal"/>
    <w:next w:val="Normal"/>
    <w:qFormat/>
    <w:rsid w:val="00627B29"/>
    <w:pPr>
      <w:keepNext/>
      <w:ind w:left="720"/>
      <w:outlineLvl w:val="4"/>
    </w:pPr>
    <w:rPr>
      <w:rFonts w:ascii="AdarshaLipiExp" w:hAnsi="AdarshaLipiExp"/>
      <w:u w:val="single"/>
    </w:rPr>
  </w:style>
  <w:style w:type="paragraph" w:styleId="Heading6">
    <w:name w:val="heading 6"/>
    <w:basedOn w:val="Normal"/>
    <w:next w:val="Normal"/>
    <w:qFormat/>
    <w:rsid w:val="00627B29"/>
    <w:pPr>
      <w:spacing w:before="240" w:after="60"/>
      <w:outlineLvl w:val="5"/>
    </w:pPr>
    <w:rPr>
      <w:b/>
      <w:bCs/>
      <w:sz w:val="22"/>
      <w:szCs w:val="22"/>
    </w:rPr>
  </w:style>
  <w:style w:type="paragraph" w:styleId="Heading7">
    <w:name w:val="heading 7"/>
    <w:basedOn w:val="Normal"/>
    <w:next w:val="Normal"/>
    <w:qFormat/>
    <w:rsid w:val="00627B29"/>
    <w:pPr>
      <w:keepNext/>
      <w:jc w:val="center"/>
      <w:outlineLvl w:val="6"/>
    </w:pPr>
    <w:rPr>
      <w:rFonts w:ascii="AdarshaLipiExp" w:hAnsi="AdarshaLipiExp"/>
      <w:b/>
      <w:u w:val="single"/>
    </w:rPr>
  </w:style>
  <w:style w:type="paragraph" w:styleId="Heading8">
    <w:name w:val="heading 8"/>
    <w:basedOn w:val="Normal"/>
    <w:next w:val="Normal"/>
    <w:qFormat/>
    <w:rsid w:val="00627B29"/>
    <w:pPr>
      <w:spacing w:before="240" w:after="60"/>
      <w:outlineLvl w:val="7"/>
    </w:pPr>
    <w:rPr>
      <w:i/>
      <w:iCs/>
      <w:szCs w:val="24"/>
    </w:rPr>
  </w:style>
  <w:style w:type="paragraph" w:styleId="Heading9">
    <w:name w:val="heading 9"/>
    <w:basedOn w:val="Normal"/>
    <w:next w:val="Normal"/>
    <w:qFormat/>
    <w:rsid w:val="00627B29"/>
    <w:pPr>
      <w:keepNext/>
      <w:outlineLvl w:val="8"/>
    </w:pPr>
    <w:rPr>
      <w:rFonts w:ascii="AdarshaLipiExp" w:hAnsi="AdarshaLipiExp"/>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Char, Char Char Char,Char Char Char Char Char, Char Char Char Char,Char Char Char Char Char Char, Char Char Char Char Char Char Char Char Char, Char Char Char Char Char Char Char Char Char Char Char Char Char Char Char Char"/>
    <w:basedOn w:val="Normal"/>
    <w:link w:val="HeaderChar"/>
    <w:rsid w:val="009E3D50"/>
    <w:pPr>
      <w:tabs>
        <w:tab w:val="center" w:pos="4320"/>
        <w:tab w:val="right" w:pos="8640"/>
      </w:tabs>
    </w:pPr>
  </w:style>
  <w:style w:type="paragraph" w:styleId="Footer">
    <w:name w:val="footer"/>
    <w:basedOn w:val="Normal"/>
    <w:rsid w:val="009E3D50"/>
    <w:pPr>
      <w:tabs>
        <w:tab w:val="center" w:pos="4320"/>
        <w:tab w:val="right" w:pos="8640"/>
      </w:tabs>
    </w:pPr>
  </w:style>
  <w:style w:type="character" w:styleId="PageNumber">
    <w:name w:val="page number"/>
    <w:basedOn w:val="DefaultParagraphFont"/>
    <w:rsid w:val="009E3D50"/>
  </w:style>
  <w:style w:type="paragraph" w:styleId="BodyText">
    <w:name w:val="Body Text"/>
    <w:aliases w:val=" Char, Char Char Char Char Char Char Char Char Char Char Char Char Char Char Char Char Char Char Cha Char"/>
    <w:basedOn w:val="Normal"/>
    <w:link w:val="BodyTextChar"/>
    <w:rsid w:val="009E3D50"/>
    <w:pPr>
      <w:jc w:val="both"/>
    </w:pPr>
    <w:rPr>
      <w:rFonts w:ascii="AdarshaLipiExp" w:hAnsi="AdarshaLipiExp"/>
    </w:rPr>
  </w:style>
  <w:style w:type="paragraph" w:styleId="BodyTextIndent2">
    <w:name w:val="Body Text Indent 2"/>
    <w:basedOn w:val="Normal"/>
    <w:rsid w:val="009E3D50"/>
    <w:pPr>
      <w:ind w:left="1440" w:hanging="720"/>
      <w:jc w:val="both"/>
    </w:pPr>
    <w:rPr>
      <w:rFonts w:ascii="AdarshaLipiExp" w:hAnsi="AdarshaLipiExp"/>
    </w:rPr>
  </w:style>
  <w:style w:type="paragraph" w:styleId="BodyText2">
    <w:name w:val="Body Text 2"/>
    <w:basedOn w:val="Normal"/>
    <w:link w:val="BodyText2Char"/>
    <w:rsid w:val="009E3D50"/>
    <w:pPr>
      <w:jc w:val="both"/>
    </w:pPr>
    <w:rPr>
      <w:rFonts w:ascii="AdarshaLipiExp" w:hAnsi="AdarshaLipiExp"/>
      <w:b/>
      <w:u w:val="single"/>
    </w:rPr>
  </w:style>
  <w:style w:type="paragraph" w:styleId="BodyTextIndent">
    <w:name w:val="Body Text Indent"/>
    <w:basedOn w:val="Normal"/>
    <w:rsid w:val="009E3D50"/>
    <w:pPr>
      <w:keepNext/>
      <w:ind w:firstLine="720"/>
      <w:jc w:val="both"/>
      <w:outlineLvl w:val="4"/>
    </w:pPr>
    <w:rPr>
      <w:rFonts w:ascii="AdarshaLipiExp" w:hAnsi="AdarshaLipiExp"/>
    </w:rPr>
  </w:style>
  <w:style w:type="paragraph" w:styleId="BodyText3">
    <w:name w:val="Body Text 3"/>
    <w:basedOn w:val="Normal"/>
    <w:rsid w:val="009E3D50"/>
    <w:pPr>
      <w:jc w:val="both"/>
    </w:pPr>
    <w:rPr>
      <w:rFonts w:ascii="AdarshaLipiExp" w:hAnsi="AdarshaLipiExp"/>
      <w:b/>
    </w:rPr>
  </w:style>
  <w:style w:type="paragraph" w:styleId="Title">
    <w:name w:val="Title"/>
    <w:aliases w:val=" Char2"/>
    <w:basedOn w:val="Normal"/>
    <w:link w:val="TitleChar"/>
    <w:qFormat/>
    <w:rsid w:val="009E3D50"/>
    <w:pPr>
      <w:jc w:val="center"/>
    </w:pPr>
    <w:rPr>
      <w:rFonts w:ascii="AdarshaLipiExp" w:hAnsi="AdarshaLipiExp"/>
      <w:b/>
      <w:sz w:val="36"/>
    </w:rPr>
  </w:style>
  <w:style w:type="paragraph" w:styleId="BodyTextIndent3">
    <w:name w:val="Body Text Indent 3"/>
    <w:basedOn w:val="Normal"/>
    <w:rsid w:val="009E3D50"/>
    <w:pPr>
      <w:ind w:left="2160" w:hanging="720"/>
    </w:pPr>
    <w:rPr>
      <w:rFonts w:ascii="AdarshaLipiExp" w:hAnsi="AdarshaLipiExp"/>
    </w:rPr>
  </w:style>
  <w:style w:type="table" w:styleId="TableGrid">
    <w:name w:val="Table Grid"/>
    <w:basedOn w:val="TableNormal"/>
    <w:rsid w:val="00D427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 Char Char1,Char Char, Char Char Char Char1,Char Char Char Char Char Char1, Char Char Char Char Char,Char Char Char Char Char Char Char, Char Char Char Char Char Char Char Char Char Char"/>
    <w:basedOn w:val="DefaultParagraphFont"/>
    <w:link w:val="Header"/>
    <w:rsid w:val="000265DC"/>
    <w:rPr>
      <w:sz w:val="24"/>
      <w:lang w:val="en-US" w:eastAsia="en-US" w:bidi="ar-SA"/>
    </w:rPr>
  </w:style>
  <w:style w:type="paragraph" w:styleId="ListParagraph">
    <w:name w:val="List Paragraph"/>
    <w:basedOn w:val="Normal"/>
    <w:uiPriority w:val="34"/>
    <w:qFormat/>
    <w:rsid w:val="00334B6D"/>
    <w:pPr>
      <w:ind w:left="720"/>
    </w:pPr>
  </w:style>
  <w:style w:type="character" w:customStyle="1" w:styleId="TitleChar">
    <w:name w:val="Title Char"/>
    <w:aliases w:val=" Char2 Char"/>
    <w:basedOn w:val="DefaultParagraphFont"/>
    <w:link w:val="Title"/>
    <w:rsid w:val="00F17B55"/>
    <w:rPr>
      <w:rFonts w:ascii="AdarshaLipiExp" w:hAnsi="AdarshaLipiExp"/>
      <w:b/>
      <w:sz w:val="36"/>
    </w:rPr>
  </w:style>
  <w:style w:type="paragraph" w:customStyle="1" w:styleId="Default">
    <w:name w:val="Default"/>
    <w:rsid w:val="007C6C92"/>
    <w:pPr>
      <w:widowControl w:val="0"/>
      <w:autoSpaceDE w:val="0"/>
      <w:autoSpaceDN w:val="0"/>
      <w:adjustRightInd w:val="0"/>
    </w:pPr>
    <w:rPr>
      <w:rFonts w:ascii="AdarshaLipiExp" w:hAnsi="AdarshaLipiExp" w:cs="AdarshaLipiExp"/>
      <w:color w:val="000000"/>
      <w:sz w:val="24"/>
      <w:szCs w:val="24"/>
    </w:rPr>
  </w:style>
  <w:style w:type="character" w:customStyle="1" w:styleId="BodyTextChar">
    <w:name w:val="Body Text Char"/>
    <w:aliases w:val=" Char Char, Char Char Char Char Char Char Char Char Char Char Char Char Char Char Char Char Char Char Cha Char Char"/>
    <w:basedOn w:val="DefaultParagraphFont"/>
    <w:link w:val="BodyText"/>
    <w:rsid w:val="0039608D"/>
    <w:rPr>
      <w:rFonts w:ascii="AdarshaLipiExp" w:hAnsi="AdarshaLipiExp"/>
      <w:sz w:val="24"/>
    </w:rPr>
  </w:style>
  <w:style w:type="character" w:customStyle="1" w:styleId="BodyText2Char">
    <w:name w:val="Body Text 2 Char"/>
    <w:basedOn w:val="DefaultParagraphFont"/>
    <w:link w:val="BodyText2"/>
    <w:rsid w:val="00D25350"/>
    <w:rPr>
      <w:rFonts w:ascii="AdarshaLipiExp" w:hAnsi="AdarshaLipiExp"/>
      <w:b/>
      <w:sz w:val="24"/>
      <w:u w:val="single"/>
    </w:rPr>
  </w:style>
  <w:style w:type="paragraph" w:styleId="ListBullet">
    <w:name w:val="List Bullet"/>
    <w:basedOn w:val="Normal"/>
    <w:uiPriority w:val="99"/>
    <w:unhideWhenUsed/>
    <w:rsid w:val="0017484A"/>
    <w:pPr>
      <w:numPr>
        <w:numId w:val="26"/>
      </w:numPr>
      <w:contextualSpacing/>
    </w:pPr>
  </w:style>
  <w:style w:type="character" w:customStyle="1" w:styleId="Heading1Char">
    <w:name w:val="Heading 1 Char"/>
    <w:basedOn w:val="DefaultParagraphFont"/>
    <w:link w:val="Heading1"/>
    <w:rsid w:val="00F20759"/>
    <w:rPr>
      <w:rFonts w:ascii="AdarshaLipiExp" w:hAnsi="AdarshaLipiExp"/>
      <w:b/>
      <w:sz w:val="24"/>
      <w:u w:val="single"/>
      <w:lang w:bidi="ar-SA"/>
    </w:rPr>
  </w:style>
  <w:style w:type="paragraph" w:styleId="NormalWeb">
    <w:name w:val="Normal (Web)"/>
    <w:basedOn w:val="Normal"/>
    <w:uiPriority w:val="99"/>
    <w:unhideWhenUsed/>
    <w:rsid w:val="00FA781F"/>
    <w:pPr>
      <w:spacing w:before="100" w:beforeAutospacing="1" w:after="100" w:afterAutospacing="1"/>
    </w:pPr>
    <w:rPr>
      <w:szCs w:val="24"/>
    </w:rPr>
  </w:style>
  <w:style w:type="character" w:customStyle="1" w:styleId="shorttext">
    <w:name w:val="short_text"/>
    <w:basedOn w:val="DefaultParagraphFont"/>
    <w:rsid w:val="002F339B"/>
  </w:style>
  <w:style w:type="paragraph" w:customStyle="1" w:styleId="byline">
    <w:name w:val="byline"/>
    <w:basedOn w:val="Normal"/>
    <w:rsid w:val="002E4275"/>
    <w:pPr>
      <w:spacing w:before="100" w:beforeAutospacing="1" w:after="100" w:afterAutospacing="1"/>
    </w:pPr>
    <w:rPr>
      <w:szCs w:val="24"/>
    </w:rPr>
  </w:style>
  <w:style w:type="character" w:customStyle="1" w:styleId="authorname">
    <w:name w:val="authorname"/>
    <w:basedOn w:val="DefaultParagraphFont"/>
    <w:rsid w:val="002E4275"/>
  </w:style>
  <w:style w:type="paragraph" w:customStyle="1" w:styleId="dateline">
    <w:name w:val="dateline"/>
    <w:basedOn w:val="Normal"/>
    <w:rsid w:val="002E4275"/>
    <w:pPr>
      <w:spacing w:before="100" w:beforeAutospacing="1" w:after="100" w:afterAutospacing="1"/>
    </w:pPr>
    <w:rPr>
      <w:szCs w:val="24"/>
    </w:rPr>
  </w:style>
  <w:style w:type="character" w:customStyle="1" w:styleId="label">
    <w:name w:val="label"/>
    <w:basedOn w:val="DefaultParagraphFont"/>
    <w:rsid w:val="002E4275"/>
  </w:style>
  <w:style w:type="character" w:styleId="Hyperlink">
    <w:name w:val="Hyperlink"/>
    <w:basedOn w:val="DefaultParagraphFont"/>
    <w:uiPriority w:val="99"/>
    <w:semiHidden/>
    <w:unhideWhenUsed/>
    <w:rsid w:val="002E4275"/>
    <w:rPr>
      <w:color w:val="0000FF"/>
      <w:u w:val="single"/>
    </w:rPr>
  </w:style>
  <w:style w:type="paragraph" w:styleId="BalloonText">
    <w:name w:val="Balloon Text"/>
    <w:basedOn w:val="Normal"/>
    <w:link w:val="BalloonTextChar"/>
    <w:uiPriority w:val="99"/>
    <w:semiHidden/>
    <w:unhideWhenUsed/>
    <w:rsid w:val="002E4275"/>
    <w:rPr>
      <w:rFonts w:ascii="Tahoma" w:hAnsi="Tahoma" w:cs="Tahoma"/>
      <w:sz w:val="16"/>
      <w:szCs w:val="16"/>
    </w:rPr>
  </w:style>
  <w:style w:type="character" w:customStyle="1" w:styleId="BalloonTextChar">
    <w:name w:val="Balloon Text Char"/>
    <w:basedOn w:val="DefaultParagraphFont"/>
    <w:link w:val="BalloonText"/>
    <w:uiPriority w:val="99"/>
    <w:semiHidden/>
    <w:rsid w:val="002E4275"/>
    <w:rPr>
      <w:rFonts w:ascii="Tahoma" w:hAnsi="Tahoma" w:cs="Tahoma"/>
      <w:sz w:val="16"/>
      <w:szCs w:val="16"/>
    </w:rPr>
  </w:style>
  <w:style w:type="character" w:styleId="Strong">
    <w:name w:val="Strong"/>
    <w:basedOn w:val="DefaultParagraphFont"/>
    <w:uiPriority w:val="22"/>
    <w:qFormat/>
    <w:rsid w:val="002E4275"/>
    <w:rPr>
      <w:b/>
      <w:bCs/>
    </w:rPr>
  </w:style>
</w:styles>
</file>

<file path=word/webSettings.xml><?xml version="1.0" encoding="utf-8"?>
<w:webSettings xmlns:r="http://schemas.openxmlformats.org/officeDocument/2006/relationships" xmlns:w="http://schemas.openxmlformats.org/wordprocessingml/2006/main">
  <w:divs>
    <w:div w:id="791897081">
      <w:bodyDiv w:val="1"/>
      <w:marLeft w:val="0"/>
      <w:marRight w:val="0"/>
      <w:marTop w:val="0"/>
      <w:marBottom w:val="0"/>
      <w:divBdr>
        <w:top w:val="none" w:sz="0" w:space="0" w:color="auto"/>
        <w:left w:val="none" w:sz="0" w:space="0" w:color="auto"/>
        <w:bottom w:val="none" w:sz="0" w:space="0" w:color="auto"/>
        <w:right w:val="none" w:sz="0" w:space="0" w:color="auto"/>
      </w:divBdr>
      <w:divsChild>
        <w:div w:id="297882075">
          <w:marLeft w:val="0"/>
          <w:marRight w:val="0"/>
          <w:marTop w:val="0"/>
          <w:marBottom w:val="0"/>
          <w:divBdr>
            <w:top w:val="none" w:sz="0" w:space="0" w:color="auto"/>
            <w:left w:val="none" w:sz="0" w:space="0" w:color="auto"/>
            <w:bottom w:val="none" w:sz="0" w:space="0" w:color="auto"/>
            <w:right w:val="none" w:sz="0" w:space="0" w:color="auto"/>
          </w:divBdr>
        </w:div>
        <w:div w:id="1627471766">
          <w:marLeft w:val="0"/>
          <w:marRight w:val="0"/>
          <w:marTop w:val="0"/>
          <w:marBottom w:val="0"/>
          <w:divBdr>
            <w:top w:val="none" w:sz="0" w:space="0" w:color="auto"/>
            <w:left w:val="none" w:sz="0" w:space="0" w:color="auto"/>
            <w:bottom w:val="none" w:sz="0" w:space="0" w:color="auto"/>
            <w:right w:val="none" w:sz="0" w:space="0" w:color="auto"/>
          </w:divBdr>
          <w:divsChild>
            <w:div w:id="1429153283">
              <w:marLeft w:val="0"/>
              <w:marRight w:val="0"/>
              <w:marTop w:val="0"/>
              <w:marBottom w:val="0"/>
              <w:divBdr>
                <w:top w:val="none" w:sz="0" w:space="0" w:color="auto"/>
                <w:left w:val="none" w:sz="0" w:space="0" w:color="auto"/>
                <w:bottom w:val="none" w:sz="0" w:space="0" w:color="auto"/>
                <w:right w:val="none" w:sz="0" w:space="0" w:color="auto"/>
              </w:divBdr>
              <w:divsChild>
                <w:div w:id="1544639716">
                  <w:marLeft w:val="0"/>
                  <w:marRight w:val="0"/>
                  <w:marTop w:val="0"/>
                  <w:marBottom w:val="0"/>
                  <w:divBdr>
                    <w:top w:val="none" w:sz="0" w:space="0" w:color="auto"/>
                    <w:left w:val="none" w:sz="0" w:space="0" w:color="auto"/>
                    <w:bottom w:val="none" w:sz="0" w:space="0" w:color="auto"/>
                    <w:right w:val="none" w:sz="0" w:space="0" w:color="auto"/>
                  </w:divBdr>
                </w:div>
                <w:div w:id="13247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0624">
          <w:marLeft w:val="0"/>
          <w:marRight w:val="0"/>
          <w:marTop w:val="0"/>
          <w:marBottom w:val="0"/>
          <w:divBdr>
            <w:top w:val="none" w:sz="0" w:space="0" w:color="auto"/>
            <w:left w:val="none" w:sz="0" w:space="0" w:color="auto"/>
            <w:bottom w:val="none" w:sz="0" w:space="0" w:color="auto"/>
            <w:right w:val="none" w:sz="0" w:space="0" w:color="auto"/>
          </w:divBdr>
          <w:divsChild>
            <w:div w:id="1489592834">
              <w:marLeft w:val="0"/>
              <w:marRight w:val="0"/>
              <w:marTop w:val="0"/>
              <w:marBottom w:val="0"/>
              <w:divBdr>
                <w:top w:val="none" w:sz="0" w:space="0" w:color="auto"/>
                <w:left w:val="none" w:sz="0" w:space="0" w:color="auto"/>
                <w:bottom w:val="none" w:sz="0" w:space="0" w:color="auto"/>
                <w:right w:val="none" w:sz="0" w:space="0" w:color="auto"/>
              </w:divBdr>
              <w:divsChild>
                <w:div w:id="240453101">
                  <w:marLeft w:val="0"/>
                  <w:marRight w:val="0"/>
                  <w:marTop w:val="0"/>
                  <w:marBottom w:val="0"/>
                  <w:divBdr>
                    <w:top w:val="none" w:sz="0" w:space="0" w:color="auto"/>
                    <w:left w:val="none" w:sz="0" w:space="0" w:color="auto"/>
                    <w:bottom w:val="none" w:sz="0" w:space="0" w:color="auto"/>
                    <w:right w:val="none" w:sz="0" w:space="0" w:color="auto"/>
                  </w:divBdr>
                  <w:divsChild>
                    <w:div w:id="1784685574">
                      <w:marLeft w:val="0"/>
                      <w:marRight w:val="0"/>
                      <w:marTop w:val="0"/>
                      <w:marBottom w:val="0"/>
                      <w:divBdr>
                        <w:top w:val="none" w:sz="0" w:space="0" w:color="auto"/>
                        <w:left w:val="none" w:sz="0" w:space="0" w:color="auto"/>
                        <w:bottom w:val="none" w:sz="0" w:space="0" w:color="auto"/>
                        <w:right w:val="none" w:sz="0" w:space="0" w:color="auto"/>
                      </w:divBdr>
                      <w:divsChild>
                        <w:div w:id="857083621">
                          <w:marLeft w:val="0"/>
                          <w:marRight w:val="0"/>
                          <w:marTop w:val="0"/>
                          <w:marBottom w:val="0"/>
                          <w:divBdr>
                            <w:top w:val="none" w:sz="0" w:space="0" w:color="auto"/>
                            <w:left w:val="none" w:sz="0" w:space="0" w:color="auto"/>
                            <w:bottom w:val="none" w:sz="0" w:space="0" w:color="auto"/>
                            <w:right w:val="none" w:sz="0" w:space="0" w:color="auto"/>
                          </w:divBdr>
                          <w:divsChild>
                            <w:div w:id="13383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043115">
          <w:marLeft w:val="0"/>
          <w:marRight w:val="0"/>
          <w:marTop w:val="0"/>
          <w:marBottom w:val="0"/>
          <w:divBdr>
            <w:top w:val="none" w:sz="0" w:space="0" w:color="auto"/>
            <w:left w:val="none" w:sz="0" w:space="0" w:color="auto"/>
            <w:bottom w:val="none" w:sz="0" w:space="0" w:color="auto"/>
            <w:right w:val="none" w:sz="0" w:space="0" w:color="auto"/>
          </w:divBdr>
        </w:div>
        <w:div w:id="1363238540">
          <w:marLeft w:val="0"/>
          <w:marRight w:val="0"/>
          <w:marTop w:val="0"/>
          <w:marBottom w:val="0"/>
          <w:divBdr>
            <w:top w:val="none" w:sz="0" w:space="0" w:color="auto"/>
            <w:left w:val="none" w:sz="0" w:space="0" w:color="auto"/>
            <w:bottom w:val="none" w:sz="0" w:space="0" w:color="auto"/>
            <w:right w:val="none" w:sz="0" w:space="0" w:color="auto"/>
          </w:divBdr>
        </w:div>
        <w:div w:id="1493446488">
          <w:marLeft w:val="0"/>
          <w:marRight w:val="0"/>
          <w:marTop w:val="0"/>
          <w:marBottom w:val="0"/>
          <w:divBdr>
            <w:top w:val="none" w:sz="0" w:space="0" w:color="auto"/>
            <w:left w:val="none" w:sz="0" w:space="0" w:color="auto"/>
            <w:bottom w:val="none" w:sz="0" w:space="0" w:color="auto"/>
            <w:right w:val="none" w:sz="0" w:space="0" w:color="auto"/>
          </w:divBdr>
          <w:divsChild>
            <w:div w:id="1714650453">
              <w:marLeft w:val="0"/>
              <w:marRight w:val="0"/>
              <w:marTop w:val="0"/>
              <w:marBottom w:val="0"/>
              <w:divBdr>
                <w:top w:val="none" w:sz="0" w:space="0" w:color="auto"/>
                <w:left w:val="none" w:sz="0" w:space="0" w:color="auto"/>
                <w:bottom w:val="none" w:sz="0" w:space="0" w:color="auto"/>
                <w:right w:val="none" w:sz="0" w:space="0" w:color="auto"/>
              </w:divBdr>
            </w:div>
          </w:divsChild>
        </w:div>
        <w:div w:id="2001500603">
          <w:marLeft w:val="0"/>
          <w:marRight w:val="0"/>
          <w:marTop w:val="0"/>
          <w:marBottom w:val="0"/>
          <w:divBdr>
            <w:top w:val="none" w:sz="0" w:space="0" w:color="auto"/>
            <w:left w:val="none" w:sz="0" w:space="0" w:color="auto"/>
            <w:bottom w:val="none" w:sz="0" w:space="0" w:color="auto"/>
            <w:right w:val="none" w:sz="0" w:space="0" w:color="auto"/>
          </w:divBdr>
          <w:divsChild>
            <w:div w:id="695615449">
              <w:marLeft w:val="0"/>
              <w:marRight w:val="0"/>
              <w:marTop w:val="0"/>
              <w:marBottom w:val="0"/>
              <w:divBdr>
                <w:top w:val="none" w:sz="0" w:space="0" w:color="auto"/>
                <w:left w:val="none" w:sz="0" w:space="0" w:color="auto"/>
                <w:bottom w:val="none" w:sz="0" w:space="0" w:color="auto"/>
                <w:right w:val="none" w:sz="0" w:space="0" w:color="auto"/>
              </w:divBdr>
              <w:divsChild>
                <w:div w:id="14475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08691">
      <w:bodyDiv w:val="1"/>
      <w:marLeft w:val="0"/>
      <w:marRight w:val="0"/>
      <w:marTop w:val="0"/>
      <w:marBottom w:val="0"/>
      <w:divBdr>
        <w:top w:val="none" w:sz="0" w:space="0" w:color="auto"/>
        <w:left w:val="none" w:sz="0" w:space="0" w:color="auto"/>
        <w:bottom w:val="none" w:sz="0" w:space="0" w:color="auto"/>
        <w:right w:val="none" w:sz="0" w:space="0" w:color="auto"/>
      </w:divBdr>
      <w:divsChild>
        <w:div w:id="229586293">
          <w:marLeft w:val="0"/>
          <w:marRight w:val="0"/>
          <w:marTop w:val="0"/>
          <w:marBottom w:val="0"/>
          <w:divBdr>
            <w:top w:val="none" w:sz="0" w:space="0" w:color="auto"/>
            <w:left w:val="none" w:sz="0" w:space="0" w:color="auto"/>
            <w:bottom w:val="none" w:sz="0" w:space="0" w:color="auto"/>
            <w:right w:val="none" w:sz="0" w:space="0" w:color="auto"/>
          </w:divBdr>
        </w:div>
        <w:div w:id="1475633574">
          <w:marLeft w:val="0"/>
          <w:marRight w:val="0"/>
          <w:marTop w:val="0"/>
          <w:marBottom w:val="0"/>
          <w:divBdr>
            <w:top w:val="none" w:sz="0" w:space="0" w:color="auto"/>
            <w:left w:val="none" w:sz="0" w:space="0" w:color="auto"/>
            <w:bottom w:val="none" w:sz="0" w:space="0" w:color="auto"/>
            <w:right w:val="none" w:sz="0" w:space="0" w:color="auto"/>
          </w:divBdr>
          <w:divsChild>
            <w:div w:id="1029992815">
              <w:marLeft w:val="0"/>
              <w:marRight w:val="0"/>
              <w:marTop w:val="0"/>
              <w:marBottom w:val="0"/>
              <w:divBdr>
                <w:top w:val="none" w:sz="0" w:space="0" w:color="auto"/>
                <w:left w:val="none" w:sz="0" w:space="0" w:color="auto"/>
                <w:bottom w:val="none" w:sz="0" w:space="0" w:color="auto"/>
                <w:right w:val="none" w:sz="0" w:space="0" w:color="auto"/>
              </w:divBdr>
              <w:divsChild>
                <w:div w:id="1925144672">
                  <w:marLeft w:val="0"/>
                  <w:marRight w:val="0"/>
                  <w:marTop w:val="0"/>
                  <w:marBottom w:val="0"/>
                  <w:divBdr>
                    <w:top w:val="none" w:sz="0" w:space="0" w:color="auto"/>
                    <w:left w:val="none" w:sz="0" w:space="0" w:color="auto"/>
                    <w:bottom w:val="none" w:sz="0" w:space="0" w:color="auto"/>
                    <w:right w:val="none" w:sz="0" w:space="0" w:color="auto"/>
                  </w:divBdr>
                </w:div>
                <w:div w:id="17769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3543">
          <w:marLeft w:val="0"/>
          <w:marRight w:val="0"/>
          <w:marTop w:val="0"/>
          <w:marBottom w:val="0"/>
          <w:divBdr>
            <w:top w:val="none" w:sz="0" w:space="0" w:color="auto"/>
            <w:left w:val="none" w:sz="0" w:space="0" w:color="auto"/>
            <w:bottom w:val="none" w:sz="0" w:space="0" w:color="auto"/>
            <w:right w:val="none" w:sz="0" w:space="0" w:color="auto"/>
          </w:divBdr>
          <w:divsChild>
            <w:div w:id="578560247">
              <w:marLeft w:val="0"/>
              <w:marRight w:val="0"/>
              <w:marTop w:val="0"/>
              <w:marBottom w:val="0"/>
              <w:divBdr>
                <w:top w:val="none" w:sz="0" w:space="0" w:color="auto"/>
                <w:left w:val="none" w:sz="0" w:space="0" w:color="auto"/>
                <w:bottom w:val="none" w:sz="0" w:space="0" w:color="auto"/>
                <w:right w:val="none" w:sz="0" w:space="0" w:color="auto"/>
              </w:divBdr>
              <w:divsChild>
                <w:div w:id="1145856895">
                  <w:marLeft w:val="0"/>
                  <w:marRight w:val="0"/>
                  <w:marTop w:val="0"/>
                  <w:marBottom w:val="0"/>
                  <w:divBdr>
                    <w:top w:val="none" w:sz="0" w:space="0" w:color="auto"/>
                    <w:left w:val="none" w:sz="0" w:space="0" w:color="auto"/>
                    <w:bottom w:val="none" w:sz="0" w:space="0" w:color="auto"/>
                    <w:right w:val="none" w:sz="0" w:space="0" w:color="auto"/>
                  </w:divBdr>
                  <w:divsChild>
                    <w:div w:id="189533937">
                      <w:marLeft w:val="0"/>
                      <w:marRight w:val="0"/>
                      <w:marTop w:val="0"/>
                      <w:marBottom w:val="0"/>
                      <w:divBdr>
                        <w:top w:val="none" w:sz="0" w:space="0" w:color="auto"/>
                        <w:left w:val="none" w:sz="0" w:space="0" w:color="auto"/>
                        <w:bottom w:val="none" w:sz="0" w:space="0" w:color="auto"/>
                        <w:right w:val="none" w:sz="0" w:space="0" w:color="auto"/>
                      </w:divBdr>
                      <w:divsChild>
                        <w:div w:id="1647395785">
                          <w:marLeft w:val="0"/>
                          <w:marRight w:val="0"/>
                          <w:marTop w:val="0"/>
                          <w:marBottom w:val="0"/>
                          <w:divBdr>
                            <w:top w:val="none" w:sz="0" w:space="0" w:color="auto"/>
                            <w:left w:val="none" w:sz="0" w:space="0" w:color="auto"/>
                            <w:bottom w:val="none" w:sz="0" w:space="0" w:color="auto"/>
                            <w:right w:val="none" w:sz="0" w:space="0" w:color="auto"/>
                          </w:divBdr>
                          <w:divsChild>
                            <w:div w:id="3617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09800">
          <w:marLeft w:val="0"/>
          <w:marRight w:val="0"/>
          <w:marTop w:val="0"/>
          <w:marBottom w:val="0"/>
          <w:divBdr>
            <w:top w:val="none" w:sz="0" w:space="0" w:color="auto"/>
            <w:left w:val="none" w:sz="0" w:space="0" w:color="auto"/>
            <w:bottom w:val="none" w:sz="0" w:space="0" w:color="auto"/>
            <w:right w:val="none" w:sz="0" w:space="0" w:color="auto"/>
          </w:divBdr>
        </w:div>
        <w:div w:id="1696156671">
          <w:marLeft w:val="0"/>
          <w:marRight w:val="0"/>
          <w:marTop w:val="0"/>
          <w:marBottom w:val="0"/>
          <w:divBdr>
            <w:top w:val="none" w:sz="0" w:space="0" w:color="auto"/>
            <w:left w:val="none" w:sz="0" w:space="0" w:color="auto"/>
            <w:bottom w:val="none" w:sz="0" w:space="0" w:color="auto"/>
            <w:right w:val="none" w:sz="0" w:space="0" w:color="auto"/>
          </w:divBdr>
        </w:div>
        <w:div w:id="1397316862">
          <w:marLeft w:val="0"/>
          <w:marRight w:val="0"/>
          <w:marTop w:val="0"/>
          <w:marBottom w:val="0"/>
          <w:divBdr>
            <w:top w:val="none" w:sz="0" w:space="0" w:color="auto"/>
            <w:left w:val="none" w:sz="0" w:space="0" w:color="auto"/>
            <w:bottom w:val="none" w:sz="0" w:space="0" w:color="auto"/>
            <w:right w:val="none" w:sz="0" w:space="0" w:color="auto"/>
          </w:divBdr>
          <w:divsChild>
            <w:div w:id="15467609">
              <w:marLeft w:val="0"/>
              <w:marRight w:val="0"/>
              <w:marTop w:val="0"/>
              <w:marBottom w:val="0"/>
              <w:divBdr>
                <w:top w:val="none" w:sz="0" w:space="0" w:color="auto"/>
                <w:left w:val="none" w:sz="0" w:space="0" w:color="auto"/>
                <w:bottom w:val="none" w:sz="0" w:space="0" w:color="auto"/>
                <w:right w:val="none" w:sz="0" w:space="0" w:color="auto"/>
              </w:divBdr>
            </w:div>
          </w:divsChild>
        </w:div>
        <w:div w:id="2057778554">
          <w:marLeft w:val="0"/>
          <w:marRight w:val="0"/>
          <w:marTop w:val="0"/>
          <w:marBottom w:val="0"/>
          <w:divBdr>
            <w:top w:val="none" w:sz="0" w:space="0" w:color="auto"/>
            <w:left w:val="none" w:sz="0" w:space="0" w:color="auto"/>
            <w:bottom w:val="none" w:sz="0" w:space="0" w:color="auto"/>
            <w:right w:val="none" w:sz="0" w:space="0" w:color="auto"/>
          </w:divBdr>
          <w:divsChild>
            <w:div w:id="262345362">
              <w:marLeft w:val="0"/>
              <w:marRight w:val="0"/>
              <w:marTop w:val="0"/>
              <w:marBottom w:val="0"/>
              <w:divBdr>
                <w:top w:val="none" w:sz="0" w:space="0" w:color="auto"/>
                <w:left w:val="none" w:sz="0" w:space="0" w:color="auto"/>
                <w:bottom w:val="none" w:sz="0" w:space="0" w:color="auto"/>
                <w:right w:val="none" w:sz="0" w:space="0" w:color="auto"/>
              </w:divBdr>
              <w:divsChild>
                <w:div w:id="1281036253">
                  <w:marLeft w:val="0"/>
                  <w:marRight w:val="0"/>
                  <w:marTop w:val="0"/>
                  <w:marBottom w:val="0"/>
                  <w:divBdr>
                    <w:top w:val="none" w:sz="0" w:space="0" w:color="auto"/>
                    <w:left w:val="none" w:sz="0" w:space="0" w:color="auto"/>
                    <w:bottom w:val="none" w:sz="0" w:space="0" w:color="auto"/>
                    <w:right w:val="none" w:sz="0" w:space="0" w:color="auto"/>
                  </w:divBdr>
                  <w:divsChild>
                    <w:div w:id="4141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41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3459E-50C9-4DE2-9237-ABFEB18C0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5</Pages>
  <Words>1316</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Ce­iØV­j¾V L­fÑ¡­lne Ah h¡wm¡­cn</vt:lpstr>
    </vt:vector>
  </TitlesOfParts>
  <Company>icb</Company>
  <LinksUpToDate>false</LinksUpToDate>
  <CharactersWithSpaces>8822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Ce­iØV­j¾V L­fÑ¡­lne Ah h¡wm¡­cn</dc:title>
  <dc:creator>User</dc:creator>
  <cp:lastModifiedBy>Fatema</cp:lastModifiedBy>
  <cp:revision>24</cp:revision>
  <cp:lastPrinted>2016-07-26T08:57:00Z</cp:lastPrinted>
  <dcterms:created xsi:type="dcterms:W3CDTF">2016-06-09T05:15:00Z</dcterms:created>
  <dcterms:modified xsi:type="dcterms:W3CDTF">2020-08-10T09:44:00Z</dcterms:modified>
</cp:coreProperties>
</file>