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323F37" w14:paraId="2C078E63" wp14:textId="4AEA0EA0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38323F37" w:rsidR="1777DBE0">
        <w:rPr>
          <w:b w:val="1"/>
          <w:bCs w:val="1"/>
          <w:sz w:val="36"/>
          <w:szCs w:val="36"/>
        </w:rPr>
        <w:t>Custom code:</w:t>
      </w:r>
    </w:p>
    <w:p w:rsidR="1777DBE0" w:rsidRDefault="1777DBE0" w14:paraId="5B43AC46" w14:textId="28D54FAA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clear all;</w:t>
      </w:r>
    </w:p>
    <w:p w:rsidR="1777DBE0" w:rsidRDefault="1777DBE0" w14:paraId="723FB244" w14:textId="0A9AABFF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clc;</w:t>
      </w:r>
    </w:p>
    <w:p w:rsidR="1777DBE0" w:rsidRDefault="1777DBE0" w14:paraId="4A115A9C" w14:textId="13756E0D">
      <w:r>
        <w:br/>
      </w:r>
    </w:p>
    <w:p w:rsidR="1777DBE0" w:rsidP="38323F37" w:rsidRDefault="1777DBE0" w14:paraId="01F644AB" w14:textId="69D2A75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fs = 10e3; % sampling frequency</w:t>
      </w:r>
    </w:p>
    <w:p w:rsidR="38323F37" w:rsidP="38323F37" w:rsidRDefault="38323F37" w14:paraId="4A9C253A" w14:textId="42C710E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ID: 18-39230-3 sum of id: 29   % </w:t>
      </w:r>
    </w:p>
    <w:p w:rsidR="1777DBE0" w:rsidRDefault="1777DBE0" w14:paraId="691B413C" w14:textId="4ED1D4EF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fc = 29; %frequency of the signal</w:t>
      </w:r>
    </w:p>
    <w:p w:rsidR="1777DBE0" w:rsidRDefault="1777DBE0" w14:paraId="528200FC" w14:textId="2BFF1431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t=[0:1/fs:0.1];</w:t>
      </w:r>
    </w:p>
    <w:p w:rsidR="1777DBE0" w:rsidRDefault="1777DBE0" w14:paraId="2DE78817" w14:textId="60A4B5C8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%let's declear the signal</w:t>
      </w:r>
    </w:p>
    <w:p w:rsidR="1777DBE0" w:rsidRDefault="1777DBE0" w14:paraId="425618EE" w14:textId="18C5279D">
      <w:r w:rsidRPr="073D6C45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x = 27*</w:t>
      </w:r>
      <w:r w:rsidRPr="073D6C45" w:rsidR="35A9A528">
        <w:rPr>
          <w:rFonts w:ascii="Calibri" w:hAnsi="Calibri" w:eastAsia="Calibri" w:cs="Calibri"/>
          <w:noProof w:val="0"/>
          <w:sz w:val="22"/>
          <w:szCs w:val="22"/>
          <w:lang w:val="en-US"/>
        </w:rPr>
        <w:t>cos</w:t>
      </w:r>
      <w:r w:rsidRPr="073D6C45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(2*pi*fc*t);</w:t>
      </w:r>
    </w:p>
    <w:p w:rsidR="1777DBE0" w:rsidRDefault="1777DBE0" w14:paraId="401495E9" w14:textId="4451F33A">
      <w:r>
        <w:br/>
      </w:r>
    </w:p>
    <w:p w:rsidR="1777DBE0" w:rsidRDefault="1777DBE0" w14:paraId="6C719530" w14:textId="46C7DB05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%--------------Quantization-----------------%</w:t>
      </w:r>
    </w:p>
    <w:p w:rsidR="1777DBE0" w:rsidRDefault="1777DBE0" w14:paraId="3D422609" w14:textId="13BC2F66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n= 8;</w:t>
      </w:r>
    </w:p>
    <w:p w:rsidR="1777DBE0" w:rsidRDefault="1777DBE0" w14:paraId="04082F16" w14:textId="2CA8EA5D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L = (2^n) - 1;</w:t>
      </w:r>
    </w:p>
    <w:p w:rsidR="1777DBE0" w:rsidRDefault="1777DBE0" w14:paraId="609D1E78" w14:textId="1B464DBF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delta = (max(x) - min(x))/ L ;</w:t>
      </w:r>
    </w:p>
    <w:p w:rsidR="1777DBE0" w:rsidRDefault="1777DBE0" w14:paraId="6918FD11" w14:textId="1577B53F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i = round((x-min(x)) / delta );</w:t>
      </w:r>
    </w:p>
    <w:p w:rsidR="1777DBE0" w:rsidRDefault="1777DBE0" w14:paraId="04EE7D69" w14:textId="260056F1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xq = min(x) + i.*delta;</w:t>
      </w:r>
    </w:p>
    <w:p w:rsidR="1777DBE0" w:rsidRDefault="1777DBE0" w14:paraId="44DEEB96" w14:textId="2E53D120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%-------------END-------------------------%</w:t>
      </w:r>
    </w:p>
    <w:p w:rsidR="1777DBE0" w:rsidRDefault="1777DBE0" w14:paraId="0B7FF60E" w14:textId="2D3AA9B5">
      <w:r>
        <w:br/>
      </w:r>
    </w:p>
    <w:p w:rsidR="1777DBE0" w:rsidRDefault="1777DBE0" w14:paraId="4FD5334F" w14:textId="542E2BA7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%Now start draw ploting&amp;</w:t>
      </w:r>
    </w:p>
    <w:p w:rsidR="1777DBE0" w:rsidRDefault="1777DBE0" w14:paraId="4BA90508" w14:textId="07DFA09F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subplot(3,1,1);</w:t>
      </w:r>
    </w:p>
    <w:p w:rsidR="1777DBE0" w:rsidRDefault="1777DBE0" w14:paraId="1404EE23" w14:textId="16EAB234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plot(t,x);</w:t>
      </w:r>
    </w:p>
    <w:p w:rsidR="1777DBE0" w:rsidRDefault="1777DBE0" w14:paraId="153B81E4" w14:textId="6900DE5B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title('Main Signal')</w:t>
      </w:r>
    </w:p>
    <w:p w:rsidR="1777DBE0" w:rsidRDefault="1777DBE0" w14:paraId="3C43A94E" w14:textId="73A1B660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xlabel('time')</w:t>
      </w:r>
    </w:p>
    <w:p w:rsidR="1777DBE0" w:rsidRDefault="1777DBE0" w14:paraId="1CC940A1" w14:textId="0CF3CC8D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ylabel('Amplitude');</w:t>
      </w:r>
    </w:p>
    <w:p w:rsidR="1777DBE0" w:rsidRDefault="1777DBE0" w14:paraId="0E0B7CC1" w14:textId="3FC6B1BF">
      <w:r>
        <w:br/>
      </w:r>
    </w:p>
    <w:p w:rsidR="1777DBE0" w:rsidRDefault="1777DBE0" w14:paraId="156E880E" w14:textId="580315E5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subplot(3,1,2);</w:t>
      </w:r>
    </w:p>
    <w:p w:rsidR="1777DBE0" w:rsidRDefault="1777DBE0" w14:paraId="43D30747" w14:textId="774B3094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stem(t,x,'b');</w:t>
      </w:r>
    </w:p>
    <w:p w:rsidR="1777DBE0" w:rsidRDefault="1777DBE0" w14:paraId="224D9C94" w14:textId="2E0679AD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title('Sampled Signal')</w:t>
      </w:r>
    </w:p>
    <w:p w:rsidR="1777DBE0" w:rsidRDefault="1777DBE0" w14:paraId="52C955C3" w14:textId="3D283ED9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xlabel('time')</w:t>
      </w:r>
    </w:p>
    <w:p w:rsidR="1777DBE0" w:rsidRDefault="1777DBE0" w14:paraId="7523BBC2" w14:textId="0F31EF98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ylabel('Amplitude');</w:t>
      </w:r>
    </w:p>
    <w:p w:rsidR="1777DBE0" w:rsidRDefault="1777DBE0" w14:paraId="12A50F0D" w14:textId="1634F7E5">
      <w:r>
        <w:br/>
      </w:r>
    </w:p>
    <w:p w:rsidR="1777DBE0" w:rsidRDefault="1777DBE0" w14:paraId="6FCEDF6E" w14:textId="09C94360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subplot(3,1,3);</w:t>
      </w:r>
    </w:p>
    <w:p w:rsidR="1777DBE0" w:rsidRDefault="1777DBE0" w14:paraId="3A1BEE0D" w14:textId="6043A577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stairs(t,xq, 'b');</w:t>
      </w:r>
    </w:p>
    <w:p w:rsidR="1777DBE0" w:rsidRDefault="1777DBE0" w14:paraId="57302E55" w14:textId="60D93AF0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title('Quantized Signal')</w:t>
      </w:r>
    </w:p>
    <w:p w:rsidR="1777DBE0" w:rsidRDefault="1777DBE0" w14:paraId="3F70420C" w14:textId="3A4237E9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xlabel('time')</w:t>
      </w:r>
    </w:p>
    <w:p w:rsidR="1777DBE0" w:rsidRDefault="1777DBE0" w14:paraId="637F9DB9" w14:textId="58340E3F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ylabel('Amplitude');</w:t>
      </w:r>
    </w:p>
    <w:p w:rsidR="1777DBE0" w:rsidRDefault="1777DBE0" w14:paraId="283A0CEA" w14:textId="782363A7">
      <w:r>
        <w:br/>
      </w:r>
    </w:p>
    <w:p w:rsidR="1777DBE0" w:rsidRDefault="1777DBE0" w14:paraId="1ADA219A" w14:textId="729C0354">
      <w:r w:rsidRPr="38323F37" w:rsidR="1777DBE0">
        <w:rPr>
          <w:b w:val="1"/>
          <w:bCs w:val="1"/>
          <w:sz w:val="36"/>
          <w:szCs w:val="36"/>
        </w:rPr>
        <w:t>Predefine code:</w:t>
      </w:r>
      <w:r>
        <w:br/>
      </w:r>
    </w:p>
    <w:p w:rsidR="1777DBE0" w:rsidP="38323F37" w:rsidRDefault="1777DBE0" w14:paraId="6316E4D1" w14:textId="6114EB81">
      <w:pPr>
        <w:pStyle w:val="Normal"/>
      </w:pPr>
      <w:r>
        <w:br/>
      </w:r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clear all;</w:t>
      </w:r>
    </w:p>
    <w:p w:rsidR="1777DBE0" w:rsidRDefault="1777DBE0" w14:paraId="24A07DB5" w14:textId="3293813C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clc;</w:t>
      </w:r>
    </w:p>
    <w:p w:rsidR="1777DBE0" w:rsidRDefault="1777DBE0" w14:paraId="1959E15A" w14:textId="0AADBD0B">
      <w:r>
        <w:br/>
      </w:r>
    </w:p>
    <w:p w:rsidR="1777DBE0" w:rsidRDefault="1777DBE0" w14:paraId="24AF0178" w14:textId="045214CB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fs = 10e3;</w:t>
      </w:r>
    </w:p>
    <w:p w:rsidR="1777DBE0" w:rsidRDefault="1777DBE0" w14:paraId="613575B4" w14:textId="28F248BB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t=[0:1/fs:0.1];</w:t>
      </w:r>
    </w:p>
    <w:p w:rsidR="1777DBE0" w:rsidRDefault="1777DBE0" w14:paraId="1FB5C853" w14:textId="180C3CE1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%---ID: 18-39230-3 sum of: 29 ---%</w:t>
      </w:r>
    </w:p>
    <w:p w:rsidR="1777DBE0" w:rsidRDefault="1777DBE0" w14:paraId="07935700" w14:textId="48F1EEF3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f=29;</w:t>
      </w:r>
    </w:p>
    <w:p w:rsidR="1777DBE0" w:rsidRDefault="1777DBE0" w14:paraId="4B73E491" w14:textId="6D08AD41">
      <w:r>
        <w:br/>
      </w:r>
    </w:p>
    <w:p w:rsidR="1777DBE0" w:rsidRDefault="1777DBE0" w14:paraId="1E668735" w14:textId="13482090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signal = 27*cos(2*pi*f*t);</w:t>
      </w:r>
    </w:p>
    <w:p w:rsidR="1777DBE0" w:rsidRDefault="1777DBE0" w14:paraId="72D5CD47" w14:textId="546C6653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partition = linspace(-26.5, 26.5, (2^8) - 1 );</w:t>
      </w:r>
    </w:p>
    <w:p w:rsidR="1777DBE0" w:rsidRDefault="1777DBE0" w14:paraId="4CEE177B" w14:textId="7E9519B8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codebook = linspace(-27, 27, (2^8));</w:t>
      </w:r>
    </w:p>
    <w:p w:rsidR="1777DBE0" w:rsidRDefault="1777DBE0" w14:paraId="0CD9FFD1" w14:textId="3382791C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[index,quants] = quantiz(signal, partition, codebook);</w:t>
      </w:r>
    </w:p>
    <w:p w:rsidR="1777DBE0" w:rsidRDefault="1777DBE0" w14:paraId="782CE846" w14:textId="57D6C028">
      <w:r>
        <w:br/>
      </w:r>
    </w:p>
    <w:p w:rsidR="1777DBE0" w:rsidRDefault="1777DBE0" w14:paraId="16AFEE94" w14:textId="77237786"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plot(t,signal,'x', t, quants, '.');</w:t>
      </w:r>
    </w:p>
    <w:p w:rsidR="1777DBE0" w:rsidRDefault="1777DBE0" w14:paraId="2009783F" w14:textId="09C1A054">
      <w:proofErr w:type="gramStart"/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legend(</w:t>
      </w:r>
      <w:proofErr w:type="gramEnd"/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>Orginal</w:t>
      </w:r>
      <w:proofErr w:type="spellEnd"/>
      <w:r w:rsidRPr="38323F37" w:rsidR="1777DB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Signal', 'Quantized signal')</w:t>
      </w:r>
    </w:p>
    <w:p w:rsidR="1777DBE0" w:rsidRDefault="1777DBE0" w14:paraId="10773106" w14:textId="0C460AD8">
      <w:r>
        <w:br/>
      </w:r>
    </w:p>
    <w:p w:rsidR="38323F37" w:rsidP="38323F37" w:rsidRDefault="38323F37" w14:paraId="711D4CA8" w14:textId="3BE5D0F8">
      <w:pPr>
        <w:pStyle w:val="Normal"/>
      </w:pPr>
    </w:p>
    <w:p w:rsidR="1777DBE0" w:rsidRDefault="1777DBE0" w14:paraId="01E1982F" w14:textId="7F663484">
      <w:r>
        <w:br/>
      </w:r>
    </w:p>
    <w:p w:rsidR="38323F37" w:rsidP="38323F37" w:rsidRDefault="38323F37" w14:paraId="1A7955EC" w14:textId="14D3CD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C69B1"/>
    <w:rsid w:val="073D6C45"/>
    <w:rsid w:val="1777DBE0"/>
    <w:rsid w:val="2EF57AEC"/>
    <w:rsid w:val="301191C5"/>
    <w:rsid w:val="301191C5"/>
    <w:rsid w:val="35A9A528"/>
    <w:rsid w:val="38323F37"/>
    <w:rsid w:val="3A0B7EA3"/>
    <w:rsid w:val="3DA539C5"/>
    <w:rsid w:val="691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69B1"/>
  <w15:chartTrackingRefBased/>
  <w15:docId w15:val="{8e26fd4d-ae08-4d94-ba59-94917ca79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10" ma:contentTypeDescription="Create a new document." ma:contentTypeScope="" ma:versionID="b5c73a39d0f3043b26592aec810e2acc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a1262b9a7bb6f3ed047d3abdac5f783d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A5A58-86DD-422C-AE8F-FC887739C50C}"/>
</file>

<file path=customXml/itemProps2.xml><?xml version="1.0" encoding="utf-8"?>
<ds:datastoreItem xmlns:ds="http://schemas.openxmlformats.org/officeDocument/2006/customXml" ds:itemID="{6E1231B8-1F1B-4E07-8052-16B0BAD95D49}"/>
</file>

<file path=customXml/itemProps3.xml><?xml version="1.0" encoding="utf-8"?>
<ds:datastoreItem xmlns:ds="http://schemas.openxmlformats.org/officeDocument/2006/customXml" ds:itemID="{3A61FAAC-7D65-4C7B-96A9-6DBB75CEB0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Alamin Sheikh</dc:creator>
  <keywords/>
  <dc:description/>
  <lastModifiedBy>Alamin Sheikh</lastModifiedBy>
  <dcterms:created xsi:type="dcterms:W3CDTF">2021-02-07T11:04:28.0000000Z</dcterms:created>
  <dcterms:modified xsi:type="dcterms:W3CDTF">2021-02-07T11:09:00.7696299Z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