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58" w:rsidRPr="005B0683" w:rsidRDefault="00743758" w:rsidP="00E35C5C">
      <w:pPr>
        <w:rPr>
          <w:sz w:val="28"/>
          <w:szCs w:val="28"/>
        </w:rPr>
      </w:pPr>
    </w:p>
    <w:p w:rsidR="00743758" w:rsidRPr="005B0683" w:rsidRDefault="00B36A1B" w:rsidP="00743758">
      <w:pPr>
        <w:tabs>
          <w:tab w:val="right" w:pos="9029"/>
        </w:tabs>
        <w:jc w:val="center"/>
        <w:rPr>
          <w:b/>
          <w:bCs/>
          <w:sz w:val="28"/>
          <w:szCs w:val="28"/>
          <w:u w:val="single"/>
        </w:rPr>
      </w:pPr>
      <w:r w:rsidRPr="00B36A1B">
        <w:rPr>
          <w:noProof/>
          <w:sz w:val="28"/>
          <w:szCs w:val="28"/>
        </w:rPr>
        <w:pict>
          <v:rect id="Rectangle 3" o:spid="_x0000_s1026" style="position:absolute;left:0;text-align:left;margin-left:341.25pt;margin-top:3.25pt;width:108pt;height:2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" filled="f"/>
        </w:pict>
      </w:r>
      <w:r w:rsidR="00743758" w:rsidRPr="005B0683">
        <w:rPr>
          <w:noProof/>
          <w:sz w:val="28"/>
          <w:szCs w:val="28"/>
        </w:rPr>
        <w:drawing>
          <wp:anchor distT="0" distB="0" distL="114300" distR="114300" simplePos="0" relativeHeight="251659264" behindDoc="1" locked="0" layoutInCell="1" allowOverlap="1">
            <wp:simplePos x="0" y="0"/>
            <wp:positionH relativeFrom="column">
              <wp:posOffset>4333875</wp:posOffset>
            </wp:positionH>
            <wp:positionV relativeFrom="paragraph">
              <wp:posOffset>41275</wp:posOffset>
            </wp:positionV>
            <wp:extent cx="1371600" cy="1828800"/>
            <wp:effectExtent l="19050" t="0" r="0" b="0"/>
            <wp:wrapNone/>
            <wp:docPr id="2" name="Picture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pic:cNvPicPr>
                      <a:picLocks noChangeAspect="1" noChangeArrowheads="1"/>
                    </pic:cNvPicPr>
                  </pic:nvPicPr>
                  <pic:blipFill>
                    <a:blip r:embed="rId5"/>
                    <a:srcRect/>
                    <a:stretch>
                      <a:fillRect/>
                    </a:stretch>
                  </pic:blipFill>
                  <pic:spPr bwMode="auto">
                    <a:xfrm>
                      <a:off x="0" y="0"/>
                      <a:ext cx="1371600" cy="1828800"/>
                    </a:xfrm>
                    <a:prstGeom prst="rect">
                      <a:avLst/>
                    </a:prstGeom>
                    <a:noFill/>
                    <a:ln w="9525">
                      <a:noFill/>
                      <a:miter lim="800000"/>
                      <a:headEnd/>
                      <a:tailEnd/>
                    </a:ln>
                  </pic:spPr>
                </pic:pic>
              </a:graphicData>
            </a:graphic>
          </wp:anchor>
        </w:drawing>
      </w:r>
      <w:r w:rsidR="00743758" w:rsidRPr="005B0683">
        <w:rPr>
          <w:b/>
          <w:bCs/>
          <w:sz w:val="28"/>
          <w:szCs w:val="28"/>
          <w:u w:val="single"/>
        </w:rPr>
        <w:t>Resume of</w:t>
      </w:r>
    </w:p>
    <w:p w:rsidR="00743758" w:rsidRPr="005B0683" w:rsidRDefault="00743758" w:rsidP="00743758">
      <w:pPr>
        <w:tabs>
          <w:tab w:val="right" w:pos="9029"/>
        </w:tabs>
        <w:jc w:val="center"/>
        <w:rPr>
          <w:b/>
          <w:bCs/>
          <w:sz w:val="28"/>
          <w:szCs w:val="28"/>
          <w:u w:val="single"/>
        </w:rPr>
      </w:pPr>
      <w:r w:rsidRPr="005B0683">
        <w:rPr>
          <w:b/>
          <w:bCs/>
          <w:sz w:val="28"/>
          <w:szCs w:val="28"/>
          <w:u w:val="single"/>
        </w:rPr>
        <w:t>Biman Kumar Acharya</w:t>
      </w:r>
    </w:p>
    <w:p w:rsidR="00743758" w:rsidRPr="005B0683" w:rsidRDefault="00743758" w:rsidP="00743758">
      <w:pPr>
        <w:tabs>
          <w:tab w:val="right" w:pos="9029"/>
        </w:tabs>
        <w:jc w:val="center"/>
        <w:rPr>
          <w:b/>
          <w:bCs/>
          <w:sz w:val="28"/>
          <w:szCs w:val="28"/>
          <w:u w:val="single"/>
        </w:rPr>
      </w:pPr>
    </w:p>
    <w:p w:rsidR="00743758" w:rsidRPr="005B0683" w:rsidRDefault="00743758" w:rsidP="00743758">
      <w:pPr>
        <w:spacing w:line="288" w:lineRule="auto"/>
        <w:jc w:val="both"/>
        <w:rPr>
          <w:b/>
          <w:sz w:val="28"/>
          <w:szCs w:val="28"/>
        </w:rPr>
      </w:pPr>
    </w:p>
    <w:p w:rsidR="00743758" w:rsidRPr="005B0683" w:rsidRDefault="00743758" w:rsidP="00743758">
      <w:pPr>
        <w:spacing w:line="288" w:lineRule="auto"/>
        <w:jc w:val="both"/>
        <w:rPr>
          <w:b/>
          <w:sz w:val="28"/>
          <w:szCs w:val="28"/>
        </w:rPr>
      </w:pPr>
    </w:p>
    <w:p w:rsidR="00743758" w:rsidRPr="005B0683" w:rsidRDefault="00743758" w:rsidP="0056716F">
      <w:pPr>
        <w:spacing w:line="288" w:lineRule="auto"/>
        <w:rPr>
          <w:b/>
          <w:sz w:val="28"/>
          <w:szCs w:val="28"/>
        </w:rPr>
      </w:pPr>
      <w:r w:rsidRPr="005B0683">
        <w:rPr>
          <w:b/>
          <w:sz w:val="28"/>
          <w:szCs w:val="28"/>
        </w:rPr>
        <w:t xml:space="preserve">Village: 23 </w:t>
      </w:r>
      <w:proofErr w:type="spellStart"/>
      <w:r w:rsidRPr="005B0683">
        <w:rPr>
          <w:b/>
          <w:sz w:val="28"/>
          <w:szCs w:val="28"/>
        </w:rPr>
        <w:t>Ranibazar</w:t>
      </w:r>
      <w:proofErr w:type="spellEnd"/>
      <w:r w:rsidRPr="005B0683">
        <w:rPr>
          <w:b/>
          <w:sz w:val="28"/>
          <w:szCs w:val="28"/>
        </w:rPr>
        <w:t>,</w:t>
      </w:r>
    </w:p>
    <w:p w:rsidR="00743758" w:rsidRPr="005B0683" w:rsidRDefault="00743758" w:rsidP="0056716F">
      <w:pPr>
        <w:spacing w:line="288" w:lineRule="auto"/>
        <w:rPr>
          <w:b/>
          <w:sz w:val="28"/>
          <w:szCs w:val="28"/>
        </w:rPr>
      </w:pPr>
      <w:r w:rsidRPr="005B0683">
        <w:rPr>
          <w:b/>
          <w:sz w:val="28"/>
          <w:szCs w:val="28"/>
        </w:rPr>
        <w:t xml:space="preserve">Post: </w:t>
      </w:r>
      <w:proofErr w:type="spellStart"/>
      <w:r w:rsidRPr="005B0683">
        <w:rPr>
          <w:b/>
          <w:sz w:val="28"/>
          <w:szCs w:val="28"/>
        </w:rPr>
        <w:t>Ghoramara</w:t>
      </w:r>
      <w:proofErr w:type="spellEnd"/>
      <w:r w:rsidRPr="005B0683">
        <w:rPr>
          <w:b/>
          <w:sz w:val="28"/>
          <w:szCs w:val="28"/>
        </w:rPr>
        <w:t>,</w:t>
      </w:r>
    </w:p>
    <w:p w:rsidR="00743758" w:rsidRPr="005B0683" w:rsidRDefault="00743758" w:rsidP="0056716F">
      <w:pPr>
        <w:spacing w:line="288" w:lineRule="auto"/>
        <w:rPr>
          <w:b/>
          <w:sz w:val="28"/>
          <w:szCs w:val="28"/>
        </w:rPr>
      </w:pPr>
      <w:r w:rsidRPr="005B0683">
        <w:rPr>
          <w:b/>
          <w:sz w:val="28"/>
          <w:szCs w:val="28"/>
        </w:rPr>
        <w:t xml:space="preserve">P.S: </w:t>
      </w:r>
      <w:proofErr w:type="spellStart"/>
      <w:r w:rsidRPr="005B0683">
        <w:rPr>
          <w:b/>
          <w:sz w:val="28"/>
          <w:szCs w:val="28"/>
        </w:rPr>
        <w:t>Boalia</w:t>
      </w:r>
      <w:proofErr w:type="spellEnd"/>
      <w:r w:rsidRPr="005B0683">
        <w:rPr>
          <w:b/>
          <w:sz w:val="28"/>
          <w:szCs w:val="28"/>
        </w:rPr>
        <w:t xml:space="preserve">, </w:t>
      </w:r>
    </w:p>
    <w:p w:rsidR="00743758" w:rsidRPr="005B0683" w:rsidRDefault="00743758" w:rsidP="0056716F">
      <w:pPr>
        <w:spacing w:line="288" w:lineRule="auto"/>
        <w:rPr>
          <w:b/>
          <w:sz w:val="28"/>
          <w:szCs w:val="28"/>
        </w:rPr>
      </w:pPr>
      <w:r w:rsidRPr="005B0683">
        <w:rPr>
          <w:b/>
          <w:sz w:val="28"/>
          <w:szCs w:val="28"/>
        </w:rPr>
        <w:t>Dist: Rajshahi - 6100.</w:t>
      </w:r>
    </w:p>
    <w:p w:rsidR="00743758" w:rsidRPr="005B0683" w:rsidRDefault="00743758" w:rsidP="0056716F">
      <w:pPr>
        <w:spacing w:line="288" w:lineRule="auto"/>
        <w:rPr>
          <w:b/>
          <w:sz w:val="28"/>
          <w:szCs w:val="28"/>
        </w:rPr>
      </w:pPr>
      <w:r w:rsidRPr="005B0683">
        <w:rPr>
          <w:b/>
          <w:sz w:val="28"/>
          <w:szCs w:val="28"/>
        </w:rPr>
        <w:t>Bangladesh.</w:t>
      </w:r>
    </w:p>
    <w:p w:rsidR="00743758" w:rsidRPr="005B0683" w:rsidRDefault="00743758" w:rsidP="0056716F">
      <w:pPr>
        <w:spacing w:line="288" w:lineRule="auto"/>
        <w:rPr>
          <w:b/>
          <w:sz w:val="28"/>
          <w:szCs w:val="28"/>
        </w:rPr>
      </w:pPr>
      <w:r w:rsidRPr="005B0683">
        <w:rPr>
          <w:b/>
          <w:sz w:val="28"/>
          <w:szCs w:val="28"/>
        </w:rPr>
        <w:t>Cell No. 01711972168.</w:t>
      </w:r>
    </w:p>
    <w:p w:rsidR="00743758" w:rsidRPr="005B0683" w:rsidRDefault="00743758" w:rsidP="0056716F">
      <w:pPr>
        <w:spacing w:line="288" w:lineRule="auto"/>
        <w:rPr>
          <w:b/>
          <w:sz w:val="28"/>
          <w:szCs w:val="28"/>
        </w:rPr>
      </w:pPr>
      <w:r w:rsidRPr="005B0683">
        <w:rPr>
          <w:b/>
          <w:sz w:val="28"/>
          <w:szCs w:val="28"/>
        </w:rPr>
        <w:t xml:space="preserve">               01717591907.</w:t>
      </w:r>
    </w:p>
    <w:p w:rsidR="00743758" w:rsidRPr="005B0683" w:rsidRDefault="00743758" w:rsidP="0056716F">
      <w:pPr>
        <w:tabs>
          <w:tab w:val="left" w:pos="7560"/>
        </w:tabs>
        <w:spacing w:line="288" w:lineRule="auto"/>
        <w:rPr>
          <w:b/>
          <w:sz w:val="28"/>
          <w:szCs w:val="28"/>
        </w:rPr>
      </w:pPr>
      <w:r w:rsidRPr="005B0683">
        <w:rPr>
          <w:b/>
          <w:sz w:val="28"/>
          <w:szCs w:val="28"/>
        </w:rPr>
        <w:t>Email: biman.acharya@gmail.com</w:t>
      </w:r>
    </w:p>
    <w:p w:rsidR="00743758" w:rsidRPr="005B0683" w:rsidRDefault="00743758" w:rsidP="0056716F">
      <w:pPr>
        <w:rPr>
          <w:b/>
          <w:bCs/>
          <w:sz w:val="28"/>
          <w:szCs w:val="28"/>
        </w:rPr>
      </w:pPr>
      <w:r w:rsidRPr="005B0683">
        <w:rPr>
          <w:b/>
          <w:bCs/>
          <w:sz w:val="28"/>
          <w:szCs w:val="28"/>
        </w:rPr>
        <w:t xml:space="preserve">                                                                                                                                                               Major Strength:</w:t>
      </w:r>
    </w:p>
    <w:p w:rsidR="00743758" w:rsidRPr="005B0683" w:rsidRDefault="00743758" w:rsidP="0056716F">
      <w:pPr>
        <w:rPr>
          <w:b/>
          <w:bCs/>
          <w:sz w:val="28"/>
          <w:szCs w:val="28"/>
        </w:rPr>
      </w:pPr>
    </w:p>
    <w:p w:rsidR="00743758" w:rsidRPr="005B0683" w:rsidRDefault="00743758" w:rsidP="0056716F">
      <w:pPr>
        <w:numPr>
          <w:ilvl w:val="0"/>
          <w:numId w:val="2"/>
        </w:numPr>
        <w:spacing w:line="288" w:lineRule="auto"/>
        <w:rPr>
          <w:sz w:val="28"/>
          <w:szCs w:val="28"/>
        </w:rPr>
      </w:pPr>
      <w:r w:rsidRPr="005B0683">
        <w:rPr>
          <w:sz w:val="28"/>
          <w:szCs w:val="28"/>
        </w:rPr>
        <w:t>Positive attitude</w:t>
      </w:r>
    </w:p>
    <w:p w:rsidR="00743758" w:rsidRPr="005B0683" w:rsidRDefault="00743758" w:rsidP="0056716F">
      <w:pPr>
        <w:numPr>
          <w:ilvl w:val="0"/>
          <w:numId w:val="2"/>
        </w:numPr>
        <w:spacing w:line="288" w:lineRule="auto"/>
        <w:rPr>
          <w:sz w:val="28"/>
          <w:szCs w:val="28"/>
        </w:rPr>
      </w:pPr>
      <w:r w:rsidRPr="005B0683">
        <w:rPr>
          <w:sz w:val="28"/>
          <w:szCs w:val="28"/>
        </w:rPr>
        <w:t>Capable to take challenge</w:t>
      </w:r>
    </w:p>
    <w:p w:rsidR="00743758" w:rsidRPr="005B0683" w:rsidRDefault="00743758" w:rsidP="0056716F">
      <w:pPr>
        <w:numPr>
          <w:ilvl w:val="0"/>
          <w:numId w:val="2"/>
        </w:numPr>
        <w:spacing w:line="288" w:lineRule="auto"/>
        <w:rPr>
          <w:sz w:val="28"/>
          <w:szCs w:val="28"/>
        </w:rPr>
      </w:pPr>
      <w:r w:rsidRPr="005B0683">
        <w:rPr>
          <w:sz w:val="28"/>
          <w:szCs w:val="28"/>
        </w:rPr>
        <w:t>Competent on marketing and selling</w:t>
      </w:r>
    </w:p>
    <w:p w:rsidR="00743758" w:rsidRPr="005B0683" w:rsidRDefault="00743758" w:rsidP="0056716F">
      <w:pPr>
        <w:numPr>
          <w:ilvl w:val="0"/>
          <w:numId w:val="2"/>
        </w:numPr>
        <w:spacing w:line="288" w:lineRule="auto"/>
        <w:rPr>
          <w:sz w:val="28"/>
          <w:szCs w:val="28"/>
        </w:rPr>
      </w:pPr>
      <w:r w:rsidRPr="005B0683">
        <w:rPr>
          <w:sz w:val="28"/>
          <w:szCs w:val="28"/>
        </w:rPr>
        <w:t>Active decision maker</w:t>
      </w:r>
    </w:p>
    <w:p w:rsidR="00743758" w:rsidRPr="005B0683" w:rsidRDefault="00743758" w:rsidP="0056716F">
      <w:pPr>
        <w:numPr>
          <w:ilvl w:val="0"/>
          <w:numId w:val="2"/>
        </w:numPr>
        <w:spacing w:line="288" w:lineRule="auto"/>
        <w:rPr>
          <w:sz w:val="28"/>
          <w:szCs w:val="28"/>
        </w:rPr>
      </w:pPr>
      <w:r w:rsidRPr="005B0683">
        <w:rPr>
          <w:sz w:val="28"/>
          <w:szCs w:val="28"/>
        </w:rPr>
        <w:t>Execute Regional trade activities</w:t>
      </w:r>
    </w:p>
    <w:p w:rsidR="00743758" w:rsidRPr="005B0683" w:rsidRDefault="00743758" w:rsidP="0056716F">
      <w:pPr>
        <w:rPr>
          <w:b/>
          <w:bCs/>
          <w:sz w:val="28"/>
          <w:szCs w:val="28"/>
        </w:rPr>
      </w:pPr>
    </w:p>
    <w:p w:rsidR="00743758" w:rsidRPr="005B0683" w:rsidRDefault="00743758" w:rsidP="0056716F">
      <w:pPr>
        <w:rPr>
          <w:b/>
          <w:bCs/>
          <w:sz w:val="28"/>
          <w:szCs w:val="28"/>
        </w:rPr>
      </w:pPr>
      <w:r w:rsidRPr="005B0683">
        <w:rPr>
          <w:b/>
          <w:bCs/>
          <w:sz w:val="28"/>
          <w:szCs w:val="28"/>
        </w:rPr>
        <w:t>Carrier Summary:</w:t>
      </w:r>
    </w:p>
    <w:p w:rsidR="00743758" w:rsidRPr="005B0683" w:rsidRDefault="00743758" w:rsidP="0056716F">
      <w:pPr>
        <w:pStyle w:val="BodyTextIndent"/>
        <w:ind w:left="0"/>
        <w:jc w:val="left"/>
        <w:rPr>
          <w:sz w:val="28"/>
          <w:szCs w:val="28"/>
        </w:rPr>
      </w:pPr>
    </w:p>
    <w:p w:rsidR="00E35C5C" w:rsidRPr="005B0683" w:rsidRDefault="00E35C5C" w:rsidP="00E35C5C">
      <w:pPr>
        <w:pStyle w:val="BodyTextIndent"/>
        <w:jc w:val="left"/>
        <w:rPr>
          <w:sz w:val="28"/>
          <w:szCs w:val="28"/>
        </w:rPr>
      </w:pPr>
      <w:r w:rsidRPr="005B0683">
        <w:rPr>
          <w:sz w:val="28"/>
          <w:szCs w:val="28"/>
        </w:rPr>
        <w:t>A hard working and results driven sales and distributio</w:t>
      </w:r>
      <w:r w:rsidR="00F31879">
        <w:rPr>
          <w:sz w:val="28"/>
          <w:szCs w:val="28"/>
        </w:rPr>
        <w:t>n professional with more than 18</w:t>
      </w:r>
      <w:r w:rsidR="00A031D2">
        <w:rPr>
          <w:sz w:val="28"/>
          <w:szCs w:val="28"/>
        </w:rPr>
        <w:t xml:space="preserve"> years’ experience of P</w:t>
      </w:r>
      <w:r w:rsidRPr="005B0683">
        <w:rPr>
          <w:sz w:val="28"/>
          <w:szCs w:val="28"/>
        </w:rPr>
        <w:t>harmaceuticals industries</w:t>
      </w:r>
      <w:r w:rsidR="00A031D2">
        <w:rPr>
          <w:sz w:val="28"/>
          <w:szCs w:val="28"/>
        </w:rPr>
        <w:t xml:space="preserve"> and Prokashoni Ltd</w:t>
      </w:r>
      <w:r w:rsidRPr="005B0683">
        <w:rPr>
          <w:sz w:val="28"/>
          <w:szCs w:val="28"/>
        </w:rPr>
        <w:t>. Proven Track record in meeting targets and achieving competitive result. Excellent communication skills and in-depth-product knowledge coupled with the ability to interact at all levels result in the successful implementation of workable solution for clients. Strong customer relationship management skills ensure improved customer retention levels in a highly competitive market. A committed team leader who makes a significant contribution to increased sales revenues.</w:t>
      </w:r>
    </w:p>
    <w:p w:rsidR="00743758" w:rsidRPr="005B0683" w:rsidRDefault="00743758" w:rsidP="0056716F">
      <w:pPr>
        <w:spacing w:line="288" w:lineRule="auto"/>
        <w:rPr>
          <w:sz w:val="28"/>
          <w:szCs w:val="28"/>
        </w:rPr>
      </w:pPr>
    </w:p>
    <w:p w:rsidR="00D74487" w:rsidRPr="005B0683" w:rsidRDefault="00D74487" w:rsidP="0056716F">
      <w:pPr>
        <w:rPr>
          <w:b/>
          <w:bCs/>
          <w:sz w:val="28"/>
          <w:szCs w:val="28"/>
        </w:rPr>
      </w:pPr>
    </w:p>
    <w:p w:rsidR="00A10D9F" w:rsidRDefault="00A10D9F" w:rsidP="0056716F">
      <w:pPr>
        <w:rPr>
          <w:b/>
          <w:bCs/>
          <w:sz w:val="28"/>
          <w:szCs w:val="28"/>
        </w:rPr>
      </w:pPr>
    </w:p>
    <w:p w:rsidR="00743758" w:rsidRPr="005B0683" w:rsidRDefault="00743758" w:rsidP="0056716F">
      <w:pPr>
        <w:rPr>
          <w:b/>
          <w:bCs/>
          <w:sz w:val="28"/>
          <w:szCs w:val="28"/>
        </w:rPr>
      </w:pPr>
      <w:r w:rsidRPr="005B0683">
        <w:rPr>
          <w:b/>
          <w:bCs/>
          <w:sz w:val="28"/>
          <w:szCs w:val="28"/>
        </w:rPr>
        <w:t>Carrier Objective:</w:t>
      </w:r>
    </w:p>
    <w:p w:rsidR="00743758" w:rsidRPr="005B0683" w:rsidRDefault="00743758" w:rsidP="0056716F">
      <w:pPr>
        <w:spacing w:line="288" w:lineRule="auto"/>
        <w:rPr>
          <w:sz w:val="28"/>
          <w:szCs w:val="28"/>
        </w:rPr>
      </w:pPr>
    </w:p>
    <w:p w:rsidR="0056716F" w:rsidRPr="005B0683" w:rsidRDefault="00743758" w:rsidP="0056716F">
      <w:pPr>
        <w:spacing w:line="288" w:lineRule="auto"/>
        <w:rPr>
          <w:rStyle w:val="Emphasis"/>
          <w:b/>
          <w:bCs/>
          <w:i w:val="0"/>
          <w:color w:val="000000"/>
          <w:sz w:val="28"/>
          <w:szCs w:val="28"/>
          <w:shd w:val="clear" w:color="auto" w:fill="FFFFFF"/>
        </w:rPr>
      </w:pPr>
      <w:r w:rsidRPr="005B0683">
        <w:rPr>
          <w:rStyle w:val="Emphasis"/>
          <w:b/>
          <w:bCs/>
          <w:color w:val="000000"/>
          <w:sz w:val="28"/>
          <w:szCs w:val="28"/>
          <w:shd w:val="clear" w:color="auto" w:fill="FFFFFF"/>
        </w:rPr>
        <w:t xml:space="preserve">      “To use my skills in the best possible way for achieving the company’s goals”</w:t>
      </w:r>
    </w:p>
    <w:p w:rsidR="0056716F" w:rsidRPr="005B0683" w:rsidRDefault="0056716F" w:rsidP="0056716F">
      <w:pPr>
        <w:spacing w:line="288" w:lineRule="auto"/>
        <w:rPr>
          <w:rStyle w:val="Emphasis"/>
          <w:b/>
          <w:bCs/>
          <w:i w:val="0"/>
          <w:color w:val="000000"/>
          <w:sz w:val="28"/>
          <w:szCs w:val="28"/>
          <w:shd w:val="clear" w:color="auto" w:fill="FFFFFF"/>
        </w:rPr>
      </w:pPr>
    </w:p>
    <w:p w:rsidR="00743758" w:rsidRDefault="00743758" w:rsidP="0056716F">
      <w:pPr>
        <w:spacing w:line="288" w:lineRule="auto"/>
        <w:rPr>
          <w:rStyle w:val="Emphasis"/>
          <w:b/>
          <w:bCs/>
          <w:i w:val="0"/>
          <w:color w:val="000000"/>
          <w:sz w:val="28"/>
          <w:szCs w:val="28"/>
          <w:shd w:val="clear" w:color="auto" w:fill="FFFFFF"/>
        </w:rPr>
      </w:pPr>
      <w:r w:rsidRPr="005B0683">
        <w:rPr>
          <w:rStyle w:val="Emphasis"/>
          <w:b/>
          <w:bCs/>
          <w:i w:val="0"/>
          <w:color w:val="000000"/>
          <w:sz w:val="28"/>
          <w:szCs w:val="28"/>
          <w:shd w:val="clear" w:color="auto" w:fill="FFFFFF"/>
        </w:rPr>
        <w:t>Experience:</w:t>
      </w:r>
    </w:p>
    <w:p w:rsidR="00F31879" w:rsidRPr="00F31879" w:rsidRDefault="00F31879" w:rsidP="00F31879">
      <w:pPr>
        <w:pStyle w:val="ListParagraph"/>
        <w:numPr>
          <w:ilvl w:val="0"/>
          <w:numId w:val="1"/>
        </w:numPr>
        <w:spacing w:line="288" w:lineRule="auto"/>
        <w:rPr>
          <w:rStyle w:val="Emphasis"/>
          <w:b/>
          <w:bCs/>
          <w:i w:val="0"/>
          <w:color w:val="000000"/>
          <w:sz w:val="28"/>
          <w:szCs w:val="28"/>
          <w:shd w:val="clear" w:color="auto" w:fill="FFFFFF"/>
        </w:rPr>
      </w:pPr>
      <w:r w:rsidRPr="005B0683">
        <w:rPr>
          <w:b/>
          <w:sz w:val="28"/>
          <w:szCs w:val="28"/>
        </w:rPr>
        <w:t xml:space="preserve">Regional Manager </w:t>
      </w:r>
      <w:r>
        <w:rPr>
          <w:b/>
          <w:sz w:val="28"/>
          <w:szCs w:val="28"/>
        </w:rPr>
        <w:t xml:space="preserve">– </w:t>
      </w:r>
      <w:r w:rsidRPr="00F31879">
        <w:rPr>
          <w:sz w:val="28"/>
          <w:szCs w:val="28"/>
        </w:rPr>
        <w:t>Dikdorshon</w:t>
      </w:r>
      <w:r>
        <w:rPr>
          <w:sz w:val="28"/>
          <w:szCs w:val="28"/>
        </w:rPr>
        <w:t xml:space="preserve"> Prokashoni Ltd. Marketing Division at Rajshahi based, And Covered Rajshahi Division from 7</w:t>
      </w:r>
      <w:r w:rsidRPr="00F31879">
        <w:rPr>
          <w:sz w:val="28"/>
          <w:szCs w:val="28"/>
          <w:vertAlign w:val="superscript"/>
        </w:rPr>
        <w:t>th</w:t>
      </w:r>
      <w:r>
        <w:rPr>
          <w:sz w:val="28"/>
          <w:szCs w:val="28"/>
        </w:rPr>
        <w:t xml:space="preserve"> March 2019.</w:t>
      </w:r>
    </w:p>
    <w:p w:rsidR="00743758" w:rsidRPr="005B0683" w:rsidRDefault="00743758" w:rsidP="0056716F">
      <w:pPr>
        <w:spacing w:line="288" w:lineRule="auto"/>
        <w:rPr>
          <w:i/>
          <w:sz w:val="28"/>
          <w:szCs w:val="28"/>
        </w:rPr>
      </w:pPr>
    </w:p>
    <w:p w:rsidR="00221E41" w:rsidRPr="005B0683" w:rsidRDefault="00221E41" w:rsidP="00221E41">
      <w:pPr>
        <w:numPr>
          <w:ilvl w:val="0"/>
          <w:numId w:val="1"/>
        </w:numPr>
        <w:spacing w:line="312" w:lineRule="auto"/>
        <w:rPr>
          <w:sz w:val="28"/>
          <w:szCs w:val="28"/>
        </w:rPr>
      </w:pPr>
      <w:r w:rsidRPr="005B0683">
        <w:rPr>
          <w:b/>
          <w:sz w:val="28"/>
          <w:szCs w:val="28"/>
        </w:rPr>
        <w:t>Regional Manager -</w:t>
      </w:r>
      <w:r w:rsidRPr="005B0683">
        <w:rPr>
          <w:sz w:val="28"/>
          <w:szCs w:val="28"/>
        </w:rPr>
        <w:t xml:space="preserve"> Novartis (Bangladesh) Ltd. Pharmaceuticals Division at Rajshahi based, And Covered Rajshahi, Pabna</w:t>
      </w:r>
      <w:r w:rsidR="00F31879">
        <w:rPr>
          <w:sz w:val="28"/>
          <w:szCs w:val="28"/>
        </w:rPr>
        <w:t xml:space="preserve"> </w:t>
      </w:r>
      <w:r w:rsidRPr="005B0683">
        <w:rPr>
          <w:sz w:val="28"/>
          <w:szCs w:val="28"/>
        </w:rPr>
        <w:t>&amp;</w:t>
      </w:r>
      <w:r w:rsidR="00F31879">
        <w:rPr>
          <w:sz w:val="28"/>
          <w:szCs w:val="28"/>
        </w:rPr>
        <w:t xml:space="preserve"> </w:t>
      </w:r>
      <w:r w:rsidRPr="005B0683">
        <w:rPr>
          <w:sz w:val="28"/>
          <w:szCs w:val="28"/>
        </w:rPr>
        <w:t>Chapai</w:t>
      </w:r>
      <w:r w:rsidR="00F31879">
        <w:rPr>
          <w:sz w:val="28"/>
          <w:szCs w:val="28"/>
        </w:rPr>
        <w:t xml:space="preserve"> </w:t>
      </w:r>
      <w:r w:rsidRPr="005B0683">
        <w:rPr>
          <w:sz w:val="28"/>
          <w:szCs w:val="28"/>
        </w:rPr>
        <w:t>Nawabgonj District from</w:t>
      </w:r>
      <w:r w:rsidR="00103B32" w:rsidRPr="005B0683">
        <w:rPr>
          <w:sz w:val="28"/>
          <w:szCs w:val="28"/>
        </w:rPr>
        <w:t xml:space="preserve"> 1st January 2014</w:t>
      </w:r>
      <w:r w:rsidR="00F31879">
        <w:rPr>
          <w:sz w:val="28"/>
          <w:szCs w:val="28"/>
        </w:rPr>
        <w:t xml:space="preserve"> to 31</w:t>
      </w:r>
      <w:r w:rsidR="00F31879" w:rsidRPr="00F31879">
        <w:rPr>
          <w:sz w:val="28"/>
          <w:szCs w:val="28"/>
          <w:vertAlign w:val="superscript"/>
        </w:rPr>
        <w:t>st</w:t>
      </w:r>
      <w:r w:rsidR="00F31879">
        <w:rPr>
          <w:sz w:val="28"/>
          <w:szCs w:val="28"/>
        </w:rPr>
        <w:t xml:space="preserve"> December 2018.</w:t>
      </w:r>
    </w:p>
    <w:p w:rsidR="00221E41" w:rsidRPr="005B0683" w:rsidRDefault="00221E41" w:rsidP="00221E41">
      <w:pPr>
        <w:spacing w:line="312" w:lineRule="auto"/>
        <w:rPr>
          <w:sz w:val="28"/>
          <w:szCs w:val="28"/>
        </w:rPr>
      </w:pPr>
    </w:p>
    <w:p w:rsidR="00221E41" w:rsidRPr="005B0683" w:rsidRDefault="00221E41" w:rsidP="00221E41">
      <w:pPr>
        <w:numPr>
          <w:ilvl w:val="0"/>
          <w:numId w:val="1"/>
        </w:numPr>
        <w:spacing w:line="312" w:lineRule="auto"/>
        <w:rPr>
          <w:sz w:val="28"/>
          <w:szCs w:val="28"/>
        </w:rPr>
      </w:pPr>
      <w:r w:rsidRPr="005B0683">
        <w:rPr>
          <w:b/>
          <w:sz w:val="28"/>
          <w:szCs w:val="28"/>
        </w:rPr>
        <w:t>Territory Manager -</w:t>
      </w:r>
      <w:r w:rsidRPr="005B0683">
        <w:rPr>
          <w:sz w:val="28"/>
          <w:szCs w:val="28"/>
        </w:rPr>
        <w:t xml:space="preserve"> Novartis (Bangladesh) Ltd. (Specialty care) Pharmaceuticals Division at Rajshahi based, And Covered Rajshahi, Pabna</w:t>
      </w:r>
      <w:r w:rsidR="00F31879">
        <w:rPr>
          <w:sz w:val="28"/>
          <w:szCs w:val="28"/>
        </w:rPr>
        <w:t xml:space="preserve"> </w:t>
      </w:r>
      <w:r w:rsidRPr="005B0683">
        <w:rPr>
          <w:sz w:val="28"/>
          <w:szCs w:val="28"/>
        </w:rPr>
        <w:t>&amp;</w:t>
      </w:r>
      <w:r w:rsidR="00F31879">
        <w:rPr>
          <w:sz w:val="28"/>
          <w:szCs w:val="28"/>
        </w:rPr>
        <w:t xml:space="preserve"> </w:t>
      </w:r>
      <w:r w:rsidRPr="005B0683">
        <w:rPr>
          <w:sz w:val="28"/>
          <w:szCs w:val="28"/>
        </w:rPr>
        <w:t>Chapai</w:t>
      </w:r>
      <w:r w:rsidR="00F31879">
        <w:rPr>
          <w:sz w:val="28"/>
          <w:szCs w:val="28"/>
        </w:rPr>
        <w:t xml:space="preserve"> </w:t>
      </w:r>
      <w:r w:rsidRPr="005B0683">
        <w:rPr>
          <w:sz w:val="28"/>
          <w:szCs w:val="28"/>
        </w:rPr>
        <w:t>Nawabgonj District from 2007 to 31</w:t>
      </w:r>
      <w:r w:rsidRPr="005B0683">
        <w:rPr>
          <w:sz w:val="28"/>
          <w:szCs w:val="28"/>
          <w:vertAlign w:val="superscript"/>
        </w:rPr>
        <w:t>st</w:t>
      </w:r>
      <w:r w:rsidRPr="005B0683">
        <w:rPr>
          <w:sz w:val="28"/>
          <w:szCs w:val="28"/>
        </w:rPr>
        <w:t xml:space="preserve"> December 2013.</w:t>
      </w:r>
    </w:p>
    <w:p w:rsidR="00221E41" w:rsidRPr="005B0683" w:rsidRDefault="00221E41" w:rsidP="00221E41">
      <w:pPr>
        <w:spacing w:line="312" w:lineRule="auto"/>
        <w:rPr>
          <w:sz w:val="28"/>
          <w:szCs w:val="28"/>
        </w:rPr>
      </w:pPr>
    </w:p>
    <w:p w:rsidR="00221E41" w:rsidRPr="005B0683" w:rsidRDefault="00221E41" w:rsidP="00221E41">
      <w:pPr>
        <w:numPr>
          <w:ilvl w:val="0"/>
          <w:numId w:val="1"/>
        </w:numPr>
        <w:spacing w:line="312" w:lineRule="auto"/>
        <w:rPr>
          <w:sz w:val="28"/>
          <w:szCs w:val="28"/>
        </w:rPr>
      </w:pPr>
      <w:r w:rsidRPr="005B0683">
        <w:rPr>
          <w:b/>
          <w:sz w:val="28"/>
          <w:szCs w:val="28"/>
        </w:rPr>
        <w:t>Senior Medical Information Officer -</w:t>
      </w:r>
      <w:r w:rsidRPr="005B0683">
        <w:rPr>
          <w:sz w:val="28"/>
          <w:szCs w:val="28"/>
        </w:rPr>
        <w:t xml:space="preserve"> Novartis (Bangladesh) Ltd. Pharmaceuticals Division at Comilla District from 2004 to 2006.</w:t>
      </w:r>
    </w:p>
    <w:p w:rsidR="00221E41" w:rsidRPr="005B0683" w:rsidRDefault="00221E41" w:rsidP="00221E41">
      <w:pPr>
        <w:spacing w:line="312" w:lineRule="auto"/>
        <w:rPr>
          <w:sz w:val="28"/>
          <w:szCs w:val="28"/>
        </w:rPr>
      </w:pPr>
    </w:p>
    <w:p w:rsidR="00221E41" w:rsidRPr="005B0683" w:rsidRDefault="00221E41" w:rsidP="00221E41">
      <w:pPr>
        <w:numPr>
          <w:ilvl w:val="0"/>
          <w:numId w:val="1"/>
        </w:numPr>
        <w:spacing w:line="312" w:lineRule="auto"/>
        <w:rPr>
          <w:sz w:val="28"/>
          <w:szCs w:val="28"/>
        </w:rPr>
      </w:pPr>
      <w:r w:rsidRPr="005B0683">
        <w:rPr>
          <w:b/>
          <w:sz w:val="28"/>
          <w:szCs w:val="28"/>
        </w:rPr>
        <w:t>Medical Information Officer -</w:t>
      </w:r>
      <w:r w:rsidRPr="005B0683">
        <w:rPr>
          <w:sz w:val="28"/>
          <w:szCs w:val="28"/>
        </w:rPr>
        <w:t xml:space="preserve"> Novartis (Bangladesh) Ltd. Pharmaceuticals Division at Sylhet District from 01</w:t>
      </w:r>
      <w:r w:rsidRPr="005B0683">
        <w:rPr>
          <w:sz w:val="28"/>
          <w:szCs w:val="28"/>
          <w:vertAlign w:val="superscript"/>
        </w:rPr>
        <w:t>st</w:t>
      </w:r>
      <w:r w:rsidRPr="005B0683">
        <w:rPr>
          <w:sz w:val="28"/>
          <w:szCs w:val="28"/>
        </w:rPr>
        <w:t xml:space="preserve"> January 2000 to 2003.</w:t>
      </w:r>
    </w:p>
    <w:p w:rsidR="0056716F" w:rsidRPr="005B0683" w:rsidRDefault="0056716F" w:rsidP="0056716F">
      <w:pPr>
        <w:spacing w:line="312" w:lineRule="auto"/>
        <w:rPr>
          <w:sz w:val="28"/>
          <w:szCs w:val="28"/>
        </w:rPr>
      </w:pPr>
    </w:p>
    <w:p w:rsidR="0056716F" w:rsidRPr="005B0683" w:rsidRDefault="0056716F" w:rsidP="0056716F">
      <w:pPr>
        <w:spacing w:line="312" w:lineRule="auto"/>
        <w:rPr>
          <w:b/>
          <w:bCs/>
          <w:sz w:val="28"/>
          <w:szCs w:val="28"/>
        </w:rPr>
      </w:pPr>
      <w:r w:rsidRPr="005B0683">
        <w:rPr>
          <w:b/>
          <w:bCs/>
          <w:sz w:val="28"/>
          <w:szCs w:val="28"/>
        </w:rPr>
        <w:t>Specialty:</w:t>
      </w:r>
    </w:p>
    <w:p w:rsidR="0056716F" w:rsidRPr="005B0683" w:rsidRDefault="0056716F" w:rsidP="0056716F">
      <w:pPr>
        <w:spacing w:line="312" w:lineRule="auto"/>
        <w:rPr>
          <w:sz w:val="28"/>
          <w:szCs w:val="28"/>
        </w:rPr>
      </w:pPr>
    </w:p>
    <w:p w:rsidR="0056716F" w:rsidRPr="005B0683" w:rsidRDefault="0056716F" w:rsidP="00E35C5C">
      <w:pPr>
        <w:spacing w:line="312" w:lineRule="auto"/>
        <w:ind w:left="720"/>
        <w:rPr>
          <w:sz w:val="28"/>
          <w:szCs w:val="28"/>
        </w:rPr>
      </w:pPr>
      <w:r w:rsidRPr="005B0683">
        <w:rPr>
          <w:sz w:val="28"/>
          <w:szCs w:val="28"/>
        </w:rPr>
        <w:t xml:space="preserve">Any product marketing. Ability to work hard &amp; under pressure </w:t>
      </w:r>
      <w:r w:rsidR="00E35C5C" w:rsidRPr="005B0683">
        <w:rPr>
          <w:sz w:val="28"/>
          <w:szCs w:val="28"/>
        </w:rPr>
        <w:t xml:space="preserve">with tight deadline </w:t>
      </w:r>
      <w:r w:rsidRPr="005B0683">
        <w:rPr>
          <w:sz w:val="28"/>
          <w:szCs w:val="28"/>
        </w:rPr>
        <w:t>excellent interpersonal communication and negotiation skills. Strategic Leadership to strengthen company’s goal, Manage and ensure a diverse set of activities and priorities, involve in strategic decision making process.</w:t>
      </w:r>
    </w:p>
    <w:p w:rsidR="00A10D9F" w:rsidRDefault="00A10D9F" w:rsidP="0056716F">
      <w:pPr>
        <w:tabs>
          <w:tab w:val="left" w:pos="180"/>
          <w:tab w:val="left" w:pos="360"/>
        </w:tabs>
        <w:spacing w:line="312" w:lineRule="auto"/>
        <w:rPr>
          <w:b/>
          <w:bCs/>
          <w:sz w:val="28"/>
          <w:szCs w:val="28"/>
        </w:rPr>
      </w:pPr>
    </w:p>
    <w:p w:rsidR="009C14EE" w:rsidRDefault="009C14EE" w:rsidP="0056716F">
      <w:pPr>
        <w:tabs>
          <w:tab w:val="left" w:pos="180"/>
          <w:tab w:val="left" w:pos="360"/>
        </w:tabs>
        <w:spacing w:line="312" w:lineRule="auto"/>
        <w:rPr>
          <w:b/>
          <w:bCs/>
          <w:sz w:val="28"/>
          <w:szCs w:val="28"/>
        </w:rPr>
      </w:pPr>
    </w:p>
    <w:p w:rsidR="0056716F" w:rsidRPr="005B0683" w:rsidRDefault="0056716F" w:rsidP="0056716F">
      <w:pPr>
        <w:tabs>
          <w:tab w:val="left" w:pos="180"/>
          <w:tab w:val="left" w:pos="360"/>
        </w:tabs>
        <w:spacing w:line="312" w:lineRule="auto"/>
        <w:rPr>
          <w:b/>
          <w:bCs/>
          <w:sz w:val="28"/>
          <w:szCs w:val="28"/>
        </w:rPr>
      </w:pPr>
      <w:r w:rsidRPr="005B0683">
        <w:rPr>
          <w:b/>
          <w:bCs/>
          <w:sz w:val="28"/>
          <w:szCs w:val="28"/>
        </w:rPr>
        <w:lastRenderedPageBreak/>
        <w:t>Duties &amp; Responsibilities:</w:t>
      </w:r>
    </w:p>
    <w:p w:rsidR="00BE783E" w:rsidRPr="005B0683" w:rsidRDefault="00BE783E" w:rsidP="0056716F">
      <w:pPr>
        <w:tabs>
          <w:tab w:val="left" w:pos="180"/>
          <w:tab w:val="left" w:pos="360"/>
        </w:tabs>
        <w:spacing w:line="312" w:lineRule="auto"/>
        <w:rPr>
          <w:sz w:val="28"/>
          <w:szCs w:val="28"/>
        </w:rPr>
      </w:pPr>
    </w:p>
    <w:p w:rsidR="0056716F" w:rsidRPr="005B0683" w:rsidRDefault="0056716F" w:rsidP="0056716F">
      <w:pPr>
        <w:numPr>
          <w:ilvl w:val="0"/>
          <w:numId w:val="8"/>
        </w:numPr>
        <w:spacing w:line="312" w:lineRule="auto"/>
        <w:rPr>
          <w:sz w:val="28"/>
          <w:szCs w:val="28"/>
        </w:rPr>
      </w:pPr>
      <w:r w:rsidRPr="005B0683">
        <w:rPr>
          <w:sz w:val="28"/>
          <w:szCs w:val="28"/>
        </w:rPr>
        <w:t>Identifying and maximizing exploitation of business opportunities for the given product mix.</w:t>
      </w:r>
    </w:p>
    <w:p w:rsidR="0056716F" w:rsidRPr="005B0683" w:rsidRDefault="0056716F" w:rsidP="0056716F">
      <w:pPr>
        <w:numPr>
          <w:ilvl w:val="0"/>
          <w:numId w:val="8"/>
        </w:numPr>
        <w:spacing w:line="312" w:lineRule="auto"/>
        <w:rPr>
          <w:sz w:val="28"/>
          <w:szCs w:val="28"/>
        </w:rPr>
      </w:pPr>
      <w:r w:rsidRPr="005B0683">
        <w:rPr>
          <w:sz w:val="28"/>
          <w:szCs w:val="28"/>
        </w:rPr>
        <w:t>Appointing distributors, responsible for execution of sales plan, conceptualizing and implementing competitive strategies for generating prescription and ensure sales, developing and expanding market share towards the achievement of revenue and profitability targets.</w:t>
      </w:r>
    </w:p>
    <w:p w:rsidR="0056716F" w:rsidRPr="005B0683" w:rsidRDefault="0056716F" w:rsidP="0056716F">
      <w:pPr>
        <w:numPr>
          <w:ilvl w:val="0"/>
          <w:numId w:val="8"/>
        </w:numPr>
        <w:spacing w:line="312" w:lineRule="auto"/>
        <w:rPr>
          <w:sz w:val="28"/>
          <w:szCs w:val="28"/>
        </w:rPr>
      </w:pPr>
      <w:r w:rsidRPr="005B0683">
        <w:rPr>
          <w:sz w:val="28"/>
          <w:szCs w:val="28"/>
        </w:rPr>
        <w:t>Implement, review and fine-tune the marketing strategies to escalated business volumes based on Regional market needs.</w:t>
      </w:r>
    </w:p>
    <w:p w:rsidR="0056716F" w:rsidRPr="005B0683" w:rsidRDefault="0056716F" w:rsidP="0056716F">
      <w:pPr>
        <w:numPr>
          <w:ilvl w:val="0"/>
          <w:numId w:val="8"/>
        </w:numPr>
        <w:spacing w:line="312" w:lineRule="auto"/>
        <w:rPr>
          <w:sz w:val="28"/>
          <w:szCs w:val="28"/>
        </w:rPr>
      </w:pPr>
      <w:r w:rsidRPr="005B0683">
        <w:rPr>
          <w:sz w:val="28"/>
          <w:szCs w:val="28"/>
        </w:rPr>
        <w:t>Achieving sales targets as per designated budgets using market intelligence to prepare a customer centric operating plan, conducting tactical promotion ensuring a strong brand presences &amp; increased business.</w:t>
      </w:r>
    </w:p>
    <w:p w:rsidR="0056716F" w:rsidRPr="005B0683" w:rsidRDefault="0056716F" w:rsidP="0056716F">
      <w:pPr>
        <w:numPr>
          <w:ilvl w:val="0"/>
          <w:numId w:val="8"/>
        </w:numPr>
        <w:spacing w:line="312" w:lineRule="auto"/>
        <w:rPr>
          <w:sz w:val="28"/>
          <w:szCs w:val="28"/>
        </w:rPr>
      </w:pPr>
      <w:r w:rsidRPr="005B0683">
        <w:rPr>
          <w:sz w:val="28"/>
          <w:szCs w:val="28"/>
        </w:rPr>
        <w:t xml:space="preserve">Conducting Team building exercises to enhance team effectiveness by motivating them and promoting a spirit of cooperation between Team members. </w:t>
      </w:r>
    </w:p>
    <w:p w:rsidR="0056716F" w:rsidRPr="005B0683" w:rsidRDefault="0056716F" w:rsidP="0056716F">
      <w:pPr>
        <w:numPr>
          <w:ilvl w:val="0"/>
          <w:numId w:val="8"/>
        </w:numPr>
        <w:spacing w:line="312" w:lineRule="auto"/>
        <w:rPr>
          <w:sz w:val="28"/>
          <w:szCs w:val="28"/>
        </w:rPr>
      </w:pPr>
      <w:r w:rsidRPr="005B0683">
        <w:rPr>
          <w:sz w:val="28"/>
          <w:szCs w:val="28"/>
        </w:rPr>
        <w:t>Arrange RTD/CME as a monthly basis.</w:t>
      </w:r>
    </w:p>
    <w:p w:rsidR="00743758" w:rsidRPr="005B0683" w:rsidRDefault="0056716F" w:rsidP="0056716F">
      <w:pPr>
        <w:numPr>
          <w:ilvl w:val="0"/>
          <w:numId w:val="8"/>
        </w:numPr>
        <w:spacing w:line="312" w:lineRule="auto"/>
        <w:rPr>
          <w:sz w:val="28"/>
          <w:szCs w:val="28"/>
        </w:rPr>
      </w:pPr>
      <w:r w:rsidRPr="005B0683">
        <w:rPr>
          <w:sz w:val="28"/>
          <w:szCs w:val="28"/>
        </w:rPr>
        <w:t xml:space="preserve">Daily Sales Monitoring and Reporting. </w:t>
      </w:r>
    </w:p>
    <w:p w:rsidR="00BE783E" w:rsidRPr="005B0683" w:rsidRDefault="00BE783E" w:rsidP="0056716F">
      <w:pPr>
        <w:rPr>
          <w:b/>
          <w:bCs/>
          <w:sz w:val="28"/>
          <w:szCs w:val="28"/>
        </w:rPr>
      </w:pPr>
    </w:p>
    <w:p w:rsidR="00BE783E" w:rsidRPr="005B0683" w:rsidRDefault="00BE783E" w:rsidP="0056716F">
      <w:pPr>
        <w:rPr>
          <w:b/>
          <w:bCs/>
          <w:sz w:val="28"/>
          <w:szCs w:val="28"/>
        </w:rPr>
      </w:pPr>
    </w:p>
    <w:p w:rsidR="00743758" w:rsidRPr="005B0683" w:rsidRDefault="00743758" w:rsidP="0056716F">
      <w:pPr>
        <w:rPr>
          <w:b/>
          <w:bCs/>
          <w:sz w:val="28"/>
          <w:szCs w:val="28"/>
        </w:rPr>
      </w:pPr>
      <w:r w:rsidRPr="005B0683">
        <w:rPr>
          <w:b/>
          <w:bCs/>
          <w:sz w:val="28"/>
          <w:szCs w:val="28"/>
        </w:rPr>
        <w:t>Language:</w:t>
      </w:r>
    </w:p>
    <w:p w:rsidR="00743758" w:rsidRPr="005B0683" w:rsidRDefault="00743758" w:rsidP="0056716F">
      <w:pPr>
        <w:rPr>
          <w:b/>
          <w:bCs/>
          <w:sz w:val="28"/>
          <w:szCs w:val="28"/>
        </w:rPr>
      </w:pPr>
    </w:p>
    <w:p w:rsidR="00743758" w:rsidRPr="005B0683" w:rsidRDefault="00743758" w:rsidP="0056716F">
      <w:pPr>
        <w:numPr>
          <w:ilvl w:val="1"/>
          <w:numId w:val="3"/>
        </w:numPr>
        <w:tabs>
          <w:tab w:val="clear" w:pos="1440"/>
          <w:tab w:val="num" w:pos="360"/>
        </w:tabs>
        <w:spacing w:line="312" w:lineRule="auto"/>
        <w:ind w:left="540" w:hanging="180"/>
        <w:rPr>
          <w:sz w:val="28"/>
          <w:szCs w:val="28"/>
        </w:rPr>
      </w:pPr>
      <w:r w:rsidRPr="005B0683">
        <w:rPr>
          <w:sz w:val="28"/>
          <w:szCs w:val="28"/>
        </w:rPr>
        <w:t xml:space="preserve">   English – Well versed in both written and spoken.</w:t>
      </w:r>
    </w:p>
    <w:p w:rsidR="00743758" w:rsidRPr="005B0683" w:rsidRDefault="00743758" w:rsidP="0056716F">
      <w:pPr>
        <w:numPr>
          <w:ilvl w:val="1"/>
          <w:numId w:val="3"/>
        </w:numPr>
        <w:tabs>
          <w:tab w:val="clear" w:pos="1440"/>
          <w:tab w:val="num" w:pos="360"/>
        </w:tabs>
        <w:spacing w:line="312" w:lineRule="auto"/>
        <w:ind w:left="360" w:firstLine="0"/>
        <w:rPr>
          <w:sz w:val="28"/>
          <w:szCs w:val="28"/>
        </w:rPr>
      </w:pPr>
      <w:r w:rsidRPr="005B0683">
        <w:rPr>
          <w:sz w:val="28"/>
          <w:szCs w:val="28"/>
        </w:rPr>
        <w:t>Bengali – Mother tongue.</w:t>
      </w:r>
    </w:p>
    <w:p w:rsidR="00743758" w:rsidRDefault="00743758" w:rsidP="0056716F">
      <w:pPr>
        <w:numPr>
          <w:ilvl w:val="1"/>
          <w:numId w:val="3"/>
        </w:numPr>
        <w:tabs>
          <w:tab w:val="clear" w:pos="1440"/>
          <w:tab w:val="num" w:pos="360"/>
        </w:tabs>
        <w:spacing w:line="312" w:lineRule="auto"/>
        <w:ind w:left="360" w:firstLine="0"/>
        <w:rPr>
          <w:sz w:val="28"/>
          <w:szCs w:val="28"/>
        </w:rPr>
      </w:pPr>
      <w:r w:rsidRPr="005B0683">
        <w:rPr>
          <w:sz w:val="28"/>
          <w:szCs w:val="28"/>
        </w:rPr>
        <w:t>Hindi – Spoken (Medium)</w:t>
      </w:r>
    </w:p>
    <w:p w:rsidR="005B0683" w:rsidRDefault="005B0683" w:rsidP="005B0683">
      <w:pPr>
        <w:spacing w:line="312" w:lineRule="auto"/>
        <w:rPr>
          <w:sz w:val="28"/>
          <w:szCs w:val="28"/>
        </w:rPr>
      </w:pPr>
    </w:p>
    <w:p w:rsidR="005B0683" w:rsidRDefault="005B0683" w:rsidP="005B0683">
      <w:pPr>
        <w:spacing w:line="312" w:lineRule="auto"/>
        <w:rPr>
          <w:sz w:val="28"/>
          <w:szCs w:val="28"/>
        </w:rPr>
      </w:pPr>
    </w:p>
    <w:p w:rsidR="005B0683" w:rsidRDefault="005B0683" w:rsidP="005B0683">
      <w:pPr>
        <w:spacing w:line="312" w:lineRule="auto"/>
        <w:rPr>
          <w:sz w:val="28"/>
          <w:szCs w:val="28"/>
        </w:rPr>
      </w:pPr>
    </w:p>
    <w:p w:rsidR="005B0683" w:rsidRDefault="005B0683" w:rsidP="005B0683">
      <w:pPr>
        <w:spacing w:line="312" w:lineRule="auto"/>
        <w:rPr>
          <w:sz w:val="28"/>
          <w:szCs w:val="28"/>
        </w:rPr>
      </w:pPr>
    </w:p>
    <w:p w:rsidR="005B0683" w:rsidRPr="005B0683" w:rsidRDefault="005B0683" w:rsidP="005B0683">
      <w:pPr>
        <w:spacing w:line="312" w:lineRule="auto"/>
        <w:rPr>
          <w:sz w:val="28"/>
          <w:szCs w:val="28"/>
        </w:rPr>
      </w:pPr>
    </w:p>
    <w:p w:rsidR="00FA2417" w:rsidRPr="005B0683" w:rsidRDefault="00FA2417" w:rsidP="00FA2417">
      <w:pPr>
        <w:spacing w:line="312" w:lineRule="auto"/>
        <w:rPr>
          <w:sz w:val="28"/>
          <w:szCs w:val="28"/>
        </w:rPr>
      </w:pPr>
    </w:p>
    <w:p w:rsidR="00D74487" w:rsidRPr="005B0683" w:rsidRDefault="00D74487" w:rsidP="0056716F">
      <w:pPr>
        <w:rPr>
          <w:b/>
          <w:bCs/>
          <w:sz w:val="28"/>
          <w:szCs w:val="28"/>
        </w:rPr>
      </w:pPr>
    </w:p>
    <w:p w:rsidR="00743758" w:rsidRPr="005B0683" w:rsidRDefault="00743758" w:rsidP="0056716F">
      <w:pPr>
        <w:rPr>
          <w:b/>
          <w:bCs/>
          <w:sz w:val="28"/>
          <w:szCs w:val="28"/>
        </w:rPr>
      </w:pPr>
      <w:r w:rsidRPr="005B0683">
        <w:rPr>
          <w:b/>
          <w:bCs/>
          <w:sz w:val="28"/>
          <w:szCs w:val="28"/>
        </w:rPr>
        <w:t>Computer skills:</w:t>
      </w:r>
    </w:p>
    <w:p w:rsidR="00743758" w:rsidRPr="005B0683" w:rsidRDefault="00743758" w:rsidP="0056716F">
      <w:pPr>
        <w:rPr>
          <w:b/>
          <w:bCs/>
          <w:sz w:val="28"/>
          <w:szCs w:val="28"/>
        </w:rPr>
      </w:pPr>
    </w:p>
    <w:p w:rsidR="00743758" w:rsidRPr="005B0683" w:rsidRDefault="00743758" w:rsidP="0056716F">
      <w:pPr>
        <w:numPr>
          <w:ilvl w:val="0"/>
          <w:numId w:val="5"/>
        </w:numPr>
        <w:rPr>
          <w:b/>
          <w:bCs/>
          <w:sz w:val="28"/>
          <w:szCs w:val="28"/>
        </w:rPr>
      </w:pPr>
      <w:r w:rsidRPr="005B0683">
        <w:rPr>
          <w:sz w:val="28"/>
          <w:szCs w:val="28"/>
        </w:rPr>
        <w:t>Microsoft Office, Microsoft Excel, PowerPoint.</w:t>
      </w:r>
    </w:p>
    <w:p w:rsidR="00743758" w:rsidRPr="005B0683" w:rsidRDefault="00743758" w:rsidP="0056716F">
      <w:pPr>
        <w:numPr>
          <w:ilvl w:val="0"/>
          <w:numId w:val="5"/>
        </w:numPr>
        <w:rPr>
          <w:b/>
          <w:bCs/>
          <w:sz w:val="28"/>
          <w:szCs w:val="28"/>
        </w:rPr>
      </w:pPr>
      <w:r w:rsidRPr="005B0683">
        <w:rPr>
          <w:sz w:val="28"/>
          <w:szCs w:val="28"/>
        </w:rPr>
        <w:t>Networking.</w:t>
      </w:r>
    </w:p>
    <w:p w:rsidR="00743758" w:rsidRPr="005B0683" w:rsidRDefault="00743758" w:rsidP="0056716F">
      <w:pPr>
        <w:spacing w:line="312" w:lineRule="auto"/>
        <w:rPr>
          <w:b/>
          <w:bCs/>
          <w:sz w:val="28"/>
          <w:szCs w:val="28"/>
        </w:rPr>
      </w:pPr>
    </w:p>
    <w:p w:rsidR="005B0683" w:rsidRPr="005B0683" w:rsidRDefault="005B0683" w:rsidP="005B0683">
      <w:pPr>
        <w:tabs>
          <w:tab w:val="left" w:pos="180"/>
        </w:tabs>
        <w:spacing w:line="312" w:lineRule="auto"/>
        <w:rPr>
          <w:b/>
          <w:bCs/>
          <w:sz w:val="28"/>
          <w:szCs w:val="28"/>
        </w:rPr>
      </w:pPr>
      <w:r w:rsidRPr="005B0683">
        <w:rPr>
          <w:b/>
          <w:bCs/>
          <w:sz w:val="28"/>
          <w:szCs w:val="28"/>
        </w:rPr>
        <w:t>Training:</w:t>
      </w:r>
    </w:p>
    <w:p w:rsidR="005B0683" w:rsidRPr="005B0683" w:rsidRDefault="005B0683" w:rsidP="005B0683">
      <w:pPr>
        <w:tabs>
          <w:tab w:val="left" w:pos="180"/>
        </w:tabs>
        <w:spacing w:line="312" w:lineRule="auto"/>
        <w:rPr>
          <w:sz w:val="28"/>
          <w:szCs w:val="28"/>
        </w:rPr>
      </w:pPr>
    </w:p>
    <w:p w:rsidR="005B0683" w:rsidRPr="005B0683" w:rsidRDefault="005B0683" w:rsidP="005B0683">
      <w:pPr>
        <w:numPr>
          <w:ilvl w:val="0"/>
          <w:numId w:val="10"/>
        </w:numPr>
        <w:spacing w:line="312" w:lineRule="auto"/>
        <w:rPr>
          <w:sz w:val="28"/>
          <w:szCs w:val="28"/>
        </w:rPr>
      </w:pPr>
      <w:r w:rsidRPr="005B0683">
        <w:rPr>
          <w:sz w:val="28"/>
          <w:szCs w:val="28"/>
        </w:rPr>
        <w:t xml:space="preserve">Successfully completed </w:t>
      </w:r>
      <w:r w:rsidRPr="005B0683">
        <w:rPr>
          <w:b/>
          <w:bCs/>
          <w:sz w:val="28"/>
          <w:szCs w:val="28"/>
        </w:rPr>
        <w:t>Novartis Selling Excellence</w:t>
      </w:r>
      <w:r w:rsidRPr="005B0683">
        <w:rPr>
          <w:sz w:val="28"/>
          <w:szCs w:val="28"/>
        </w:rPr>
        <w:t xml:space="preserve"> organized by Novartis (India) Ltd. </w:t>
      </w:r>
    </w:p>
    <w:p w:rsidR="005B0683" w:rsidRPr="005B0683" w:rsidRDefault="005B0683" w:rsidP="005B0683">
      <w:pPr>
        <w:numPr>
          <w:ilvl w:val="0"/>
          <w:numId w:val="10"/>
        </w:numPr>
        <w:spacing w:line="312" w:lineRule="auto"/>
        <w:rPr>
          <w:sz w:val="28"/>
          <w:szCs w:val="28"/>
        </w:rPr>
      </w:pPr>
      <w:r w:rsidRPr="005B0683">
        <w:rPr>
          <w:sz w:val="28"/>
          <w:szCs w:val="28"/>
        </w:rPr>
        <w:t xml:space="preserve">Successfully completed </w:t>
      </w:r>
      <w:r w:rsidRPr="005B0683">
        <w:rPr>
          <w:b/>
          <w:bCs/>
          <w:sz w:val="28"/>
          <w:szCs w:val="28"/>
        </w:rPr>
        <w:t xml:space="preserve">Novartis </w:t>
      </w:r>
      <w:r w:rsidRPr="005B0683">
        <w:rPr>
          <w:b/>
          <w:bCs/>
          <w:sz w:val="28"/>
          <w:szCs w:val="28"/>
          <w:lang w:bidi="bn-BD"/>
        </w:rPr>
        <w:t>C</w:t>
      </w:r>
      <w:r w:rsidRPr="005B0683">
        <w:rPr>
          <w:b/>
          <w:bCs/>
          <w:sz w:val="28"/>
          <w:szCs w:val="28"/>
        </w:rPr>
        <w:t>all Excellence-1</w:t>
      </w:r>
      <w:r w:rsidRPr="005B0683">
        <w:rPr>
          <w:sz w:val="28"/>
          <w:szCs w:val="28"/>
        </w:rPr>
        <w:t xml:space="preserve"> organized by Novartis (Bangladesh) Ltd.</w:t>
      </w:r>
    </w:p>
    <w:p w:rsidR="005B0683" w:rsidRPr="005B0683" w:rsidRDefault="005B0683" w:rsidP="005B0683">
      <w:pPr>
        <w:numPr>
          <w:ilvl w:val="0"/>
          <w:numId w:val="10"/>
        </w:numPr>
        <w:spacing w:line="312" w:lineRule="auto"/>
        <w:rPr>
          <w:sz w:val="28"/>
          <w:szCs w:val="28"/>
        </w:rPr>
      </w:pPr>
      <w:r w:rsidRPr="005B0683">
        <w:rPr>
          <w:sz w:val="28"/>
          <w:szCs w:val="28"/>
        </w:rPr>
        <w:t xml:space="preserve">Successfully completed </w:t>
      </w:r>
      <w:r w:rsidRPr="005B0683">
        <w:rPr>
          <w:b/>
          <w:bCs/>
          <w:sz w:val="28"/>
          <w:szCs w:val="28"/>
        </w:rPr>
        <w:t>Performance Frontier Skills-1</w:t>
      </w:r>
      <w:r w:rsidRPr="005B0683">
        <w:rPr>
          <w:sz w:val="28"/>
          <w:szCs w:val="28"/>
        </w:rPr>
        <w:t>organized by Novartis (Bangladesh) Ltd.</w:t>
      </w:r>
    </w:p>
    <w:p w:rsidR="005B0683" w:rsidRPr="005B0683" w:rsidRDefault="005B0683" w:rsidP="005B0683">
      <w:pPr>
        <w:numPr>
          <w:ilvl w:val="0"/>
          <w:numId w:val="10"/>
        </w:numPr>
        <w:spacing w:line="312" w:lineRule="auto"/>
        <w:rPr>
          <w:sz w:val="28"/>
          <w:szCs w:val="28"/>
        </w:rPr>
      </w:pPr>
      <w:r w:rsidRPr="005B0683">
        <w:rPr>
          <w:sz w:val="28"/>
          <w:szCs w:val="28"/>
        </w:rPr>
        <w:t xml:space="preserve">Successfully completed Leader-ship training </w:t>
      </w:r>
      <w:r w:rsidRPr="005B0683">
        <w:rPr>
          <w:b/>
          <w:bCs/>
          <w:sz w:val="28"/>
          <w:szCs w:val="28"/>
        </w:rPr>
        <w:t>Arrow/ Will to win/Compus</w:t>
      </w:r>
      <w:r w:rsidRPr="005B0683">
        <w:rPr>
          <w:sz w:val="28"/>
          <w:szCs w:val="28"/>
        </w:rPr>
        <w:t xml:space="preserve"> organized by Novartis (Bangladesh) Ltd/ Novartis (Philippine) Ltd.</w:t>
      </w:r>
    </w:p>
    <w:p w:rsidR="00FA2417" w:rsidRPr="005B0683" w:rsidRDefault="00FA2417" w:rsidP="0056716F">
      <w:pPr>
        <w:spacing w:line="312" w:lineRule="auto"/>
        <w:rPr>
          <w:b/>
          <w:bCs/>
          <w:sz w:val="28"/>
          <w:szCs w:val="28"/>
        </w:rPr>
      </w:pPr>
    </w:p>
    <w:p w:rsidR="00BE783E" w:rsidRPr="005B0683" w:rsidRDefault="00BE783E" w:rsidP="00BE783E">
      <w:pPr>
        <w:spacing w:line="312" w:lineRule="auto"/>
        <w:jc w:val="both"/>
        <w:rPr>
          <w:b/>
          <w:bCs/>
          <w:sz w:val="28"/>
          <w:szCs w:val="28"/>
        </w:rPr>
      </w:pPr>
      <w:r w:rsidRPr="005B0683">
        <w:rPr>
          <w:b/>
          <w:bCs/>
          <w:sz w:val="28"/>
          <w:szCs w:val="28"/>
        </w:rPr>
        <w:t>Educational Qualifications:</w:t>
      </w:r>
    </w:p>
    <w:p w:rsidR="00BE783E" w:rsidRPr="005B0683" w:rsidRDefault="00BE783E" w:rsidP="00BE783E">
      <w:pPr>
        <w:spacing w:line="312" w:lineRule="auto"/>
        <w:jc w:val="both"/>
        <w:rPr>
          <w:b/>
          <w:bCs/>
          <w:sz w:val="28"/>
          <w:szCs w:val="28"/>
        </w:rPr>
      </w:pPr>
    </w:p>
    <w:tbl>
      <w:tblPr>
        <w:tblStyle w:val="TableGrid"/>
        <w:tblW w:w="0" w:type="auto"/>
        <w:tblLook w:val="04A0"/>
      </w:tblPr>
      <w:tblGrid>
        <w:gridCol w:w="9576"/>
      </w:tblGrid>
      <w:tr w:rsidR="00BE783E" w:rsidRPr="005B0683" w:rsidTr="00A03710">
        <w:tc>
          <w:tcPr>
            <w:tcW w:w="9576" w:type="dxa"/>
          </w:tcPr>
          <w:p w:rsidR="00BE783E" w:rsidRPr="005B0683" w:rsidRDefault="00BE783E" w:rsidP="00BE783E">
            <w:pPr>
              <w:numPr>
                <w:ilvl w:val="0"/>
                <w:numId w:val="4"/>
              </w:numPr>
              <w:spacing w:line="312" w:lineRule="auto"/>
              <w:jc w:val="both"/>
              <w:rPr>
                <w:sz w:val="28"/>
                <w:szCs w:val="28"/>
              </w:rPr>
            </w:pPr>
            <w:proofErr w:type="spellStart"/>
            <w:r w:rsidRPr="005B0683">
              <w:rPr>
                <w:sz w:val="28"/>
                <w:szCs w:val="28"/>
              </w:rPr>
              <w:t>M.Sc</w:t>
            </w:r>
            <w:proofErr w:type="spellEnd"/>
            <w:r w:rsidRPr="005B0683">
              <w:rPr>
                <w:sz w:val="28"/>
                <w:szCs w:val="28"/>
              </w:rPr>
              <w:t xml:space="preserve"> (Applied Chemistry &amp; Chemical Technology) –1991 (Held in 1994), Upper Second Class (1</w:t>
            </w:r>
            <w:r w:rsidRPr="005B0683">
              <w:rPr>
                <w:sz w:val="28"/>
                <w:szCs w:val="28"/>
                <w:vertAlign w:val="superscript"/>
              </w:rPr>
              <w:t>st</w:t>
            </w:r>
            <w:r w:rsidRPr="005B0683">
              <w:rPr>
                <w:sz w:val="28"/>
                <w:szCs w:val="28"/>
              </w:rPr>
              <w:t>), Rajshahi University.</w:t>
            </w:r>
          </w:p>
        </w:tc>
      </w:tr>
      <w:tr w:rsidR="00BE783E" w:rsidRPr="005B0683" w:rsidTr="00A03710">
        <w:tc>
          <w:tcPr>
            <w:tcW w:w="9576" w:type="dxa"/>
          </w:tcPr>
          <w:p w:rsidR="00BE783E" w:rsidRPr="005B0683" w:rsidRDefault="00BE783E" w:rsidP="00BE783E">
            <w:pPr>
              <w:numPr>
                <w:ilvl w:val="0"/>
                <w:numId w:val="4"/>
              </w:numPr>
              <w:spacing w:line="312" w:lineRule="auto"/>
              <w:jc w:val="both"/>
              <w:rPr>
                <w:sz w:val="28"/>
                <w:szCs w:val="28"/>
              </w:rPr>
            </w:pPr>
            <w:proofErr w:type="spellStart"/>
            <w:r w:rsidRPr="005B0683">
              <w:rPr>
                <w:sz w:val="28"/>
                <w:szCs w:val="28"/>
              </w:rPr>
              <w:t>B.Sc</w:t>
            </w:r>
            <w:proofErr w:type="spellEnd"/>
            <w:r w:rsidRPr="005B0683">
              <w:rPr>
                <w:sz w:val="28"/>
                <w:szCs w:val="28"/>
              </w:rPr>
              <w:t xml:space="preserve"> HON’S, (Applied Chemistry &amp; Chemical Technology) –1990 (Held in 1993), Upper Second Class, Rajshahi University.</w:t>
            </w:r>
          </w:p>
        </w:tc>
      </w:tr>
      <w:tr w:rsidR="00BE783E" w:rsidRPr="005B0683" w:rsidTr="00A03710">
        <w:tc>
          <w:tcPr>
            <w:tcW w:w="9576" w:type="dxa"/>
          </w:tcPr>
          <w:p w:rsidR="00BE783E" w:rsidRPr="005B0683" w:rsidRDefault="00BE783E" w:rsidP="00BE783E">
            <w:pPr>
              <w:numPr>
                <w:ilvl w:val="0"/>
                <w:numId w:val="4"/>
              </w:numPr>
              <w:spacing w:line="312" w:lineRule="auto"/>
              <w:jc w:val="both"/>
              <w:rPr>
                <w:sz w:val="28"/>
                <w:szCs w:val="28"/>
              </w:rPr>
            </w:pPr>
            <w:r w:rsidRPr="005B0683">
              <w:rPr>
                <w:sz w:val="28"/>
                <w:szCs w:val="28"/>
              </w:rPr>
              <w:t>H.S.C in Science – 1987, 2nd Division, Rajshahi Board.</w:t>
            </w:r>
          </w:p>
        </w:tc>
      </w:tr>
      <w:tr w:rsidR="00BE783E" w:rsidRPr="005B0683" w:rsidTr="00A03710">
        <w:tc>
          <w:tcPr>
            <w:tcW w:w="9576" w:type="dxa"/>
          </w:tcPr>
          <w:p w:rsidR="00BE783E" w:rsidRPr="005B0683" w:rsidRDefault="00BE783E" w:rsidP="00BE783E">
            <w:pPr>
              <w:numPr>
                <w:ilvl w:val="0"/>
                <w:numId w:val="4"/>
              </w:numPr>
              <w:spacing w:line="312" w:lineRule="auto"/>
              <w:jc w:val="both"/>
              <w:rPr>
                <w:sz w:val="28"/>
                <w:szCs w:val="28"/>
              </w:rPr>
            </w:pPr>
            <w:r w:rsidRPr="005B0683">
              <w:rPr>
                <w:sz w:val="28"/>
                <w:szCs w:val="28"/>
              </w:rPr>
              <w:t>S.S.C in Science – 1985, 1st Division, Rajshahi Board.</w:t>
            </w:r>
          </w:p>
        </w:tc>
      </w:tr>
    </w:tbl>
    <w:p w:rsidR="00743758" w:rsidRPr="005B0683" w:rsidRDefault="00743758" w:rsidP="0056716F">
      <w:pPr>
        <w:rPr>
          <w:b/>
          <w:bCs/>
          <w:sz w:val="28"/>
          <w:szCs w:val="28"/>
        </w:rPr>
      </w:pPr>
    </w:p>
    <w:p w:rsidR="00BE783E" w:rsidRPr="005B0683" w:rsidRDefault="00BE783E" w:rsidP="0056716F">
      <w:pPr>
        <w:rPr>
          <w:b/>
          <w:bCs/>
          <w:sz w:val="28"/>
          <w:szCs w:val="28"/>
        </w:rPr>
      </w:pPr>
    </w:p>
    <w:p w:rsidR="00BE783E" w:rsidRPr="005B0683" w:rsidRDefault="00BE783E" w:rsidP="0056716F">
      <w:pPr>
        <w:rPr>
          <w:b/>
          <w:bCs/>
          <w:sz w:val="28"/>
          <w:szCs w:val="28"/>
        </w:rPr>
      </w:pPr>
    </w:p>
    <w:p w:rsidR="00BE783E" w:rsidRPr="005B0683" w:rsidRDefault="00BE783E" w:rsidP="0056716F">
      <w:pPr>
        <w:rPr>
          <w:b/>
          <w:bCs/>
          <w:sz w:val="28"/>
          <w:szCs w:val="28"/>
        </w:rPr>
      </w:pPr>
    </w:p>
    <w:p w:rsidR="00BE783E" w:rsidRPr="005B0683" w:rsidRDefault="00BE783E" w:rsidP="0056716F">
      <w:pPr>
        <w:rPr>
          <w:b/>
          <w:bCs/>
          <w:sz w:val="28"/>
          <w:szCs w:val="28"/>
        </w:rPr>
      </w:pPr>
    </w:p>
    <w:p w:rsidR="00BE783E" w:rsidRPr="005B0683" w:rsidRDefault="00BE783E" w:rsidP="0056716F">
      <w:pPr>
        <w:rPr>
          <w:b/>
          <w:bCs/>
          <w:sz w:val="28"/>
          <w:szCs w:val="28"/>
        </w:rPr>
      </w:pPr>
    </w:p>
    <w:p w:rsidR="00BE783E" w:rsidRPr="005B0683" w:rsidRDefault="00BE783E" w:rsidP="0056716F">
      <w:pPr>
        <w:rPr>
          <w:b/>
          <w:bCs/>
          <w:sz w:val="28"/>
          <w:szCs w:val="28"/>
        </w:rPr>
      </w:pPr>
    </w:p>
    <w:p w:rsidR="00A10D9F" w:rsidRDefault="00A10D9F" w:rsidP="0056716F">
      <w:pPr>
        <w:rPr>
          <w:b/>
          <w:bCs/>
          <w:sz w:val="28"/>
          <w:szCs w:val="28"/>
        </w:rPr>
      </w:pPr>
    </w:p>
    <w:p w:rsidR="00743758" w:rsidRPr="005B0683" w:rsidRDefault="00743758" w:rsidP="0056716F">
      <w:pPr>
        <w:rPr>
          <w:sz w:val="28"/>
          <w:szCs w:val="28"/>
        </w:rPr>
      </w:pPr>
      <w:bookmarkStart w:id="0" w:name="_GoBack"/>
      <w:bookmarkEnd w:id="0"/>
      <w:r w:rsidRPr="005B0683">
        <w:rPr>
          <w:b/>
          <w:bCs/>
          <w:sz w:val="28"/>
          <w:szCs w:val="28"/>
        </w:rPr>
        <w:lastRenderedPageBreak/>
        <w:t>Personal Information</w:t>
      </w:r>
      <w:r w:rsidRPr="005B0683">
        <w:rPr>
          <w:sz w:val="28"/>
          <w:szCs w:val="28"/>
        </w:rPr>
        <w:t>:</w:t>
      </w:r>
    </w:p>
    <w:p w:rsidR="00743758" w:rsidRPr="005B0683" w:rsidRDefault="00743758" w:rsidP="0056716F">
      <w:pPr>
        <w:rPr>
          <w:sz w:val="28"/>
          <w:szCs w:val="28"/>
        </w:rPr>
      </w:pPr>
    </w:p>
    <w:tbl>
      <w:tblPr>
        <w:tblStyle w:val="TableGrid"/>
        <w:tblW w:w="0" w:type="auto"/>
        <w:tblLook w:val="04A0"/>
      </w:tblPr>
      <w:tblGrid>
        <w:gridCol w:w="4788"/>
        <w:gridCol w:w="4788"/>
      </w:tblGrid>
      <w:tr w:rsidR="00743758" w:rsidRPr="005B0683" w:rsidTr="00743758">
        <w:tc>
          <w:tcPr>
            <w:tcW w:w="4788" w:type="dxa"/>
          </w:tcPr>
          <w:p w:rsidR="00743758" w:rsidRPr="005B0683" w:rsidRDefault="00743758" w:rsidP="0056716F">
            <w:pPr>
              <w:rPr>
                <w:sz w:val="28"/>
                <w:szCs w:val="28"/>
              </w:rPr>
            </w:pPr>
            <w:r w:rsidRPr="005B0683">
              <w:rPr>
                <w:sz w:val="28"/>
                <w:szCs w:val="28"/>
              </w:rPr>
              <w:t>Father’s Name</w:t>
            </w:r>
            <w:r w:rsidRPr="005B0683">
              <w:rPr>
                <w:sz w:val="28"/>
                <w:szCs w:val="28"/>
              </w:rPr>
              <w:tab/>
            </w:r>
          </w:p>
        </w:tc>
        <w:tc>
          <w:tcPr>
            <w:tcW w:w="4788" w:type="dxa"/>
          </w:tcPr>
          <w:p w:rsidR="00743758" w:rsidRPr="005B0683" w:rsidRDefault="00BC5F94" w:rsidP="0056716F">
            <w:pPr>
              <w:rPr>
                <w:sz w:val="28"/>
                <w:szCs w:val="28"/>
              </w:rPr>
            </w:pPr>
            <w:r w:rsidRPr="005B0683">
              <w:rPr>
                <w:sz w:val="28"/>
                <w:szCs w:val="28"/>
              </w:rPr>
              <w:t xml:space="preserve">Late, </w:t>
            </w:r>
            <w:proofErr w:type="spellStart"/>
            <w:r w:rsidRPr="005B0683">
              <w:rPr>
                <w:sz w:val="28"/>
                <w:szCs w:val="28"/>
              </w:rPr>
              <w:t>Prof.ChittaRanjan</w:t>
            </w:r>
            <w:proofErr w:type="spellEnd"/>
            <w:r w:rsidRPr="005B0683">
              <w:rPr>
                <w:sz w:val="28"/>
                <w:szCs w:val="28"/>
              </w:rPr>
              <w:t xml:space="preserve"> </w:t>
            </w:r>
            <w:proofErr w:type="spellStart"/>
            <w:r w:rsidRPr="005B0683">
              <w:rPr>
                <w:sz w:val="28"/>
                <w:szCs w:val="28"/>
              </w:rPr>
              <w:t>Acharya</w:t>
            </w:r>
            <w:proofErr w:type="spellEnd"/>
            <w:r w:rsidRPr="005B0683">
              <w:rPr>
                <w:sz w:val="28"/>
                <w:szCs w:val="28"/>
              </w:rPr>
              <w:t>.</w:t>
            </w:r>
          </w:p>
        </w:tc>
      </w:tr>
      <w:tr w:rsidR="00743758" w:rsidRPr="005B0683" w:rsidTr="00743758">
        <w:tc>
          <w:tcPr>
            <w:tcW w:w="4788" w:type="dxa"/>
          </w:tcPr>
          <w:p w:rsidR="00743758" w:rsidRPr="005B0683" w:rsidRDefault="00743758" w:rsidP="0056716F">
            <w:pPr>
              <w:rPr>
                <w:sz w:val="28"/>
                <w:szCs w:val="28"/>
              </w:rPr>
            </w:pPr>
            <w:r w:rsidRPr="005B0683">
              <w:rPr>
                <w:sz w:val="28"/>
                <w:szCs w:val="28"/>
              </w:rPr>
              <w:t>Mother’s Name</w:t>
            </w:r>
          </w:p>
        </w:tc>
        <w:tc>
          <w:tcPr>
            <w:tcW w:w="4788" w:type="dxa"/>
          </w:tcPr>
          <w:p w:rsidR="00743758" w:rsidRPr="005B0683" w:rsidRDefault="00BC5F94" w:rsidP="0056716F">
            <w:pPr>
              <w:rPr>
                <w:sz w:val="28"/>
                <w:szCs w:val="28"/>
              </w:rPr>
            </w:pPr>
            <w:r w:rsidRPr="005B0683">
              <w:rPr>
                <w:sz w:val="28"/>
                <w:szCs w:val="28"/>
              </w:rPr>
              <w:t>Late, Smriti Rani Acharya.</w:t>
            </w:r>
          </w:p>
        </w:tc>
      </w:tr>
      <w:tr w:rsidR="00743758" w:rsidRPr="005B0683" w:rsidTr="00743758">
        <w:tc>
          <w:tcPr>
            <w:tcW w:w="4788" w:type="dxa"/>
          </w:tcPr>
          <w:p w:rsidR="00743758" w:rsidRPr="005B0683" w:rsidRDefault="00743758" w:rsidP="0056716F">
            <w:pPr>
              <w:rPr>
                <w:sz w:val="28"/>
                <w:szCs w:val="28"/>
              </w:rPr>
            </w:pPr>
            <w:r w:rsidRPr="005B0683">
              <w:rPr>
                <w:sz w:val="28"/>
                <w:szCs w:val="28"/>
              </w:rPr>
              <w:t>Permanent Address</w:t>
            </w:r>
          </w:p>
        </w:tc>
        <w:tc>
          <w:tcPr>
            <w:tcW w:w="4788" w:type="dxa"/>
          </w:tcPr>
          <w:p w:rsidR="00743758" w:rsidRPr="005B0683" w:rsidRDefault="00BC5F94" w:rsidP="0056716F">
            <w:pPr>
              <w:rPr>
                <w:sz w:val="28"/>
                <w:szCs w:val="28"/>
              </w:rPr>
            </w:pPr>
            <w:r w:rsidRPr="005B0683">
              <w:rPr>
                <w:sz w:val="28"/>
                <w:szCs w:val="28"/>
              </w:rPr>
              <w:t xml:space="preserve">Village: 23 </w:t>
            </w:r>
            <w:proofErr w:type="spellStart"/>
            <w:r w:rsidRPr="005B0683">
              <w:rPr>
                <w:sz w:val="28"/>
                <w:szCs w:val="28"/>
              </w:rPr>
              <w:t>Ranibazar</w:t>
            </w:r>
            <w:proofErr w:type="spellEnd"/>
            <w:r w:rsidRPr="005B0683">
              <w:rPr>
                <w:sz w:val="28"/>
                <w:szCs w:val="28"/>
              </w:rPr>
              <w:t xml:space="preserve">, P.O: </w:t>
            </w:r>
            <w:proofErr w:type="spellStart"/>
            <w:r w:rsidRPr="005B0683">
              <w:rPr>
                <w:sz w:val="28"/>
                <w:szCs w:val="28"/>
              </w:rPr>
              <w:t>Ghoramara,P.S</w:t>
            </w:r>
            <w:proofErr w:type="spellEnd"/>
            <w:r w:rsidRPr="005B0683">
              <w:rPr>
                <w:sz w:val="28"/>
                <w:szCs w:val="28"/>
              </w:rPr>
              <w:t xml:space="preserve">: </w:t>
            </w:r>
            <w:proofErr w:type="spellStart"/>
            <w:r w:rsidRPr="005B0683">
              <w:rPr>
                <w:sz w:val="28"/>
                <w:szCs w:val="28"/>
              </w:rPr>
              <w:t>Boalia</w:t>
            </w:r>
            <w:proofErr w:type="spellEnd"/>
            <w:r w:rsidRPr="005B0683">
              <w:rPr>
                <w:sz w:val="28"/>
                <w:szCs w:val="28"/>
              </w:rPr>
              <w:t xml:space="preserve">, Dist: Rajshahi – 6100. Bangladesh.                                                                   </w:t>
            </w:r>
          </w:p>
        </w:tc>
      </w:tr>
      <w:tr w:rsidR="00BC5F94" w:rsidRPr="005B0683" w:rsidTr="00743758">
        <w:tc>
          <w:tcPr>
            <w:tcW w:w="4788" w:type="dxa"/>
          </w:tcPr>
          <w:p w:rsidR="00BC5F94" w:rsidRPr="005B0683" w:rsidRDefault="00BC5F94" w:rsidP="0056716F">
            <w:pPr>
              <w:rPr>
                <w:sz w:val="28"/>
                <w:szCs w:val="28"/>
              </w:rPr>
            </w:pPr>
            <w:r w:rsidRPr="005B0683">
              <w:rPr>
                <w:sz w:val="28"/>
                <w:szCs w:val="28"/>
              </w:rPr>
              <w:t>Present Address</w:t>
            </w:r>
          </w:p>
        </w:tc>
        <w:tc>
          <w:tcPr>
            <w:tcW w:w="4788" w:type="dxa"/>
          </w:tcPr>
          <w:p w:rsidR="00BC5F94" w:rsidRPr="005B0683" w:rsidRDefault="00BC5F94" w:rsidP="0056716F">
            <w:pPr>
              <w:rPr>
                <w:sz w:val="28"/>
                <w:szCs w:val="28"/>
              </w:rPr>
            </w:pPr>
            <w:r w:rsidRPr="005B0683">
              <w:rPr>
                <w:sz w:val="28"/>
                <w:szCs w:val="28"/>
              </w:rPr>
              <w:t xml:space="preserve">Village: 23 </w:t>
            </w:r>
            <w:proofErr w:type="spellStart"/>
            <w:r w:rsidRPr="005B0683">
              <w:rPr>
                <w:sz w:val="28"/>
                <w:szCs w:val="28"/>
              </w:rPr>
              <w:t>Ranibazar</w:t>
            </w:r>
            <w:proofErr w:type="spellEnd"/>
            <w:r w:rsidRPr="005B0683">
              <w:rPr>
                <w:sz w:val="28"/>
                <w:szCs w:val="28"/>
              </w:rPr>
              <w:t xml:space="preserve">, P.O: </w:t>
            </w:r>
            <w:proofErr w:type="spellStart"/>
            <w:r w:rsidRPr="005B0683">
              <w:rPr>
                <w:sz w:val="28"/>
                <w:szCs w:val="28"/>
              </w:rPr>
              <w:t>Ghoramara,P.S</w:t>
            </w:r>
            <w:proofErr w:type="spellEnd"/>
            <w:r w:rsidRPr="005B0683">
              <w:rPr>
                <w:sz w:val="28"/>
                <w:szCs w:val="28"/>
              </w:rPr>
              <w:t xml:space="preserve">: </w:t>
            </w:r>
            <w:proofErr w:type="spellStart"/>
            <w:r w:rsidRPr="005B0683">
              <w:rPr>
                <w:sz w:val="28"/>
                <w:szCs w:val="28"/>
              </w:rPr>
              <w:t>Boalia</w:t>
            </w:r>
            <w:proofErr w:type="spellEnd"/>
            <w:r w:rsidRPr="005B0683">
              <w:rPr>
                <w:sz w:val="28"/>
                <w:szCs w:val="28"/>
              </w:rPr>
              <w:t xml:space="preserve">, Dist: Rajshahi – 6100. Bangladesh.                                                                   </w:t>
            </w:r>
          </w:p>
        </w:tc>
      </w:tr>
      <w:tr w:rsidR="00BC5F94" w:rsidRPr="005B0683" w:rsidTr="00743758">
        <w:tc>
          <w:tcPr>
            <w:tcW w:w="4788" w:type="dxa"/>
          </w:tcPr>
          <w:p w:rsidR="00BC5F94" w:rsidRPr="005B0683" w:rsidRDefault="00BC5F94" w:rsidP="0056716F">
            <w:pPr>
              <w:rPr>
                <w:sz w:val="28"/>
                <w:szCs w:val="28"/>
              </w:rPr>
            </w:pPr>
            <w:r w:rsidRPr="005B0683">
              <w:rPr>
                <w:sz w:val="28"/>
                <w:szCs w:val="28"/>
              </w:rPr>
              <w:t>Date of Birth</w:t>
            </w:r>
          </w:p>
        </w:tc>
        <w:tc>
          <w:tcPr>
            <w:tcW w:w="4788" w:type="dxa"/>
          </w:tcPr>
          <w:p w:rsidR="00BC5F94" w:rsidRPr="005B0683" w:rsidRDefault="00BC5F94" w:rsidP="0056716F">
            <w:pPr>
              <w:rPr>
                <w:sz w:val="28"/>
                <w:szCs w:val="28"/>
              </w:rPr>
            </w:pPr>
            <w:r w:rsidRPr="005B0683">
              <w:rPr>
                <w:sz w:val="28"/>
                <w:szCs w:val="28"/>
              </w:rPr>
              <w:t>01.11.1969.</w:t>
            </w:r>
          </w:p>
        </w:tc>
      </w:tr>
      <w:tr w:rsidR="00BC5F94" w:rsidRPr="005B0683" w:rsidTr="00743758">
        <w:tc>
          <w:tcPr>
            <w:tcW w:w="4788" w:type="dxa"/>
          </w:tcPr>
          <w:p w:rsidR="00BC5F94" w:rsidRPr="005B0683" w:rsidRDefault="00BC5F94" w:rsidP="0056716F">
            <w:pPr>
              <w:rPr>
                <w:sz w:val="28"/>
                <w:szCs w:val="28"/>
              </w:rPr>
            </w:pPr>
            <w:r w:rsidRPr="005B0683">
              <w:rPr>
                <w:sz w:val="28"/>
                <w:szCs w:val="28"/>
              </w:rPr>
              <w:t>Religion</w:t>
            </w:r>
          </w:p>
        </w:tc>
        <w:tc>
          <w:tcPr>
            <w:tcW w:w="4788" w:type="dxa"/>
          </w:tcPr>
          <w:p w:rsidR="00BC5F94" w:rsidRPr="005B0683" w:rsidRDefault="00BC5F94" w:rsidP="0056716F">
            <w:pPr>
              <w:rPr>
                <w:sz w:val="28"/>
                <w:szCs w:val="28"/>
              </w:rPr>
            </w:pPr>
            <w:r w:rsidRPr="005B0683">
              <w:rPr>
                <w:sz w:val="28"/>
                <w:szCs w:val="28"/>
              </w:rPr>
              <w:t>Hindu.</w:t>
            </w:r>
          </w:p>
        </w:tc>
      </w:tr>
      <w:tr w:rsidR="00BC5F94" w:rsidRPr="005B0683" w:rsidTr="00743758">
        <w:tc>
          <w:tcPr>
            <w:tcW w:w="4788" w:type="dxa"/>
          </w:tcPr>
          <w:p w:rsidR="00BC5F94" w:rsidRPr="005B0683" w:rsidRDefault="00BC5F94" w:rsidP="0056716F">
            <w:pPr>
              <w:rPr>
                <w:sz w:val="28"/>
                <w:szCs w:val="28"/>
              </w:rPr>
            </w:pPr>
            <w:r w:rsidRPr="005B0683">
              <w:rPr>
                <w:sz w:val="28"/>
                <w:szCs w:val="28"/>
              </w:rPr>
              <w:t>Nationality</w:t>
            </w:r>
          </w:p>
        </w:tc>
        <w:tc>
          <w:tcPr>
            <w:tcW w:w="4788" w:type="dxa"/>
          </w:tcPr>
          <w:p w:rsidR="00BC5F94" w:rsidRPr="005B0683" w:rsidRDefault="00BC5F94" w:rsidP="0056716F">
            <w:pPr>
              <w:rPr>
                <w:sz w:val="28"/>
                <w:szCs w:val="28"/>
              </w:rPr>
            </w:pPr>
            <w:r w:rsidRPr="005B0683">
              <w:rPr>
                <w:sz w:val="28"/>
                <w:szCs w:val="28"/>
              </w:rPr>
              <w:t>Bangladeshi.</w:t>
            </w:r>
          </w:p>
        </w:tc>
      </w:tr>
      <w:tr w:rsidR="00BC5F94" w:rsidRPr="005B0683" w:rsidTr="00743758">
        <w:tc>
          <w:tcPr>
            <w:tcW w:w="4788" w:type="dxa"/>
          </w:tcPr>
          <w:p w:rsidR="00BC5F94" w:rsidRPr="005B0683" w:rsidRDefault="00BC5F94" w:rsidP="0056716F">
            <w:pPr>
              <w:rPr>
                <w:sz w:val="28"/>
                <w:szCs w:val="28"/>
              </w:rPr>
            </w:pPr>
            <w:r w:rsidRPr="005B0683">
              <w:rPr>
                <w:sz w:val="28"/>
                <w:szCs w:val="28"/>
              </w:rPr>
              <w:t>Marital Status</w:t>
            </w:r>
            <w:r w:rsidRPr="005B0683">
              <w:rPr>
                <w:sz w:val="28"/>
                <w:szCs w:val="28"/>
              </w:rPr>
              <w:tab/>
            </w:r>
          </w:p>
        </w:tc>
        <w:tc>
          <w:tcPr>
            <w:tcW w:w="4788" w:type="dxa"/>
          </w:tcPr>
          <w:p w:rsidR="00BC5F94" w:rsidRPr="005B0683" w:rsidRDefault="00BC5F94" w:rsidP="0056716F">
            <w:pPr>
              <w:rPr>
                <w:sz w:val="28"/>
                <w:szCs w:val="28"/>
              </w:rPr>
            </w:pPr>
            <w:r w:rsidRPr="005B0683">
              <w:rPr>
                <w:sz w:val="28"/>
                <w:szCs w:val="28"/>
              </w:rPr>
              <w:t>Married.</w:t>
            </w:r>
          </w:p>
        </w:tc>
      </w:tr>
      <w:tr w:rsidR="00BC5F94" w:rsidRPr="005B0683" w:rsidTr="00AA5AC5">
        <w:tc>
          <w:tcPr>
            <w:tcW w:w="4788" w:type="dxa"/>
          </w:tcPr>
          <w:p w:rsidR="00BC5F94" w:rsidRPr="005B0683" w:rsidRDefault="00BC5F94" w:rsidP="0056716F">
            <w:pPr>
              <w:rPr>
                <w:sz w:val="28"/>
                <w:szCs w:val="28"/>
              </w:rPr>
            </w:pPr>
            <w:r w:rsidRPr="005B0683">
              <w:rPr>
                <w:sz w:val="28"/>
                <w:szCs w:val="28"/>
              </w:rPr>
              <w:t>Blood Group</w:t>
            </w:r>
          </w:p>
        </w:tc>
        <w:tc>
          <w:tcPr>
            <w:tcW w:w="4788" w:type="dxa"/>
          </w:tcPr>
          <w:p w:rsidR="00BC5F94" w:rsidRPr="005B0683" w:rsidRDefault="00BC5F94" w:rsidP="0056716F">
            <w:pPr>
              <w:rPr>
                <w:sz w:val="28"/>
                <w:szCs w:val="28"/>
              </w:rPr>
            </w:pPr>
            <w:r w:rsidRPr="005B0683">
              <w:rPr>
                <w:sz w:val="28"/>
                <w:szCs w:val="28"/>
              </w:rPr>
              <w:t xml:space="preserve">O+ </w:t>
            </w:r>
            <w:proofErr w:type="spellStart"/>
            <w:r w:rsidRPr="005B0683">
              <w:rPr>
                <w:sz w:val="28"/>
                <w:szCs w:val="28"/>
              </w:rPr>
              <w:t>ve</w:t>
            </w:r>
            <w:proofErr w:type="spellEnd"/>
            <w:r w:rsidRPr="005B0683">
              <w:rPr>
                <w:sz w:val="28"/>
                <w:szCs w:val="28"/>
              </w:rPr>
              <w:t>.</w:t>
            </w:r>
          </w:p>
        </w:tc>
      </w:tr>
      <w:tr w:rsidR="00BC5F94" w:rsidRPr="005B0683" w:rsidTr="00AA5AC5">
        <w:tc>
          <w:tcPr>
            <w:tcW w:w="4788" w:type="dxa"/>
          </w:tcPr>
          <w:p w:rsidR="00BC5F94" w:rsidRPr="005B0683" w:rsidRDefault="00BC5F94" w:rsidP="0056716F">
            <w:pPr>
              <w:rPr>
                <w:sz w:val="28"/>
                <w:szCs w:val="28"/>
              </w:rPr>
            </w:pPr>
            <w:r w:rsidRPr="005B0683">
              <w:rPr>
                <w:sz w:val="28"/>
                <w:szCs w:val="28"/>
              </w:rPr>
              <w:t>Voter ID NO</w:t>
            </w:r>
          </w:p>
        </w:tc>
        <w:tc>
          <w:tcPr>
            <w:tcW w:w="4788" w:type="dxa"/>
          </w:tcPr>
          <w:p w:rsidR="00BC5F94" w:rsidRPr="005B0683" w:rsidRDefault="00BC5F94" w:rsidP="0056716F">
            <w:pPr>
              <w:spacing w:line="25" w:lineRule="atLeast"/>
              <w:rPr>
                <w:sz w:val="28"/>
                <w:szCs w:val="28"/>
              </w:rPr>
            </w:pPr>
            <w:r w:rsidRPr="005B0683">
              <w:rPr>
                <w:sz w:val="28"/>
                <w:szCs w:val="28"/>
              </w:rPr>
              <w:t>8192220171412.</w:t>
            </w:r>
          </w:p>
        </w:tc>
      </w:tr>
      <w:tr w:rsidR="00BC5F94" w:rsidRPr="005B0683" w:rsidTr="00AA5AC5">
        <w:tc>
          <w:tcPr>
            <w:tcW w:w="4788" w:type="dxa"/>
          </w:tcPr>
          <w:p w:rsidR="00BC5F94" w:rsidRPr="005B0683" w:rsidRDefault="00BC5F94" w:rsidP="0056716F">
            <w:pPr>
              <w:rPr>
                <w:sz w:val="28"/>
                <w:szCs w:val="28"/>
              </w:rPr>
            </w:pPr>
            <w:r w:rsidRPr="005B0683">
              <w:rPr>
                <w:sz w:val="28"/>
                <w:szCs w:val="28"/>
              </w:rPr>
              <w:t>Motor Driving License No</w:t>
            </w:r>
          </w:p>
        </w:tc>
        <w:tc>
          <w:tcPr>
            <w:tcW w:w="4788" w:type="dxa"/>
          </w:tcPr>
          <w:p w:rsidR="00BC5F94" w:rsidRPr="005B0683" w:rsidRDefault="0056716F" w:rsidP="0056716F">
            <w:pPr>
              <w:rPr>
                <w:sz w:val="28"/>
                <w:szCs w:val="28"/>
              </w:rPr>
            </w:pPr>
            <w:r w:rsidRPr="005B0683">
              <w:rPr>
                <w:sz w:val="28"/>
                <w:szCs w:val="28"/>
              </w:rPr>
              <w:t>R J0001464CL0004.</w:t>
            </w:r>
          </w:p>
        </w:tc>
      </w:tr>
    </w:tbl>
    <w:p w:rsidR="00743758" w:rsidRPr="005B0683" w:rsidRDefault="00743758" w:rsidP="0056716F">
      <w:pPr>
        <w:rPr>
          <w:sz w:val="28"/>
          <w:szCs w:val="28"/>
        </w:rPr>
      </w:pPr>
    </w:p>
    <w:p w:rsidR="00E35C5C" w:rsidRPr="005B0683" w:rsidRDefault="00E35C5C" w:rsidP="0056716F">
      <w:pPr>
        <w:rPr>
          <w:sz w:val="28"/>
          <w:szCs w:val="28"/>
        </w:rPr>
      </w:pPr>
    </w:p>
    <w:p w:rsidR="00E35C5C" w:rsidRPr="005B0683" w:rsidRDefault="00E35C5C" w:rsidP="0056716F">
      <w:pPr>
        <w:rPr>
          <w:sz w:val="28"/>
          <w:szCs w:val="28"/>
        </w:rPr>
      </w:pPr>
    </w:p>
    <w:p w:rsidR="00743758" w:rsidRPr="005B0683" w:rsidRDefault="00743758" w:rsidP="0056716F">
      <w:pPr>
        <w:rPr>
          <w:sz w:val="28"/>
          <w:szCs w:val="28"/>
        </w:rPr>
      </w:pPr>
      <w:r w:rsidRPr="005B0683">
        <w:rPr>
          <w:b/>
          <w:bCs/>
          <w:sz w:val="28"/>
          <w:szCs w:val="28"/>
        </w:rPr>
        <w:t>References</w:t>
      </w:r>
      <w:r w:rsidRPr="005B0683">
        <w:rPr>
          <w:sz w:val="28"/>
          <w:szCs w:val="28"/>
        </w:rPr>
        <w:t>:</w:t>
      </w:r>
    </w:p>
    <w:p w:rsidR="0056716F" w:rsidRPr="005B0683" w:rsidRDefault="0056716F" w:rsidP="0056716F">
      <w:pPr>
        <w:rPr>
          <w:sz w:val="28"/>
          <w:szCs w:val="28"/>
        </w:rPr>
      </w:pPr>
    </w:p>
    <w:tbl>
      <w:tblPr>
        <w:tblStyle w:val="TableGrid"/>
        <w:tblW w:w="0" w:type="auto"/>
        <w:tblLook w:val="04A0"/>
      </w:tblPr>
      <w:tblGrid>
        <w:gridCol w:w="4788"/>
        <w:gridCol w:w="4788"/>
      </w:tblGrid>
      <w:tr w:rsidR="0056716F" w:rsidRPr="005B0683" w:rsidTr="0056716F">
        <w:tc>
          <w:tcPr>
            <w:tcW w:w="4788" w:type="dxa"/>
          </w:tcPr>
          <w:p w:rsidR="0056716F" w:rsidRPr="005B0683" w:rsidRDefault="0056716F" w:rsidP="0056716F">
            <w:pPr>
              <w:rPr>
                <w:sz w:val="28"/>
                <w:szCs w:val="28"/>
              </w:rPr>
            </w:pPr>
            <w:r w:rsidRPr="005B0683">
              <w:rPr>
                <w:b/>
                <w:sz w:val="28"/>
                <w:szCs w:val="28"/>
              </w:rPr>
              <w:t>1. Professor Sayed Islam,</w:t>
            </w:r>
          </w:p>
          <w:p w:rsidR="0056716F" w:rsidRPr="005B0683" w:rsidRDefault="0056716F" w:rsidP="0056716F">
            <w:pPr>
              <w:rPr>
                <w:b/>
                <w:sz w:val="28"/>
                <w:szCs w:val="28"/>
              </w:rPr>
            </w:pPr>
            <w:r w:rsidRPr="005B0683">
              <w:rPr>
                <w:sz w:val="28"/>
                <w:szCs w:val="28"/>
              </w:rPr>
              <w:t xml:space="preserve">              Professor,</w:t>
            </w:r>
          </w:p>
          <w:p w:rsidR="0056716F" w:rsidRPr="005B0683" w:rsidRDefault="0056716F" w:rsidP="0056716F">
            <w:pPr>
              <w:rPr>
                <w:sz w:val="28"/>
                <w:szCs w:val="28"/>
              </w:rPr>
            </w:pPr>
            <w:r w:rsidRPr="005B0683">
              <w:rPr>
                <w:sz w:val="28"/>
                <w:szCs w:val="28"/>
              </w:rPr>
              <w:t>Applied Chemistry and Chemical  Engineering, Rajshahi University,</w:t>
            </w:r>
          </w:p>
          <w:p w:rsidR="0056716F" w:rsidRPr="005B0683" w:rsidRDefault="0056716F" w:rsidP="0056716F">
            <w:pPr>
              <w:rPr>
                <w:sz w:val="28"/>
                <w:szCs w:val="28"/>
              </w:rPr>
            </w:pPr>
            <w:r w:rsidRPr="005B0683">
              <w:rPr>
                <w:sz w:val="28"/>
                <w:szCs w:val="28"/>
              </w:rPr>
              <w:t>Rajshahi. Cell: 01733-224644.</w:t>
            </w:r>
          </w:p>
        </w:tc>
        <w:tc>
          <w:tcPr>
            <w:tcW w:w="4788" w:type="dxa"/>
          </w:tcPr>
          <w:p w:rsidR="0056716F" w:rsidRPr="005B0683" w:rsidRDefault="0056716F" w:rsidP="0056716F">
            <w:pPr>
              <w:rPr>
                <w:b/>
                <w:sz w:val="28"/>
                <w:szCs w:val="28"/>
              </w:rPr>
            </w:pPr>
            <w:r w:rsidRPr="005B0683">
              <w:rPr>
                <w:b/>
                <w:sz w:val="28"/>
                <w:szCs w:val="28"/>
              </w:rPr>
              <w:t xml:space="preserve">2. Professor </w:t>
            </w:r>
            <w:proofErr w:type="spellStart"/>
            <w:r w:rsidRPr="005B0683">
              <w:rPr>
                <w:b/>
                <w:sz w:val="28"/>
                <w:szCs w:val="28"/>
              </w:rPr>
              <w:t>Sameem</w:t>
            </w:r>
            <w:proofErr w:type="spellEnd"/>
            <w:r w:rsidRPr="005B0683">
              <w:rPr>
                <w:b/>
                <w:sz w:val="28"/>
                <w:szCs w:val="28"/>
              </w:rPr>
              <w:t xml:space="preserve"> </w:t>
            </w:r>
            <w:proofErr w:type="spellStart"/>
            <w:r w:rsidRPr="005B0683">
              <w:rPr>
                <w:b/>
                <w:sz w:val="28"/>
                <w:szCs w:val="28"/>
              </w:rPr>
              <w:t>Ahsan</w:t>
            </w:r>
            <w:proofErr w:type="spellEnd"/>
            <w:r w:rsidRPr="005B0683">
              <w:rPr>
                <w:b/>
                <w:sz w:val="28"/>
                <w:szCs w:val="28"/>
              </w:rPr>
              <w:t>,</w:t>
            </w:r>
          </w:p>
          <w:p w:rsidR="0056716F" w:rsidRPr="005B0683" w:rsidRDefault="0056716F" w:rsidP="0056716F">
            <w:pPr>
              <w:rPr>
                <w:b/>
                <w:sz w:val="28"/>
                <w:szCs w:val="28"/>
              </w:rPr>
            </w:pPr>
            <w:r w:rsidRPr="005B0683">
              <w:rPr>
                <w:sz w:val="28"/>
                <w:szCs w:val="28"/>
              </w:rPr>
              <w:t xml:space="preserve">                Professor,</w:t>
            </w:r>
          </w:p>
          <w:p w:rsidR="0056716F" w:rsidRPr="005B0683" w:rsidRDefault="0056716F" w:rsidP="0056716F">
            <w:pPr>
              <w:rPr>
                <w:sz w:val="28"/>
                <w:szCs w:val="28"/>
              </w:rPr>
            </w:pPr>
            <w:r w:rsidRPr="005B0683">
              <w:rPr>
                <w:sz w:val="28"/>
                <w:szCs w:val="28"/>
              </w:rPr>
              <w:t>Applied Chemistry and Chemical  Engineering, Rajshahi University,</w:t>
            </w:r>
          </w:p>
          <w:p w:rsidR="0056716F" w:rsidRPr="005B0683" w:rsidRDefault="0056716F" w:rsidP="0056716F">
            <w:pPr>
              <w:rPr>
                <w:sz w:val="28"/>
                <w:szCs w:val="28"/>
              </w:rPr>
            </w:pPr>
            <w:r w:rsidRPr="005B0683">
              <w:rPr>
                <w:sz w:val="28"/>
                <w:szCs w:val="28"/>
              </w:rPr>
              <w:t>Rajshahi. Cell: 01711-359523.</w:t>
            </w:r>
          </w:p>
        </w:tc>
      </w:tr>
    </w:tbl>
    <w:p w:rsidR="0056716F" w:rsidRPr="005B0683" w:rsidRDefault="0056716F" w:rsidP="0056716F">
      <w:pPr>
        <w:rPr>
          <w:sz w:val="28"/>
          <w:szCs w:val="28"/>
        </w:rPr>
      </w:pPr>
    </w:p>
    <w:p w:rsidR="00743758" w:rsidRPr="005B0683" w:rsidRDefault="00743758" w:rsidP="0056716F">
      <w:pPr>
        <w:rPr>
          <w:sz w:val="28"/>
          <w:szCs w:val="28"/>
        </w:rPr>
      </w:pPr>
    </w:p>
    <w:p w:rsidR="00743758" w:rsidRPr="005B0683" w:rsidRDefault="00743758" w:rsidP="0056716F">
      <w:pPr>
        <w:spacing w:line="25" w:lineRule="atLeast"/>
        <w:rPr>
          <w:sz w:val="28"/>
          <w:szCs w:val="28"/>
        </w:rPr>
      </w:pPr>
    </w:p>
    <w:p w:rsidR="00743758" w:rsidRPr="005B0683" w:rsidRDefault="00743758" w:rsidP="0056716F">
      <w:pPr>
        <w:spacing w:line="25" w:lineRule="atLeast"/>
        <w:rPr>
          <w:sz w:val="28"/>
          <w:szCs w:val="28"/>
        </w:rPr>
      </w:pPr>
    </w:p>
    <w:p w:rsidR="00743758" w:rsidRPr="005B0683" w:rsidRDefault="00743758" w:rsidP="0056716F">
      <w:pPr>
        <w:spacing w:line="25" w:lineRule="atLeast"/>
        <w:rPr>
          <w:sz w:val="28"/>
          <w:szCs w:val="28"/>
        </w:rPr>
      </w:pPr>
      <w:r w:rsidRPr="005B0683">
        <w:rPr>
          <w:noProof/>
          <w:sz w:val="28"/>
          <w:szCs w:val="28"/>
        </w:rPr>
        <w:drawing>
          <wp:inline distT="0" distB="0" distL="0" distR="0">
            <wp:extent cx="1143000" cy="485775"/>
            <wp:effectExtent l="0" t="0" r="0" b="0"/>
            <wp:docPr id="1" name="Picture 1" descr="Bim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man1"/>
                    <pic:cNvPicPr>
                      <a:picLocks noChangeAspect="1" noChangeArrowheads="1"/>
                    </pic:cNvPicPr>
                  </pic:nvPicPr>
                  <pic:blipFill>
                    <a:blip r:embed="rId6" cstate="print">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48577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pic:spPr>
                </pic:pic>
              </a:graphicData>
            </a:graphic>
          </wp:inline>
        </w:drawing>
      </w:r>
    </w:p>
    <w:p w:rsidR="00743758" w:rsidRPr="005B0683" w:rsidRDefault="00743758" w:rsidP="0056716F">
      <w:pPr>
        <w:spacing w:line="25" w:lineRule="atLeast"/>
        <w:rPr>
          <w:sz w:val="28"/>
          <w:szCs w:val="28"/>
        </w:rPr>
      </w:pPr>
      <w:r w:rsidRPr="005B0683">
        <w:rPr>
          <w:sz w:val="28"/>
          <w:szCs w:val="28"/>
        </w:rPr>
        <w:t>-----------------------------------</w:t>
      </w:r>
    </w:p>
    <w:p w:rsidR="00743758" w:rsidRPr="005B0683" w:rsidRDefault="00743758" w:rsidP="0056716F">
      <w:pPr>
        <w:spacing w:line="25" w:lineRule="atLeast"/>
        <w:rPr>
          <w:b/>
          <w:sz w:val="28"/>
          <w:szCs w:val="28"/>
        </w:rPr>
      </w:pPr>
      <w:r w:rsidRPr="005B0683">
        <w:rPr>
          <w:b/>
          <w:sz w:val="28"/>
          <w:szCs w:val="28"/>
        </w:rPr>
        <w:t>Biman Kumar Acharya.</w:t>
      </w:r>
    </w:p>
    <w:p w:rsidR="00743758" w:rsidRPr="005B0683" w:rsidRDefault="00743758" w:rsidP="0056716F">
      <w:pPr>
        <w:spacing w:line="25" w:lineRule="atLeast"/>
        <w:rPr>
          <w:b/>
          <w:sz w:val="28"/>
          <w:szCs w:val="28"/>
        </w:rPr>
      </w:pPr>
      <w:r w:rsidRPr="005B0683">
        <w:rPr>
          <w:b/>
          <w:sz w:val="28"/>
          <w:szCs w:val="28"/>
        </w:rPr>
        <w:t>Date:</w:t>
      </w:r>
      <w:r w:rsidR="00062200" w:rsidRPr="005B0683">
        <w:rPr>
          <w:b/>
          <w:sz w:val="28"/>
          <w:szCs w:val="28"/>
        </w:rPr>
        <w:t xml:space="preserve"> 14 November</w:t>
      </w:r>
      <w:r w:rsidR="00E35C5C" w:rsidRPr="005B0683">
        <w:rPr>
          <w:b/>
          <w:sz w:val="28"/>
          <w:szCs w:val="28"/>
        </w:rPr>
        <w:t>, 2018</w:t>
      </w:r>
      <w:r w:rsidRPr="005B0683">
        <w:rPr>
          <w:b/>
          <w:sz w:val="28"/>
          <w:szCs w:val="28"/>
        </w:rPr>
        <w:t>.</w:t>
      </w:r>
    </w:p>
    <w:p w:rsidR="00EF14DE" w:rsidRPr="005B0683" w:rsidRDefault="00EF14DE" w:rsidP="00FA2417">
      <w:pPr>
        <w:spacing w:before="100" w:beforeAutospacing="1" w:after="100" w:afterAutospacing="1"/>
        <w:rPr>
          <w:sz w:val="28"/>
          <w:szCs w:val="28"/>
        </w:rPr>
      </w:pPr>
    </w:p>
    <w:sectPr w:rsidR="00EF14DE" w:rsidRPr="005B0683" w:rsidSect="001314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hybridMultilevel"/>
    <w:tmpl w:val="2CDC83A4"/>
    <w:lvl w:ilvl="0" w:tplc="C2502218">
      <w:start w:val="1"/>
      <w:numFmt w:val="decimal"/>
      <w:lvlText w:val="%1."/>
      <w:lvlJc w:val="left"/>
      <w:pPr>
        <w:ind w:left="720" w:hanging="360"/>
      </w:pPr>
      <w:rPr>
        <w:rFonts w:ascii="Times New Roman" w:eastAsia="Times New Roman" w:hAnsi="Times New Roman"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A392F7A"/>
    <w:multiLevelType w:val="hybridMultilevel"/>
    <w:tmpl w:val="517C8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8846AB7"/>
    <w:multiLevelType w:val="hybridMultilevel"/>
    <w:tmpl w:val="34646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CB493F"/>
    <w:multiLevelType w:val="hybridMultilevel"/>
    <w:tmpl w:val="E76CD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03CE9"/>
    <w:multiLevelType w:val="hybridMultilevel"/>
    <w:tmpl w:val="0C5A5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2C2001"/>
    <w:multiLevelType w:val="hybridMultilevel"/>
    <w:tmpl w:val="83361EC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DFC4623"/>
    <w:multiLevelType w:val="hybridMultilevel"/>
    <w:tmpl w:val="83361EC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0442D80"/>
    <w:multiLevelType w:val="hybridMultilevel"/>
    <w:tmpl w:val="68E0F9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B5F21"/>
    <w:multiLevelType w:val="hybridMultilevel"/>
    <w:tmpl w:val="880EFC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8"/>
  </w:num>
  <w:num w:numId="5">
    <w:abstractNumId w:val="4"/>
  </w:num>
  <w:num w:numId="6">
    <w:abstractNumId w:val="7"/>
  </w:num>
  <w:num w:numId="7">
    <w:abstractNumId w:val="3"/>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stylePaneFormatFilter w:val="3F01"/>
  <w:defaultTabStop w:val="720"/>
  <w:drawingGridHorizontalSpacing w:val="120"/>
  <w:displayHorizontalDrawingGridEvery w:val="2"/>
  <w:displayVerticalDrawingGridEvery w:val="2"/>
  <w:characterSpacingControl w:val="doNotCompress"/>
  <w:compat/>
  <w:rsids>
    <w:rsidRoot w:val="00743758"/>
    <w:rsid w:val="00062200"/>
    <w:rsid w:val="00103B32"/>
    <w:rsid w:val="00221E41"/>
    <w:rsid w:val="002F2FEF"/>
    <w:rsid w:val="002F49F2"/>
    <w:rsid w:val="003A6120"/>
    <w:rsid w:val="00406F2B"/>
    <w:rsid w:val="0056716F"/>
    <w:rsid w:val="005B0683"/>
    <w:rsid w:val="00691537"/>
    <w:rsid w:val="00743758"/>
    <w:rsid w:val="00747597"/>
    <w:rsid w:val="008A166B"/>
    <w:rsid w:val="008C6C8D"/>
    <w:rsid w:val="009C14EE"/>
    <w:rsid w:val="00A031D2"/>
    <w:rsid w:val="00A10D9F"/>
    <w:rsid w:val="00B36A1B"/>
    <w:rsid w:val="00BC5F94"/>
    <w:rsid w:val="00BE783E"/>
    <w:rsid w:val="00C81B8D"/>
    <w:rsid w:val="00D12698"/>
    <w:rsid w:val="00D74487"/>
    <w:rsid w:val="00E35C5C"/>
    <w:rsid w:val="00EF14DE"/>
    <w:rsid w:val="00F31879"/>
    <w:rsid w:val="00FA2417"/>
    <w:rsid w:val="00FD1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ind w:firstLine="86"/>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16F"/>
    <w:pPr>
      <w:ind w:firstLine="0"/>
    </w:pPr>
    <w:rPr>
      <w:sz w:val="24"/>
      <w:szCs w:val="24"/>
    </w:rPr>
  </w:style>
  <w:style w:type="paragraph" w:styleId="Heading1">
    <w:name w:val="heading 1"/>
    <w:basedOn w:val="Normal"/>
    <w:next w:val="Normal"/>
    <w:link w:val="Heading1Char"/>
    <w:qFormat/>
    <w:rsid w:val="00E35C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43758"/>
    <w:pPr>
      <w:ind w:left="480"/>
      <w:jc w:val="both"/>
    </w:pPr>
  </w:style>
  <w:style w:type="character" w:customStyle="1" w:styleId="BodyTextIndentChar">
    <w:name w:val="Body Text Indent Char"/>
    <w:basedOn w:val="DefaultParagraphFont"/>
    <w:link w:val="BodyTextIndent"/>
    <w:rsid w:val="00743758"/>
    <w:rPr>
      <w:sz w:val="24"/>
      <w:szCs w:val="24"/>
    </w:rPr>
  </w:style>
  <w:style w:type="character" w:styleId="Emphasis">
    <w:name w:val="Emphasis"/>
    <w:basedOn w:val="DefaultParagraphFont"/>
    <w:uiPriority w:val="20"/>
    <w:qFormat/>
    <w:rsid w:val="00743758"/>
    <w:rPr>
      <w:i/>
      <w:iCs/>
    </w:rPr>
  </w:style>
  <w:style w:type="paragraph" w:styleId="BalloonText">
    <w:name w:val="Balloon Text"/>
    <w:basedOn w:val="Normal"/>
    <w:link w:val="BalloonTextChar"/>
    <w:rsid w:val="00743758"/>
    <w:rPr>
      <w:rFonts w:ascii="Tahoma" w:hAnsi="Tahoma" w:cs="Tahoma"/>
      <w:sz w:val="16"/>
      <w:szCs w:val="16"/>
    </w:rPr>
  </w:style>
  <w:style w:type="character" w:customStyle="1" w:styleId="BalloonTextChar">
    <w:name w:val="Balloon Text Char"/>
    <w:basedOn w:val="DefaultParagraphFont"/>
    <w:link w:val="BalloonText"/>
    <w:rsid w:val="00743758"/>
    <w:rPr>
      <w:rFonts w:ascii="Tahoma" w:hAnsi="Tahoma" w:cs="Tahoma"/>
      <w:sz w:val="16"/>
      <w:szCs w:val="16"/>
    </w:rPr>
  </w:style>
  <w:style w:type="table" w:styleId="TableGrid">
    <w:name w:val="Table Grid"/>
    <w:basedOn w:val="TableNormal"/>
    <w:rsid w:val="00743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ll">
    <w:name w:val="null"/>
    <w:basedOn w:val="Normal"/>
    <w:rsid w:val="0056716F"/>
    <w:pPr>
      <w:spacing w:before="100" w:beforeAutospacing="1" w:after="100" w:afterAutospacing="1"/>
    </w:pPr>
  </w:style>
  <w:style w:type="character" w:customStyle="1" w:styleId="Heading1Char">
    <w:name w:val="Heading 1 Char"/>
    <w:basedOn w:val="DefaultParagraphFont"/>
    <w:link w:val="Heading1"/>
    <w:rsid w:val="00E35C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187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Biman</dc:creator>
  <cp:lastModifiedBy>Sree</cp:lastModifiedBy>
  <cp:revision>16</cp:revision>
  <dcterms:created xsi:type="dcterms:W3CDTF">2017-11-20T13:35:00Z</dcterms:created>
  <dcterms:modified xsi:type="dcterms:W3CDTF">2019-03-10T06:21:00Z</dcterms:modified>
</cp:coreProperties>
</file>