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16F" w:rsidRPr="00065A68" w:rsidRDefault="00C433B6" w:rsidP="0000416F">
      <w:pPr>
        <w:spacing w:after="0" w:line="254" w:lineRule="auto"/>
        <w:rPr>
          <w:rFonts w:cs="Times New Roman"/>
          <w:b/>
        </w:rPr>
      </w:pPr>
      <w:r>
        <w:rPr>
          <w:rFonts w:cs="Times New Roman"/>
          <w:b/>
          <w:noProof/>
        </w:rPr>
        <w:drawing>
          <wp:anchor distT="0" distB="0" distL="114300" distR="114300" simplePos="0" relativeHeight="251662336" behindDoc="0" locked="0" layoutInCell="1" allowOverlap="1">
            <wp:simplePos x="0" y="0"/>
            <wp:positionH relativeFrom="column">
              <wp:posOffset>5678805</wp:posOffset>
            </wp:positionH>
            <wp:positionV relativeFrom="paragraph">
              <wp:posOffset>0</wp:posOffset>
            </wp:positionV>
            <wp:extent cx="1035050" cy="1381125"/>
            <wp:effectExtent l="0" t="0" r="0" b="9525"/>
            <wp:wrapThrough wrapText="bothSides">
              <wp:wrapPolygon edited="0">
                <wp:start x="0" y="0"/>
                <wp:lineTo x="0" y="21451"/>
                <wp:lineTo x="21070" y="21451"/>
                <wp:lineTo x="2107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Image_2020100310462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5050" cy="1381125"/>
                    </a:xfrm>
                    <a:prstGeom prst="rect">
                      <a:avLst/>
                    </a:prstGeom>
                  </pic:spPr>
                </pic:pic>
              </a:graphicData>
            </a:graphic>
            <wp14:sizeRelH relativeFrom="margin">
              <wp14:pctWidth>0</wp14:pctWidth>
            </wp14:sizeRelH>
            <wp14:sizeRelV relativeFrom="margin">
              <wp14:pctHeight>0</wp14:pctHeight>
            </wp14:sizeRelV>
          </wp:anchor>
        </w:drawing>
      </w:r>
      <w:r w:rsidR="00B4593A" w:rsidRPr="00065A68">
        <w:rPr>
          <w:rFonts w:cs="Times New Roman"/>
          <w:b/>
        </w:rPr>
        <w:t>MD. FOYEZ AHMED</w:t>
      </w:r>
    </w:p>
    <w:p w:rsidR="0000416F" w:rsidRPr="00485F48" w:rsidRDefault="00F30907" w:rsidP="0000416F">
      <w:pPr>
        <w:spacing w:after="0" w:line="254" w:lineRule="auto"/>
        <w:rPr>
          <w:rFonts w:cs="Times New Roman"/>
        </w:rPr>
      </w:pPr>
      <w:r w:rsidRPr="00065A68">
        <w:rPr>
          <w:rFonts w:cs="Times New Roman"/>
        </w:rPr>
        <w:t>103</w:t>
      </w:r>
      <w:r w:rsidR="001A2044" w:rsidRPr="00065A68">
        <w:rPr>
          <w:rFonts w:cs="Times New Roman"/>
        </w:rPr>
        <w:t>/</w:t>
      </w:r>
      <w:r w:rsidRPr="00065A68">
        <w:rPr>
          <w:rFonts w:cs="Times New Roman"/>
        </w:rPr>
        <w:t>1, Ground Floor,</w:t>
      </w:r>
      <w:r w:rsidR="00131130" w:rsidRPr="00065A68">
        <w:rPr>
          <w:rFonts w:cs="Times New Roman"/>
        </w:rPr>
        <w:t xml:space="preserve"> </w:t>
      </w:r>
      <w:r w:rsidR="005E0104" w:rsidRPr="00065A68">
        <w:rPr>
          <w:rFonts w:cs="Times New Roman"/>
        </w:rPr>
        <w:t>Bashir-U</w:t>
      </w:r>
      <w:r w:rsidR="00A137BF">
        <w:rPr>
          <w:rFonts w:cs="Times New Roman"/>
        </w:rPr>
        <w:t>ddin R</w:t>
      </w:r>
      <w:r w:rsidR="005E0104" w:rsidRPr="00065A68">
        <w:rPr>
          <w:rFonts w:cs="Times New Roman"/>
        </w:rPr>
        <w:t xml:space="preserve">oad, </w:t>
      </w:r>
      <w:proofErr w:type="spellStart"/>
      <w:r w:rsidR="005E0104" w:rsidRPr="00065A68">
        <w:rPr>
          <w:rFonts w:cs="Times New Roman"/>
        </w:rPr>
        <w:t>Ka</w:t>
      </w:r>
      <w:r w:rsidR="00287D69" w:rsidRPr="00065A68">
        <w:rPr>
          <w:rFonts w:cs="Times New Roman"/>
        </w:rPr>
        <w:t>labagan</w:t>
      </w:r>
      <w:proofErr w:type="spellEnd"/>
      <w:r w:rsidR="00287D69" w:rsidRPr="00065A68">
        <w:rPr>
          <w:rFonts w:cs="Times New Roman"/>
        </w:rPr>
        <w:t>, Dhaka-1205</w:t>
      </w:r>
      <w:r w:rsidR="0000416F" w:rsidRPr="00065A68">
        <w:rPr>
          <w:rFonts w:cs="Times New Roman"/>
        </w:rPr>
        <w:br/>
      </w:r>
      <w:hyperlink r:id="rId9" w:tgtFrame="_blank" w:history="1">
        <w:r w:rsidR="0000416F" w:rsidRPr="00485F48">
          <w:rPr>
            <w:rStyle w:val="Hyperlink"/>
            <w:rFonts w:cs="Times New Roman"/>
            <w:color w:val="0563C1"/>
            <w:u w:val="none"/>
          </w:rPr>
          <w:t>foyezahmed48@gmail.com</w:t>
        </w:r>
      </w:hyperlink>
    </w:p>
    <w:p w:rsidR="0000416F" w:rsidRPr="00485F48" w:rsidRDefault="0000416F" w:rsidP="00D20481">
      <w:pPr>
        <w:tabs>
          <w:tab w:val="left" w:pos="8040"/>
        </w:tabs>
        <w:spacing w:after="0" w:line="254" w:lineRule="auto"/>
        <w:ind w:right="-108"/>
        <w:jc w:val="both"/>
        <w:rPr>
          <w:rFonts w:cs="Times New Roman"/>
        </w:rPr>
      </w:pPr>
      <w:r w:rsidRPr="00485F48">
        <w:rPr>
          <w:rFonts w:cs="Times New Roman"/>
        </w:rPr>
        <w:t>+8801</w:t>
      </w:r>
      <w:r w:rsidR="00AB1B6D">
        <w:rPr>
          <w:rFonts w:cs="Times New Roman"/>
        </w:rPr>
        <w:t>6</w:t>
      </w:r>
      <w:r w:rsidRPr="00485F48">
        <w:rPr>
          <w:rFonts w:cs="Times New Roman"/>
        </w:rPr>
        <w:t xml:space="preserve">11822092 </w:t>
      </w:r>
      <w:r w:rsidR="002743DA" w:rsidRPr="00485F48">
        <w:rPr>
          <w:rFonts w:cs="Times New Roman"/>
        </w:rPr>
        <w:tab/>
      </w:r>
      <w:r w:rsidRPr="00485F48">
        <w:rPr>
          <w:rFonts w:cs="Times New Roman"/>
        </w:rPr>
        <w:br/>
        <w:t>+8801</w:t>
      </w:r>
      <w:r w:rsidR="00AB1B6D">
        <w:rPr>
          <w:rFonts w:cs="Times New Roman"/>
        </w:rPr>
        <w:t>9</w:t>
      </w:r>
      <w:r w:rsidRPr="00485F48">
        <w:rPr>
          <w:rFonts w:cs="Times New Roman"/>
        </w:rPr>
        <w:t xml:space="preserve">11822092 </w:t>
      </w:r>
    </w:p>
    <w:p w:rsidR="009A29E3" w:rsidRPr="00485F48" w:rsidRDefault="00C6599B" w:rsidP="009A29E3">
      <w:pPr>
        <w:spacing w:after="0" w:line="254" w:lineRule="auto"/>
        <w:rPr>
          <w:rFonts w:cs="Times New Roman"/>
        </w:rPr>
      </w:pPr>
      <w:hyperlink r:id="rId10" w:history="1">
        <w:r w:rsidR="009A29E3" w:rsidRPr="00485F48">
          <w:rPr>
            <w:rStyle w:val="Hyperlink"/>
            <w:rFonts w:cs="Times New Roman"/>
            <w:u w:val="none"/>
          </w:rPr>
          <w:t>www.linkedin.com/in/foyez-ahmed-akash-aa1444a0/</w:t>
        </w:r>
      </w:hyperlink>
    </w:p>
    <w:p w:rsidR="00EB6640" w:rsidRDefault="00EB6640" w:rsidP="009A29E3">
      <w:pPr>
        <w:spacing w:after="0" w:line="254" w:lineRule="auto"/>
        <w:rPr>
          <w:rFonts w:cs="Times New Roman"/>
          <w:b/>
          <w:u w:val="single"/>
        </w:rPr>
      </w:pPr>
    </w:p>
    <w:p w:rsidR="009A29E3" w:rsidRPr="00BB69C4" w:rsidRDefault="009A29E3" w:rsidP="009A29E3">
      <w:pPr>
        <w:spacing w:after="0" w:line="254" w:lineRule="auto"/>
        <w:rPr>
          <w:rFonts w:cs="Times New Roman"/>
        </w:rPr>
      </w:pPr>
      <w:r w:rsidRPr="00BB69C4">
        <w:rPr>
          <w:rFonts w:cs="Times New Roman"/>
          <w:b/>
        </w:rPr>
        <w:t>Career Objective:</w:t>
      </w:r>
    </w:p>
    <w:p w:rsidR="009A29E3" w:rsidRPr="00065A68" w:rsidRDefault="009A29E3" w:rsidP="009A29E3">
      <w:r w:rsidRPr="00065A68">
        <w:t>To secure a challenging position of different local or multinational organization. Where I can utilize my experience, technical skills, creativity and capability to work on own initiative &amp; as part of a team to grow rapidly with increasing responsibilities.</w:t>
      </w:r>
    </w:p>
    <w:p w:rsidR="00EF7C19" w:rsidRPr="00065A68" w:rsidRDefault="00564369" w:rsidP="00A80154">
      <w:pPr>
        <w:spacing w:after="0" w:line="254" w:lineRule="auto"/>
        <w:rPr>
          <w:rFonts w:cs="Times New Roman"/>
        </w:rPr>
      </w:pPr>
      <w:r w:rsidRPr="00BB69C4">
        <w:rPr>
          <w:rFonts w:cs="Times New Roman"/>
          <w:b/>
        </w:rPr>
        <w:t>Career Profile</w:t>
      </w:r>
      <w:r w:rsidR="00EF7C19" w:rsidRPr="00655987">
        <w:rPr>
          <w:rFonts w:cs="Times New Roman"/>
          <w:b/>
        </w:rPr>
        <w:t>:</w:t>
      </w:r>
      <w:r w:rsidR="003D7129" w:rsidRPr="00655987">
        <w:rPr>
          <w:rFonts w:cs="Times New Roman"/>
        </w:rPr>
        <w:t xml:space="preserve"> </w:t>
      </w:r>
      <w:r w:rsidR="00657E7D">
        <w:t>I’m an</w:t>
      </w:r>
      <w:r w:rsidR="006C2A1B" w:rsidRPr="00065A68">
        <w:t xml:space="preserve"> E</w:t>
      </w:r>
      <w:r w:rsidR="00EA4071" w:rsidRPr="00065A68">
        <w:t>lectrical</w:t>
      </w:r>
      <w:r w:rsidR="006C2A1B" w:rsidRPr="00065A68">
        <w:t xml:space="preserve"> &amp;</w:t>
      </w:r>
      <w:r w:rsidR="006A01FD" w:rsidRPr="00065A68">
        <w:t xml:space="preserve"> </w:t>
      </w:r>
      <w:r w:rsidR="006C2A1B" w:rsidRPr="00065A68">
        <w:t>E</w:t>
      </w:r>
      <w:r w:rsidR="006A01FD" w:rsidRPr="00065A68">
        <w:t>lectronic</w:t>
      </w:r>
      <w:r w:rsidR="00AC5383">
        <w:t xml:space="preserve"> E</w:t>
      </w:r>
      <w:r w:rsidR="00E8749A">
        <w:t>ngineer also I have completed Diploma in</w:t>
      </w:r>
      <w:r w:rsidR="00E8749A" w:rsidRPr="00E8749A">
        <w:t xml:space="preserve"> </w:t>
      </w:r>
      <w:r w:rsidR="00E8749A" w:rsidRPr="00065A68">
        <w:t xml:space="preserve">Telecommunication </w:t>
      </w:r>
      <w:r w:rsidR="00E8749A">
        <w:t>Engineering. Had</w:t>
      </w:r>
      <w:r w:rsidR="00DB3824">
        <w:t xml:space="preserve"> 2.7 </w:t>
      </w:r>
      <w:proofErr w:type="gramStart"/>
      <w:r w:rsidR="00DB3824">
        <w:t>years</w:t>
      </w:r>
      <w:bookmarkStart w:id="0" w:name="_GoBack"/>
      <w:bookmarkEnd w:id="0"/>
      <w:proofErr w:type="gramEnd"/>
      <w:r w:rsidR="00E8749A">
        <w:t xml:space="preserve"> </w:t>
      </w:r>
      <w:r w:rsidR="003D7129" w:rsidRPr="00065A68">
        <w:rPr>
          <w:rFonts w:cs="Times New Roman"/>
        </w:rPr>
        <w:t xml:space="preserve">experience in </w:t>
      </w:r>
      <w:r w:rsidR="00E8749A">
        <w:rPr>
          <w:rFonts w:cs="Times New Roman"/>
        </w:rPr>
        <w:t>engineering design,</w:t>
      </w:r>
      <w:r w:rsidR="003D7129" w:rsidRPr="00065A68">
        <w:rPr>
          <w:rFonts w:cs="Times New Roman"/>
        </w:rPr>
        <w:t xml:space="preserve"> </w:t>
      </w:r>
      <w:r w:rsidR="000F5CFE" w:rsidRPr="00831F97">
        <w:rPr>
          <w:rFonts w:cs="Times New Roman"/>
        </w:rPr>
        <w:t>site preparation &amp; maintenance</w:t>
      </w:r>
      <w:r w:rsidR="00E8749A">
        <w:rPr>
          <w:rFonts w:cs="Times New Roman"/>
        </w:rPr>
        <w:t>,</w:t>
      </w:r>
      <w:r w:rsidR="00235F5A">
        <w:rPr>
          <w:rFonts w:cs="Times New Roman"/>
        </w:rPr>
        <w:t xml:space="preserve"> Tender </w:t>
      </w:r>
      <w:r w:rsidR="00235F5A" w:rsidRPr="00065A68">
        <w:rPr>
          <w:rFonts w:cs="Times New Roman"/>
          <w:iCs/>
        </w:rPr>
        <w:t>preparation</w:t>
      </w:r>
      <w:r w:rsidR="00C20A5E">
        <w:rPr>
          <w:rFonts w:cs="Times New Roman"/>
        </w:rPr>
        <w:t xml:space="preserve">, </w:t>
      </w:r>
      <w:r w:rsidR="0024634B" w:rsidRPr="00065A68">
        <w:rPr>
          <w:rFonts w:cs="Times New Roman"/>
        </w:rPr>
        <w:t>Business development</w:t>
      </w:r>
      <w:r w:rsidR="00E8749A">
        <w:rPr>
          <w:rFonts w:cs="Times New Roman"/>
        </w:rPr>
        <w:t xml:space="preserve"> &amp; gover</w:t>
      </w:r>
      <w:r w:rsidR="00A851E1">
        <w:rPr>
          <w:rFonts w:cs="Times New Roman"/>
        </w:rPr>
        <w:t>n</w:t>
      </w:r>
      <w:r w:rsidR="00E8749A">
        <w:rPr>
          <w:rFonts w:cs="Times New Roman"/>
        </w:rPr>
        <w:t>ment procurement</w:t>
      </w:r>
      <w:r w:rsidR="0024634B" w:rsidRPr="00065A68">
        <w:rPr>
          <w:rFonts w:cs="Times New Roman"/>
        </w:rPr>
        <w:t xml:space="preserve"> se</w:t>
      </w:r>
      <w:r w:rsidR="00EA4071" w:rsidRPr="00065A68">
        <w:rPr>
          <w:rFonts w:cs="Times New Roman"/>
        </w:rPr>
        <w:t>ctor.</w:t>
      </w:r>
    </w:p>
    <w:p w:rsidR="00EA4071" w:rsidRPr="00065A68" w:rsidRDefault="00EA4071" w:rsidP="00A80154">
      <w:pPr>
        <w:spacing w:after="0" w:line="254" w:lineRule="auto"/>
        <w:rPr>
          <w:rFonts w:cs="Times New Roman"/>
        </w:rPr>
      </w:pPr>
      <w:r w:rsidRPr="00065A68">
        <w:rPr>
          <w:rFonts w:cs="Times New Roman"/>
        </w:rPr>
        <w:t>Key Skills Include:</w:t>
      </w:r>
    </w:p>
    <w:p w:rsidR="004D6DF7" w:rsidRPr="00065A68" w:rsidRDefault="00EF7C19" w:rsidP="000F5019">
      <w:pPr>
        <w:pStyle w:val="ListParagraph"/>
        <w:numPr>
          <w:ilvl w:val="0"/>
          <w:numId w:val="4"/>
        </w:numPr>
        <w:spacing w:after="0" w:line="254" w:lineRule="auto"/>
        <w:rPr>
          <w:rFonts w:cs="Times New Roman"/>
        </w:rPr>
      </w:pPr>
      <w:r w:rsidRPr="00065A68">
        <w:rPr>
          <w:rFonts w:cs="Times New Roman"/>
        </w:rPr>
        <w:t>Auto CAD 2D &amp; 3D</w:t>
      </w:r>
      <w:r w:rsidR="004D6DF7" w:rsidRPr="00065A68">
        <w:rPr>
          <w:rFonts w:cs="Times New Roman"/>
        </w:rPr>
        <w:t xml:space="preserve"> Electrical</w:t>
      </w:r>
      <w:r w:rsidRPr="00065A68">
        <w:rPr>
          <w:rFonts w:cs="Times New Roman"/>
        </w:rPr>
        <w:t xml:space="preserve"> design.</w:t>
      </w:r>
      <w:r w:rsidR="00E629D4" w:rsidRPr="00065A68">
        <w:rPr>
          <w:rFonts w:cs="Times New Roman"/>
        </w:rPr>
        <w:t xml:space="preserve"> </w:t>
      </w:r>
    </w:p>
    <w:p w:rsidR="004D6DF7" w:rsidRPr="00065A68" w:rsidRDefault="00E629D4" w:rsidP="000F5019">
      <w:pPr>
        <w:pStyle w:val="ListParagraph"/>
        <w:numPr>
          <w:ilvl w:val="0"/>
          <w:numId w:val="4"/>
        </w:numPr>
        <w:spacing w:after="0" w:line="254" w:lineRule="auto"/>
        <w:rPr>
          <w:rFonts w:cs="Times New Roman"/>
        </w:rPr>
      </w:pPr>
      <w:r w:rsidRPr="00065A68">
        <w:rPr>
          <w:rFonts w:cs="Times New Roman"/>
        </w:rPr>
        <w:t>Schematic, s</w:t>
      </w:r>
      <w:r w:rsidR="00EF7C19" w:rsidRPr="00065A68">
        <w:rPr>
          <w:rFonts w:cs="Times New Roman"/>
        </w:rPr>
        <w:t xml:space="preserve">imulation &amp; PCB design on Proteus. </w:t>
      </w:r>
    </w:p>
    <w:p w:rsidR="00EF7C19" w:rsidRPr="00065A68" w:rsidRDefault="004D6DF7" w:rsidP="000F5019">
      <w:pPr>
        <w:pStyle w:val="ListParagraph"/>
        <w:numPr>
          <w:ilvl w:val="0"/>
          <w:numId w:val="4"/>
        </w:numPr>
        <w:spacing w:after="0" w:line="254" w:lineRule="auto"/>
        <w:rPr>
          <w:rFonts w:cs="Times New Roman"/>
        </w:rPr>
      </w:pPr>
      <w:r w:rsidRPr="00065A68">
        <w:rPr>
          <w:rStyle w:val="gmail-lt-line-clampraw-line"/>
          <w:rFonts w:cs="Times New Roman"/>
        </w:rPr>
        <w:t>Arduino/</w:t>
      </w:r>
      <w:r w:rsidR="00EF7C19" w:rsidRPr="00065A68">
        <w:rPr>
          <w:rStyle w:val="gmail-lt-line-clampraw-line"/>
          <w:rFonts w:cs="Times New Roman"/>
        </w:rPr>
        <w:t xml:space="preserve"> PIC &amp; AVR based </w:t>
      </w:r>
      <w:r w:rsidR="001A2044" w:rsidRPr="00065A68">
        <w:rPr>
          <w:rFonts w:cs="Times New Roman"/>
        </w:rPr>
        <w:t>microcontroller project.</w:t>
      </w:r>
    </w:p>
    <w:p w:rsidR="005A3921" w:rsidRPr="00065A68" w:rsidRDefault="005A3921" w:rsidP="005A3921">
      <w:pPr>
        <w:pStyle w:val="ListParagraph"/>
        <w:numPr>
          <w:ilvl w:val="0"/>
          <w:numId w:val="4"/>
        </w:numPr>
        <w:spacing w:after="0" w:line="254" w:lineRule="auto"/>
        <w:rPr>
          <w:rStyle w:val="gmail-lt-line-clampraw-line"/>
          <w:rFonts w:cs="Times New Roman"/>
        </w:rPr>
      </w:pPr>
      <w:r w:rsidRPr="00065A68">
        <w:rPr>
          <w:rFonts w:cs="Times New Roman"/>
        </w:rPr>
        <w:t>Emergency fault handling &amp; troubleshooting of AG/DG, ATS, DVS, Rectifiers &amp; Aviation lights.</w:t>
      </w:r>
    </w:p>
    <w:p w:rsidR="00EF7C19" w:rsidRPr="00065A68" w:rsidRDefault="00B54EF5" w:rsidP="000F5019">
      <w:pPr>
        <w:pStyle w:val="ListParagraph"/>
        <w:numPr>
          <w:ilvl w:val="0"/>
          <w:numId w:val="4"/>
        </w:numPr>
        <w:spacing w:after="0" w:line="254" w:lineRule="auto"/>
        <w:rPr>
          <w:rFonts w:cs="Times New Roman"/>
        </w:rPr>
      </w:pPr>
      <w:r>
        <w:rPr>
          <w:rFonts w:cs="Times New Roman"/>
          <w:iCs/>
        </w:rPr>
        <w:t>I</w:t>
      </w:r>
      <w:r w:rsidR="00027A73">
        <w:rPr>
          <w:rFonts w:cs="Times New Roman"/>
        </w:rPr>
        <w:t>nternational tender</w:t>
      </w:r>
      <w:r w:rsidR="00AA7D77" w:rsidRPr="00065A68">
        <w:rPr>
          <w:rFonts w:cs="Times New Roman"/>
        </w:rPr>
        <w:t xml:space="preserve"> &amp;</w:t>
      </w:r>
      <w:r w:rsidR="00EF7C19" w:rsidRPr="00065A68">
        <w:rPr>
          <w:rFonts w:cs="Times New Roman"/>
        </w:rPr>
        <w:t xml:space="preserve"> </w:t>
      </w:r>
      <w:r w:rsidR="00E629D4" w:rsidRPr="00065A68">
        <w:rPr>
          <w:rFonts w:cs="Times New Roman"/>
          <w:iCs/>
        </w:rPr>
        <w:t>CST p</w:t>
      </w:r>
      <w:r w:rsidR="00EF7C19" w:rsidRPr="00065A68">
        <w:rPr>
          <w:rFonts w:cs="Times New Roman"/>
          <w:iCs/>
        </w:rPr>
        <w:t>reparation</w:t>
      </w:r>
      <w:r w:rsidR="00EF7C19" w:rsidRPr="00065A68">
        <w:rPr>
          <w:rFonts w:cs="Times New Roman"/>
        </w:rPr>
        <w:t>.</w:t>
      </w:r>
    </w:p>
    <w:p w:rsidR="00EF7C19" w:rsidRPr="00065A68" w:rsidRDefault="00235F5A" w:rsidP="000F5019">
      <w:pPr>
        <w:pStyle w:val="ListParagraph"/>
        <w:numPr>
          <w:ilvl w:val="0"/>
          <w:numId w:val="4"/>
        </w:numPr>
        <w:spacing w:after="0" w:line="254" w:lineRule="auto"/>
        <w:rPr>
          <w:rFonts w:cs="Times New Roman"/>
          <w:iCs/>
        </w:rPr>
      </w:pPr>
      <w:r>
        <w:rPr>
          <w:rFonts w:cs="Times New Roman"/>
          <w:iCs/>
        </w:rPr>
        <w:t>C</w:t>
      </w:r>
      <w:r w:rsidR="00EF7C19" w:rsidRPr="00065A68">
        <w:rPr>
          <w:rFonts w:cs="Times New Roman"/>
          <w:iCs/>
        </w:rPr>
        <w:t>orrespondence &amp; dealing wit</w:t>
      </w:r>
      <w:r w:rsidR="001A2044" w:rsidRPr="00065A68">
        <w:rPr>
          <w:rFonts w:cs="Times New Roman"/>
          <w:iCs/>
        </w:rPr>
        <w:t>h foreign manufacturer</w:t>
      </w:r>
      <w:r w:rsidR="00BE078D" w:rsidRPr="00065A68">
        <w:rPr>
          <w:rFonts w:cs="Times New Roman"/>
          <w:iCs/>
        </w:rPr>
        <w:t>s</w:t>
      </w:r>
      <w:r w:rsidR="001A2044" w:rsidRPr="00065A68">
        <w:rPr>
          <w:rFonts w:cs="Times New Roman"/>
          <w:iCs/>
        </w:rPr>
        <w:t>/</w:t>
      </w:r>
      <w:r w:rsidR="00E629D4" w:rsidRPr="00065A68">
        <w:rPr>
          <w:rFonts w:cs="Times New Roman"/>
        </w:rPr>
        <w:t>principals.</w:t>
      </w:r>
    </w:p>
    <w:p w:rsidR="00AB4EA8" w:rsidRPr="00BB69C4" w:rsidRDefault="00AB4EA8" w:rsidP="00AB4EA8">
      <w:pPr>
        <w:spacing w:before="240" w:after="0" w:line="254" w:lineRule="auto"/>
        <w:rPr>
          <w:rStyle w:val="Strong"/>
          <w:rFonts w:cs="Times New Roman"/>
        </w:rPr>
      </w:pPr>
      <w:r w:rsidRPr="00BB69C4">
        <w:rPr>
          <w:rStyle w:val="Strong"/>
          <w:rFonts w:cs="Times New Roman"/>
        </w:rPr>
        <w:t>Experiences:</w:t>
      </w:r>
    </w:p>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760"/>
      </w:tblGrid>
      <w:tr w:rsidR="00AB4EA8" w:rsidRPr="00065A68" w:rsidTr="00BC5912">
        <w:tc>
          <w:tcPr>
            <w:tcW w:w="4675" w:type="dxa"/>
          </w:tcPr>
          <w:p w:rsidR="00AB4EA8" w:rsidRPr="00485F48" w:rsidRDefault="00AB4EA8" w:rsidP="00BC5912">
            <w:pPr>
              <w:spacing w:line="254" w:lineRule="auto"/>
              <w:rPr>
                <w:rFonts w:cs="Times New Roman"/>
              </w:rPr>
            </w:pPr>
            <w:r w:rsidRPr="00065A68">
              <w:rPr>
                <w:rFonts w:cs="Times New Roman"/>
                <w:b/>
              </w:rPr>
              <w:t>1.</w:t>
            </w:r>
            <w:r w:rsidRPr="00485F48">
              <w:rPr>
                <w:rFonts w:cs="Times New Roman"/>
                <w:b/>
              </w:rPr>
              <w:t xml:space="preserve">Executive </w:t>
            </w:r>
            <w:r w:rsidRPr="00485F48">
              <w:rPr>
                <w:rFonts w:cs="Times New Roman"/>
              </w:rPr>
              <w:t>(April 13, 2019 – Present)</w:t>
            </w:r>
          </w:p>
          <w:p w:rsidR="00AB4EA8" w:rsidRPr="00485F48" w:rsidRDefault="00AB4EA8" w:rsidP="00BC5912">
            <w:pPr>
              <w:spacing w:line="254" w:lineRule="auto"/>
              <w:rPr>
                <w:rFonts w:cs="Times New Roman"/>
              </w:rPr>
            </w:pPr>
            <w:r w:rsidRPr="00485F48">
              <w:rPr>
                <w:rFonts w:cs="Times New Roman"/>
                <w:b/>
              </w:rPr>
              <w:t>Dynamic Solution &amp; Support Bangladesh</w:t>
            </w:r>
            <w:r w:rsidRPr="00485F48">
              <w:rPr>
                <w:rFonts w:cs="Times New Roman"/>
              </w:rPr>
              <w:t xml:space="preserve"> (</w:t>
            </w:r>
            <w:hyperlink r:id="rId11" w:history="1">
              <w:r w:rsidRPr="00485F48">
                <w:rPr>
                  <w:rStyle w:val="Hyperlink"/>
                  <w:rFonts w:cs="Times New Roman"/>
                  <w:u w:val="none"/>
                </w:rPr>
                <w:t>www.dss-bd.com</w:t>
              </w:r>
            </w:hyperlink>
            <w:r w:rsidRPr="00485F48">
              <w:rPr>
                <w:rFonts w:cs="Times New Roman"/>
              </w:rPr>
              <w:t>)</w:t>
            </w:r>
          </w:p>
          <w:p w:rsidR="00AB4EA8" w:rsidRPr="00065A68" w:rsidRDefault="00AB4EA8" w:rsidP="00BC5912">
            <w:pPr>
              <w:spacing w:line="254" w:lineRule="auto"/>
              <w:rPr>
                <w:rFonts w:cs="Times New Roman"/>
              </w:rPr>
            </w:pPr>
            <w:r w:rsidRPr="00065A68">
              <w:rPr>
                <w:rFonts w:cs="Times New Roman"/>
                <w:b/>
              </w:rPr>
              <w:t>Department:</w:t>
            </w:r>
            <w:r w:rsidRPr="00065A68">
              <w:rPr>
                <w:rFonts w:cs="Times New Roman"/>
              </w:rPr>
              <w:t xml:space="preserve"> Engineering</w:t>
            </w:r>
          </w:p>
          <w:p w:rsidR="00AB4EA8" w:rsidRPr="00065A68" w:rsidRDefault="00AB4EA8" w:rsidP="00BC5912">
            <w:pPr>
              <w:spacing w:line="254" w:lineRule="auto"/>
              <w:rPr>
                <w:rFonts w:cs="Times New Roman"/>
              </w:rPr>
            </w:pPr>
            <w:r>
              <w:rPr>
                <w:rFonts w:cs="Times New Roman"/>
              </w:rPr>
              <w:t xml:space="preserve">161/6/B, M.A </w:t>
            </w:r>
            <w:r w:rsidRPr="00065A68">
              <w:rPr>
                <w:rFonts w:cs="Times New Roman"/>
              </w:rPr>
              <w:t xml:space="preserve">Halim Road, </w:t>
            </w:r>
            <w:proofErr w:type="spellStart"/>
            <w:r w:rsidRPr="00065A68">
              <w:rPr>
                <w:rFonts w:cs="Times New Roman"/>
              </w:rPr>
              <w:t>Matikata</w:t>
            </w:r>
            <w:proofErr w:type="spellEnd"/>
            <w:r>
              <w:rPr>
                <w:rFonts w:cs="Times New Roman"/>
              </w:rPr>
              <w:t>,</w:t>
            </w:r>
            <w:r w:rsidRPr="00065A68">
              <w:rPr>
                <w:rFonts w:cs="Times New Roman"/>
              </w:rPr>
              <w:t xml:space="preserve"> Dhaka-1206</w:t>
            </w:r>
          </w:p>
          <w:p w:rsidR="00AB4EA8" w:rsidRPr="00065A68" w:rsidRDefault="00AB4EA8" w:rsidP="00BC5912">
            <w:pPr>
              <w:rPr>
                <w:rFonts w:cs="Times New Roman"/>
                <w:u w:val="single"/>
              </w:rPr>
            </w:pPr>
            <w:r w:rsidRPr="00065A68">
              <w:rPr>
                <w:rFonts w:cs="Times New Roman"/>
                <w:b/>
              </w:rPr>
              <w:t xml:space="preserve">Company Business: </w:t>
            </w:r>
            <w:r>
              <w:rPr>
                <w:rFonts w:cs="Times New Roman"/>
              </w:rPr>
              <w:t xml:space="preserve">Defense </w:t>
            </w:r>
            <w:r w:rsidRPr="00065A68">
              <w:rPr>
                <w:rFonts w:cs="Times New Roman"/>
              </w:rPr>
              <w:t>procurement.</w:t>
            </w:r>
          </w:p>
        </w:tc>
        <w:tc>
          <w:tcPr>
            <w:tcW w:w="5760" w:type="dxa"/>
          </w:tcPr>
          <w:p w:rsidR="00AB4EA8" w:rsidRPr="00425E59" w:rsidRDefault="00AB4EA8" w:rsidP="00BC5912">
            <w:r w:rsidRPr="00065A68">
              <w:rPr>
                <w:rFonts w:cs="Times New Roman"/>
                <w:b/>
              </w:rPr>
              <w:t>Responsibilities:</w:t>
            </w:r>
            <w:r w:rsidRPr="00065A68">
              <w:rPr>
                <w:rFonts w:cs="Times New Roman"/>
              </w:rPr>
              <w:t xml:space="preserve"> </w:t>
            </w:r>
            <w:r>
              <w:t>Correspond</w:t>
            </w:r>
            <w:r w:rsidR="00655987">
              <w:t xml:space="preserve">ence with foreign manufacturers, </w:t>
            </w:r>
            <w:r>
              <w:t>suppliers</w:t>
            </w:r>
            <w:r w:rsidR="00655987">
              <w:t>/p</w:t>
            </w:r>
            <w:r>
              <w:t>rincipal</w:t>
            </w:r>
            <w:r w:rsidR="00BC50F0">
              <w:t>s</w:t>
            </w:r>
            <w:r>
              <w:t xml:space="preserve"> as well as with customers for sourcing and tender clarification of technical data. Analyze technical specifications, drawings of any equipment also prepare comparative statement of tenders (CST) and tender documentation for any international tender </w:t>
            </w:r>
            <w:r w:rsidRPr="00A05D1F">
              <w:t>of</w:t>
            </w:r>
            <w:r w:rsidRPr="007E3845">
              <w:rPr>
                <w:b/>
              </w:rPr>
              <w:t xml:space="preserve"> DGDP and other govt. organization</w:t>
            </w:r>
            <w:r>
              <w:t>.</w:t>
            </w:r>
          </w:p>
        </w:tc>
      </w:tr>
      <w:tr w:rsidR="00AB4EA8" w:rsidRPr="00065A68" w:rsidTr="00BC5912">
        <w:tc>
          <w:tcPr>
            <w:tcW w:w="4675" w:type="dxa"/>
          </w:tcPr>
          <w:p w:rsidR="00AB4EA8" w:rsidRPr="00485F48" w:rsidRDefault="00AB4EA8" w:rsidP="00BC5912">
            <w:pPr>
              <w:spacing w:before="240" w:line="254" w:lineRule="auto"/>
              <w:rPr>
                <w:rFonts w:cs="Times New Roman"/>
                <w:b/>
              </w:rPr>
            </w:pPr>
            <w:r>
              <w:rPr>
                <w:rFonts w:cs="Times New Roman"/>
                <w:b/>
              </w:rPr>
              <w:t>2</w:t>
            </w:r>
            <w:r w:rsidRPr="00065A68">
              <w:rPr>
                <w:rFonts w:cs="Times New Roman"/>
                <w:b/>
              </w:rPr>
              <w:t xml:space="preserve">. Sub Assistant Engineer </w:t>
            </w:r>
            <w:r w:rsidRPr="00065A68">
              <w:rPr>
                <w:rFonts w:cs="Times New Roman"/>
              </w:rPr>
              <w:t xml:space="preserve">(January 3, 2016 - </w:t>
            </w:r>
            <w:r w:rsidRPr="00485F48">
              <w:rPr>
                <w:rFonts w:cs="Times New Roman"/>
              </w:rPr>
              <w:t>August 21, 2016)</w:t>
            </w:r>
          </w:p>
          <w:p w:rsidR="00AB4EA8" w:rsidRPr="00485F48" w:rsidRDefault="00AB4EA8" w:rsidP="00BC5912">
            <w:pPr>
              <w:spacing w:line="254" w:lineRule="auto"/>
              <w:rPr>
                <w:rFonts w:cs="Times New Roman"/>
              </w:rPr>
            </w:pPr>
            <w:r w:rsidRPr="00485F48">
              <w:rPr>
                <w:rFonts w:cs="Times New Roman"/>
                <w:b/>
              </w:rPr>
              <w:t>Universal Engineering &amp; Technology Co. Ltd.</w:t>
            </w:r>
            <w:r w:rsidRPr="00485F48">
              <w:rPr>
                <w:rFonts w:cs="Times New Roman"/>
              </w:rPr>
              <w:t xml:space="preserve"> (</w:t>
            </w:r>
            <w:hyperlink r:id="rId12" w:tgtFrame="_blank" w:history="1">
              <w:r w:rsidRPr="00485F48">
                <w:rPr>
                  <w:rStyle w:val="Hyperlink"/>
                  <w:rFonts w:cs="Times New Roman"/>
                  <w:color w:val="0563C1"/>
                  <w:u w:val="none"/>
                </w:rPr>
                <w:t>www.utechbd.com</w:t>
              </w:r>
            </w:hyperlink>
            <w:r w:rsidRPr="00485F48">
              <w:rPr>
                <w:rFonts w:cs="Times New Roman"/>
              </w:rPr>
              <w:t>)</w:t>
            </w:r>
          </w:p>
          <w:p w:rsidR="00AB4EA8" w:rsidRPr="00065A68" w:rsidRDefault="00AB4EA8" w:rsidP="00BC5912">
            <w:pPr>
              <w:spacing w:line="254" w:lineRule="auto"/>
              <w:rPr>
                <w:rFonts w:cs="Times New Roman"/>
              </w:rPr>
            </w:pPr>
            <w:r w:rsidRPr="00065A68">
              <w:rPr>
                <w:rFonts w:cs="Times New Roman"/>
                <w:b/>
              </w:rPr>
              <w:t>Department:</w:t>
            </w:r>
            <w:r w:rsidRPr="00065A68">
              <w:rPr>
                <w:rFonts w:cs="Times New Roman"/>
              </w:rPr>
              <w:t xml:space="preserve"> Power &amp; Maintenance</w:t>
            </w:r>
          </w:p>
          <w:p w:rsidR="00AB4EA8" w:rsidRPr="00065A68" w:rsidRDefault="00AB4EA8" w:rsidP="00BC5912">
            <w:pPr>
              <w:spacing w:line="254" w:lineRule="auto"/>
              <w:rPr>
                <w:rFonts w:cs="Times New Roman"/>
              </w:rPr>
            </w:pPr>
            <w:r w:rsidRPr="00065A68">
              <w:rPr>
                <w:rFonts w:cs="Times New Roman"/>
              </w:rPr>
              <w:t xml:space="preserve">15/10 </w:t>
            </w:r>
            <w:proofErr w:type="spellStart"/>
            <w:r w:rsidRPr="00065A68">
              <w:rPr>
                <w:rFonts w:cs="Times New Roman"/>
              </w:rPr>
              <w:t>Tajmohol</w:t>
            </w:r>
            <w:proofErr w:type="spellEnd"/>
            <w:r w:rsidRPr="00065A68">
              <w:rPr>
                <w:rFonts w:cs="Times New Roman"/>
              </w:rPr>
              <w:t xml:space="preserve"> road, </w:t>
            </w:r>
            <w:proofErr w:type="spellStart"/>
            <w:r w:rsidRPr="00065A68">
              <w:rPr>
                <w:rFonts w:cs="Times New Roman"/>
              </w:rPr>
              <w:t>Mohammadpur</w:t>
            </w:r>
            <w:proofErr w:type="spellEnd"/>
            <w:r w:rsidRPr="00065A68">
              <w:rPr>
                <w:rFonts w:cs="Times New Roman"/>
              </w:rPr>
              <w:t>, Dhaka.</w:t>
            </w:r>
          </w:p>
          <w:p w:rsidR="00AB4EA8" w:rsidRPr="00065A68" w:rsidRDefault="00AB4EA8" w:rsidP="00BC5912">
            <w:pPr>
              <w:spacing w:line="254" w:lineRule="auto"/>
              <w:rPr>
                <w:rFonts w:cs="Times New Roman"/>
                <w:u w:val="single"/>
              </w:rPr>
            </w:pPr>
            <w:r w:rsidRPr="00065A68">
              <w:rPr>
                <w:rFonts w:cs="Times New Roman"/>
                <w:b/>
              </w:rPr>
              <w:t>Company Business:</w:t>
            </w:r>
            <w:r w:rsidRPr="00065A68">
              <w:rPr>
                <w:rFonts w:cs="Times New Roman"/>
              </w:rPr>
              <w:t xml:space="preserve"> Technical Infrastructure</w:t>
            </w:r>
          </w:p>
        </w:tc>
        <w:tc>
          <w:tcPr>
            <w:tcW w:w="5760" w:type="dxa"/>
          </w:tcPr>
          <w:p w:rsidR="00AB4EA8" w:rsidRPr="00065A68" w:rsidRDefault="00AB4EA8" w:rsidP="00BC5912">
            <w:pPr>
              <w:spacing w:before="240" w:line="254" w:lineRule="auto"/>
              <w:rPr>
                <w:rFonts w:cs="Times New Roman"/>
              </w:rPr>
            </w:pPr>
            <w:r w:rsidRPr="00065A68">
              <w:rPr>
                <w:rFonts w:cs="Times New Roman"/>
                <w:b/>
              </w:rPr>
              <w:t>Responsibilities:</w:t>
            </w:r>
            <w:r w:rsidRPr="00065A68">
              <w:rPr>
                <w:rFonts w:cs="Times New Roman"/>
              </w:rPr>
              <w:t xml:space="preserve"> </w:t>
            </w:r>
            <w:r w:rsidRPr="00831F97">
              <w:rPr>
                <w:rFonts w:cs="Times New Roman"/>
              </w:rPr>
              <w:t xml:space="preserve">Emergency fault handling, troubleshooting &amp; problem-solving for DC ventilation system, Aviation light, installation materials, site preparation &amp; maintenance for Valuable client </w:t>
            </w:r>
            <w:proofErr w:type="spellStart"/>
            <w:r w:rsidRPr="00831F97">
              <w:rPr>
                <w:rFonts w:cs="Times New Roman"/>
                <w:b/>
              </w:rPr>
              <w:t>Grameen</w:t>
            </w:r>
            <w:proofErr w:type="spellEnd"/>
            <w:r w:rsidRPr="00831F97">
              <w:rPr>
                <w:rFonts w:cs="Times New Roman"/>
                <w:b/>
              </w:rPr>
              <w:t xml:space="preserve"> Phone</w:t>
            </w:r>
            <w:r w:rsidRPr="00831F97">
              <w:rPr>
                <w:rFonts w:cs="Times New Roman"/>
              </w:rPr>
              <w:t xml:space="preserve"> under umbrella project.</w:t>
            </w:r>
          </w:p>
          <w:p w:rsidR="00AB4EA8" w:rsidRPr="00065A68" w:rsidRDefault="00AB4EA8" w:rsidP="00BC5912">
            <w:pPr>
              <w:spacing w:before="240"/>
              <w:rPr>
                <w:rFonts w:cs="Times New Roman"/>
                <w:u w:val="single"/>
              </w:rPr>
            </w:pPr>
          </w:p>
        </w:tc>
      </w:tr>
      <w:tr w:rsidR="00AB4EA8" w:rsidRPr="00065A68" w:rsidTr="00BC5912">
        <w:tc>
          <w:tcPr>
            <w:tcW w:w="4675" w:type="dxa"/>
          </w:tcPr>
          <w:p w:rsidR="00AB4EA8" w:rsidRPr="00065A68" w:rsidRDefault="00AB4EA8" w:rsidP="00BC5912">
            <w:pPr>
              <w:spacing w:before="240" w:line="254" w:lineRule="auto"/>
              <w:rPr>
                <w:rFonts w:cs="Times New Roman"/>
              </w:rPr>
            </w:pPr>
            <w:r>
              <w:rPr>
                <w:rFonts w:cs="Times New Roman"/>
                <w:b/>
              </w:rPr>
              <w:t>3</w:t>
            </w:r>
            <w:r w:rsidRPr="00065A68">
              <w:rPr>
                <w:rFonts w:cs="Times New Roman"/>
                <w:b/>
              </w:rPr>
              <w:t>. Telecommunication Engineering Intern</w:t>
            </w:r>
            <w:r>
              <w:rPr>
                <w:rFonts w:cs="Times New Roman"/>
                <w:b/>
              </w:rPr>
              <w:t xml:space="preserve"> </w:t>
            </w:r>
            <w:r w:rsidRPr="00065A68">
              <w:rPr>
                <w:rFonts w:cs="Times New Roman"/>
              </w:rPr>
              <w:t>(1</w:t>
            </w:r>
            <w:r w:rsidRPr="00065A68">
              <w:rPr>
                <w:rFonts w:cs="Times New Roman"/>
                <w:vertAlign w:val="superscript"/>
              </w:rPr>
              <w:t>st</w:t>
            </w:r>
            <w:r w:rsidRPr="00065A68">
              <w:rPr>
                <w:rFonts w:cs="Times New Roman"/>
              </w:rPr>
              <w:t xml:space="preserve"> September</w:t>
            </w:r>
            <w:r>
              <w:rPr>
                <w:rFonts w:cs="Times New Roman"/>
              </w:rPr>
              <w:t>,</w:t>
            </w:r>
            <w:r w:rsidRPr="00065A68">
              <w:rPr>
                <w:rFonts w:cs="Times New Roman"/>
              </w:rPr>
              <w:t xml:space="preserve"> 2015 – 4</w:t>
            </w:r>
            <w:r w:rsidRPr="00065A68">
              <w:rPr>
                <w:rFonts w:cs="Times New Roman"/>
                <w:vertAlign w:val="superscript"/>
              </w:rPr>
              <w:t>th</w:t>
            </w:r>
            <w:r w:rsidRPr="00065A68">
              <w:rPr>
                <w:rFonts w:cs="Times New Roman"/>
              </w:rPr>
              <w:t xml:space="preserve"> December</w:t>
            </w:r>
            <w:r>
              <w:rPr>
                <w:rFonts w:cs="Times New Roman"/>
              </w:rPr>
              <w:t>,</w:t>
            </w:r>
            <w:r w:rsidRPr="00065A68">
              <w:rPr>
                <w:rFonts w:cs="Times New Roman"/>
              </w:rPr>
              <w:t xml:space="preserve"> 2015)</w:t>
            </w:r>
          </w:p>
          <w:p w:rsidR="00AB4EA8" w:rsidRPr="00065A68" w:rsidRDefault="00AB4EA8" w:rsidP="00BC5912">
            <w:pPr>
              <w:spacing w:line="254" w:lineRule="auto"/>
              <w:rPr>
                <w:rFonts w:cs="Times New Roman"/>
              </w:rPr>
            </w:pPr>
            <w:proofErr w:type="spellStart"/>
            <w:r w:rsidRPr="00065A68">
              <w:rPr>
                <w:rFonts w:cs="Times New Roman"/>
                <w:b/>
              </w:rPr>
              <w:t>Grameenphone</w:t>
            </w:r>
            <w:proofErr w:type="spellEnd"/>
            <w:r w:rsidRPr="00065A68">
              <w:rPr>
                <w:rFonts w:cs="Times New Roman"/>
                <w:b/>
              </w:rPr>
              <w:t xml:space="preserve"> Ltd.</w:t>
            </w:r>
            <w:r w:rsidRPr="00065A68">
              <w:rPr>
                <w:rFonts w:cs="Times New Roman"/>
              </w:rPr>
              <w:t xml:space="preserve"> (</w:t>
            </w:r>
            <w:hyperlink r:id="rId13" w:history="1">
              <w:r w:rsidRPr="00485F48">
                <w:rPr>
                  <w:rStyle w:val="Hyperlink"/>
                  <w:rFonts w:cs="Times New Roman"/>
                  <w:u w:val="none"/>
                </w:rPr>
                <w:t>www.grameenphone.com</w:t>
              </w:r>
            </w:hyperlink>
            <w:r w:rsidRPr="00065A68">
              <w:rPr>
                <w:rFonts w:cs="Times New Roman"/>
              </w:rPr>
              <w:t>)</w:t>
            </w:r>
          </w:p>
          <w:p w:rsidR="00AB4EA8" w:rsidRPr="00065A68" w:rsidRDefault="00AB4EA8" w:rsidP="00BC5912">
            <w:pPr>
              <w:spacing w:line="254" w:lineRule="auto"/>
              <w:rPr>
                <w:rFonts w:cs="Times New Roman"/>
              </w:rPr>
            </w:pPr>
            <w:r w:rsidRPr="00065A68">
              <w:rPr>
                <w:rFonts w:cs="Times New Roman"/>
                <w:b/>
              </w:rPr>
              <w:t>Department:</w:t>
            </w:r>
            <w:r w:rsidRPr="00065A68">
              <w:rPr>
                <w:rFonts w:cs="Times New Roman"/>
              </w:rPr>
              <w:t xml:space="preserve"> Technology Division </w:t>
            </w:r>
          </w:p>
          <w:p w:rsidR="00AB4EA8" w:rsidRPr="00065A68" w:rsidRDefault="00AB4EA8" w:rsidP="00BC5912">
            <w:pPr>
              <w:spacing w:line="254" w:lineRule="auto"/>
              <w:rPr>
                <w:rFonts w:cs="Times New Roman"/>
                <w:u w:val="single"/>
              </w:rPr>
            </w:pPr>
            <w:r w:rsidRPr="00065A68">
              <w:rPr>
                <w:rFonts w:cs="Times New Roman"/>
                <w:b/>
              </w:rPr>
              <w:t>Company Business:</w:t>
            </w:r>
            <w:r w:rsidRPr="00065A68">
              <w:rPr>
                <w:rFonts w:cs="Times New Roman"/>
              </w:rPr>
              <w:t xml:space="preserve"> Telecommunication service</w:t>
            </w:r>
          </w:p>
        </w:tc>
        <w:tc>
          <w:tcPr>
            <w:tcW w:w="5760" w:type="dxa"/>
          </w:tcPr>
          <w:p w:rsidR="00AB4EA8" w:rsidRPr="00065A68" w:rsidRDefault="00AB4EA8" w:rsidP="00BC5912">
            <w:pPr>
              <w:spacing w:before="240" w:line="254" w:lineRule="auto"/>
              <w:rPr>
                <w:rFonts w:cs="Times New Roman"/>
                <w:u w:val="single"/>
              </w:rPr>
            </w:pPr>
            <w:r w:rsidRPr="00065A68">
              <w:rPr>
                <w:rFonts w:cs="Times New Roman"/>
                <w:b/>
              </w:rPr>
              <w:t>Responsibilities</w:t>
            </w:r>
            <w:r>
              <w:rPr>
                <w:rFonts w:cs="Times New Roman"/>
                <w:b/>
              </w:rPr>
              <w:t xml:space="preserve">: </w:t>
            </w:r>
            <w:r>
              <w:t>Troubleshooting and configuring operating systems, application software and system management tools for RBS, RTN &amp; Microwave systems</w:t>
            </w:r>
            <w:r>
              <w:rPr>
                <w:b/>
                <w:bCs/>
              </w:rPr>
              <w:t>.</w:t>
            </w:r>
          </w:p>
        </w:tc>
      </w:tr>
    </w:tbl>
    <w:p w:rsidR="0000416F" w:rsidRPr="00BB69C4" w:rsidRDefault="0000416F" w:rsidP="00501B10">
      <w:pPr>
        <w:spacing w:before="240" w:after="0" w:line="254" w:lineRule="auto"/>
        <w:rPr>
          <w:rFonts w:cs="Times New Roman"/>
        </w:rPr>
      </w:pPr>
      <w:r w:rsidRPr="00BB69C4">
        <w:rPr>
          <w:rFonts w:cs="Times New Roman"/>
          <w:b/>
          <w:bCs/>
        </w:rPr>
        <w:t>Academic Qualification:</w:t>
      </w: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065"/>
        <w:gridCol w:w="2340"/>
        <w:gridCol w:w="2250"/>
        <w:gridCol w:w="1350"/>
        <w:gridCol w:w="1260"/>
        <w:gridCol w:w="1170"/>
      </w:tblGrid>
      <w:tr w:rsidR="00C82B29" w:rsidRPr="00065A68" w:rsidTr="0012401A">
        <w:tc>
          <w:tcPr>
            <w:tcW w:w="2065" w:type="dxa"/>
            <w:tcMar>
              <w:top w:w="0" w:type="dxa"/>
              <w:left w:w="108" w:type="dxa"/>
              <w:bottom w:w="0" w:type="dxa"/>
              <w:right w:w="108" w:type="dxa"/>
            </w:tcMar>
            <w:hideMark/>
          </w:tcPr>
          <w:p w:rsidR="0000416F" w:rsidRPr="00B76E76" w:rsidRDefault="0000416F" w:rsidP="00A0239B">
            <w:pPr>
              <w:spacing w:after="0"/>
              <w:jc w:val="center"/>
              <w:rPr>
                <w:rFonts w:cs="Times New Roman"/>
                <w:b/>
              </w:rPr>
            </w:pPr>
            <w:r w:rsidRPr="00B76E76">
              <w:rPr>
                <w:rFonts w:cs="Times New Roman"/>
                <w:b/>
              </w:rPr>
              <w:t>Exam Title</w:t>
            </w:r>
          </w:p>
        </w:tc>
        <w:tc>
          <w:tcPr>
            <w:tcW w:w="2340" w:type="dxa"/>
            <w:tcMar>
              <w:top w:w="0" w:type="dxa"/>
              <w:left w:w="108" w:type="dxa"/>
              <w:bottom w:w="0" w:type="dxa"/>
              <w:right w:w="108" w:type="dxa"/>
            </w:tcMar>
            <w:hideMark/>
          </w:tcPr>
          <w:p w:rsidR="0000416F" w:rsidRPr="00B76E76" w:rsidRDefault="0000416F" w:rsidP="00A0239B">
            <w:pPr>
              <w:spacing w:after="0"/>
              <w:jc w:val="center"/>
              <w:rPr>
                <w:rFonts w:cs="Times New Roman"/>
                <w:b/>
              </w:rPr>
            </w:pPr>
            <w:r w:rsidRPr="00B76E76">
              <w:rPr>
                <w:rFonts w:cs="Times New Roman"/>
                <w:b/>
              </w:rPr>
              <w:t>Major</w:t>
            </w:r>
          </w:p>
        </w:tc>
        <w:tc>
          <w:tcPr>
            <w:tcW w:w="2250" w:type="dxa"/>
            <w:tcMar>
              <w:top w:w="0" w:type="dxa"/>
              <w:left w:w="108" w:type="dxa"/>
              <w:bottom w:w="0" w:type="dxa"/>
              <w:right w:w="108" w:type="dxa"/>
            </w:tcMar>
            <w:hideMark/>
          </w:tcPr>
          <w:p w:rsidR="0000416F" w:rsidRPr="00B76E76" w:rsidRDefault="0000416F" w:rsidP="00A0239B">
            <w:pPr>
              <w:spacing w:after="0"/>
              <w:jc w:val="center"/>
              <w:rPr>
                <w:rFonts w:cs="Times New Roman"/>
                <w:b/>
              </w:rPr>
            </w:pPr>
            <w:r w:rsidRPr="00B76E76">
              <w:rPr>
                <w:rFonts w:cs="Times New Roman"/>
                <w:b/>
              </w:rPr>
              <w:t>Institute</w:t>
            </w:r>
          </w:p>
        </w:tc>
        <w:tc>
          <w:tcPr>
            <w:tcW w:w="1350" w:type="dxa"/>
            <w:tcMar>
              <w:top w:w="0" w:type="dxa"/>
              <w:left w:w="108" w:type="dxa"/>
              <w:bottom w:w="0" w:type="dxa"/>
              <w:right w:w="108" w:type="dxa"/>
            </w:tcMar>
            <w:hideMark/>
          </w:tcPr>
          <w:p w:rsidR="0000416F" w:rsidRPr="00B76E76" w:rsidRDefault="0000416F" w:rsidP="00A0239B">
            <w:pPr>
              <w:spacing w:after="0"/>
              <w:jc w:val="center"/>
              <w:rPr>
                <w:rFonts w:cs="Times New Roman"/>
                <w:b/>
              </w:rPr>
            </w:pPr>
            <w:r w:rsidRPr="00B76E76">
              <w:rPr>
                <w:rFonts w:cs="Times New Roman"/>
                <w:b/>
              </w:rPr>
              <w:t>Result</w:t>
            </w:r>
          </w:p>
        </w:tc>
        <w:tc>
          <w:tcPr>
            <w:tcW w:w="1260" w:type="dxa"/>
            <w:tcMar>
              <w:top w:w="0" w:type="dxa"/>
              <w:left w:w="108" w:type="dxa"/>
              <w:bottom w:w="0" w:type="dxa"/>
              <w:right w:w="108" w:type="dxa"/>
            </w:tcMar>
            <w:hideMark/>
          </w:tcPr>
          <w:p w:rsidR="0000416F" w:rsidRPr="00B76E76" w:rsidRDefault="00B76E76" w:rsidP="00A0239B">
            <w:pPr>
              <w:spacing w:after="0"/>
              <w:jc w:val="center"/>
              <w:rPr>
                <w:rFonts w:cs="Times New Roman"/>
                <w:b/>
              </w:rPr>
            </w:pPr>
            <w:r w:rsidRPr="00B76E76">
              <w:rPr>
                <w:rFonts w:cs="Times New Roman"/>
                <w:b/>
              </w:rPr>
              <w:t>Pass.</w:t>
            </w:r>
            <w:r w:rsidR="00C967DC" w:rsidRPr="00B76E76">
              <w:rPr>
                <w:rFonts w:cs="Times New Roman"/>
                <w:b/>
              </w:rPr>
              <w:t xml:space="preserve"> </w:t>
            </w:r>
            <w:r w:rsidR="0000416F" w:rsidRPr="00B76E76">
              <w:rPr>
                <w:rFonts w:cs="Times New Roman"/>
                <w:b/>
              </w:rPr>
              <w:t>Year</w:t>
            </w:r>
          </w:p>
        </w:tc>
        <w:tc>
          <w:tcPr>
            <w:tcW w:w="1170" w:type="dxa"/>
            <w:tcMar>
              <w:top w:w="0" w:type="dxa"/>
              <w:left w:w="108" w:type="dxa"/>
              <w:bottom w:w="0" w:type="dxa"/>
              <w:right w:w="108" w:type="dxa"/>
            </w:tcMar>
            <w:hideMark/>
          </w:tcPr>
          <w:p w:rsidR="0000416F" w:rsidRPr="00B76E76" w:rsidRDefault="0000416F" w:rsidP="00A0239B">
            <w:pPr>
              <w:spacing w:after="0"/>
              <w:jc w:val="center"/>
              <w:rPr>
                <w:rFonts w:cs="Times New Roman"/>
                <w:b/>
              </w:rPr>
            </w:pPr>
            <w:r w:rsidRPr="00B76E76">
              <w:rPr>
                <w:rFonts w:cs="Times New Roman"/>
                <w:b/>
              </w:rPr>
              <w:t>Duration</w:t>
            </w:r>
          </w:p>
        </w:tc>
      </w:tr>
      <w:tr w:rsidR="00C82B29" w:rsidRPr="00065A68" w:rsidTr="0012401A">
        <w:trPr>
          <w:trHeight w:val="683"/>
        </w:trPr>
        <w:tc>
          <w:tcPr>
            <w:tcW w:w="2065" w:type="dxa"/>
            <w:tcMar>
              <w:top w:w="0" w:type="dxa"/>
              <w:left w:w="108" w:type="dxa"/>
              <w:bottom w:w="0" w:type="dxa"/>
              <w:right w:w="108" w:type="dxa"/>
            </w:tcMar>
            <w:hideMark/>
          </w:tcPr>
          <w:p w:rsidR="0000416F" w:rsidRPr="00065A68" w:rsidRDefault="00C42656" w:rsidP="00C967DC">
            <w:pPr>
              <w:spacing w:after="0"/>
              <w:rPr>
                <w:rFonts w:cs="Times New Roman"/>
              </w:rPr>
            </w:pPr>
            <w:r w:rsidRPr="00065A68">
              <w:rPr>
                <w:rFonts w:cs="Times New Roman"/>
                <w:iCs/>
              </w:rPr>
              <w:t>Bachelor in Engineering (BEn</w:t>
            </w:r>
            <w:r w:rsidR="0000416F" w:rsidRPr="00065A68">
              <w:rPr>
                <w:rFonts w:cs="Times New Roman"/>
                <w:iCs/>
              </w:rPr>
              <w:t>g)</w:t>
            </w:r>
          </w:p>
        </w:tc>
        <w:tc>
          <w:tcPr>
            <w:tcW w:w="2340" w:type="dxa"/>
            <w:tcMar>
              <w:top w:w="0" w:type="dxa"/>
              <w:left w:w="108" w:type="dxa"/>
              <w:bottom w:w="0" w:type="dxa"/>
              <w:right w:w="108" w:type="dxa"/>
            </w:tcMar>
            <w:hideMark/>
          </w:tcPr>
          <w:p w:rsidR="0000416F" w:rsidRPr="00065A68" w:rsidRDefault="0000416F" w:rsidP="00C967DC">
            <w:pPr>
              <w:spacing w:after="0"/>
              <w:rPr>
                <w:rFonts w:cs="Times New Roman"/>
              </w:rPr>
            </w:pPr>
            <w:r w:rsidRPr="00065A68">
              <w:rPr>
                <w:rFonts w:cs="Times New Roman"/>
              </w:rPr>
              <w:t>Department of EETE</w:t>
            </w:r>
            <w:r w:rsidR="00C82B29" w:rsidRPr="00065A68">
              <w:rPr>
                <w:rFonts w:cs="Times New Roman"/>
              </w:rPr>
              <w:t xml:space="preserve"> (Major in EEE)</w:t>
            </w:r>
          </w:p>
        </w:tc>
        <w:tc>
          <w:tcPr>
            <w:tcW w:w="2250" w:type="dxa"/>
            <w:tcMar>
              <w:top w:w="0" w:type="dxa"/>
              <w:left w:w="108" w:type="dxa"/>
              <w:bottom w:w="0" w:type="dxa"/>
              <w:right w:w="108" w:type="dxa"/>
            </w:tcMar>
            <w:hideMark/>
          </w:tcPr>
          <w:p w:rsidR="0000416F" w:rsidRPr="00065A68" w:rsidRDefault="00E629D4" w:rsidP="00C967DC">
            <w:pPr>
              <w:spacing w:after="0"/>
              <w:rPr>
                <w:rFonts w:cs="Times New Roman"/>
              </w:rPr>
            </w:pPr>
            <w:r w:rsidRPr="00065A68">
              <w:rPr>
                <w:rFonts w:cs="Times New Roman"/>
              </w:rPr>
              <w:t>Dhaka International U</w:t>
            </w:r>
            <w:r w:rsidR="0000416F" w:rsidRPr="00065A68">
              <w:rPr>
                <w:rFonts w:cs="Times New Roman"/>
              </w:rPr>
              <w:t>niversity</w:t>
            </w:r>
          </w:p>
        </w:tc>
        <w:tc>
          <w:tcPr>
            <w:tcW w:w="1350" w:type="dxa"/>
            <w:tcMar>
              <w:top w:w="0" w:type="dxa"/>
              <w:left w:w="108" w:type="dxa"/>
              <w:bottom w:w="0" w:type="dxa"/>
              <w:right w:w="108" w:type="dxa"/>
            </w:tcMar>
            <w:hideMark/>
          </w:tcPr>
          <w:p w:rsidR="00D3118A" w:rsidRDefault="00EF2FA6" w:rsidP="00C967DC">
            <w:pPr>
              <w:spacing w:after="0"/>
            </w:pPr>
            <w:r>
              <w:t>CGPA: 3.47</w:t>
            </w:r>
          </w:p>
          <w:p w:rsidR="00EF2FA6" w:rsidRPr="00065A68" w:rsidRDefault="00EF2FA6" w:rsidP="00C967DC">
            <w:pPr>
              <w:spacing w:after="0"/>
              <w:rPr>
                <w:rFonts w:cs="Times New Roman"/>
              </w:rPr>
            </w:pPr>
            <w:r>
              <w:t>(Out of 4)</w:t>
            </w:r>
          </w:p>
        </w:tc>
        <w:tc>
          <w:tcPr>
            <w:tcW w:w="1260" w:type="dxa"/>
            <w:tcMar>
              <w:top w:w="0" w:type="dxa"/>
              <w:left w:w="108" w:type="dxa"/>
              <w:bottom w:w="0" w:type="dxa"/>
              <w:right w:w="108" w:type="dxa"/>
            </w:tcMar>
            <w:hideMark/>
          </w:tcPr>
          <w:p w:rsidR="0000416F" w:rsidRPr="00065A68" w:rsidRDefault="0000416F" w:rsidP="00C967DC">
            <w:pPr>
              <w:spacing w:after="0"/>
              <w:jc w:val="center"/>
              <w:rPr>
                <w:rFonts w:cs="Times New Roman"/>
              </w:rPr>
            </w:pPr>
            <w:r w:rsidRPr="00065A68">
              <w:rPr>
                <w:rFonts w:cs="Times New Roman"/>
              </w:rPr>
              <w:t>2020</w:t>
            </w:r>
          </w:p>
        </w:tc>
        <w:tc>
          <w:tcPr>
            <w:tcW w:w="1170" w:type="dxa"/>
            <w:tcMar>
              <w:top w:w="0" w:type="dxa"/>
              <w:left w:w="108" w:type="dxa"/>
              <w:bottom w:w="0" w:type="dxa"/>
              <w:right w:w="108" w:type="dxa"/>
            </w:tcMar>
            <w:hideMark/>
          </w:tcPr>
          <w:p w:rsidR="0000416F" w:rsidRPr="00065A68" w:rsidRDefault="0000416F" w:rsidP="00C967DC">
            <w:pPr>
              <w:spacing w:after="0"/>
              <w:rPr>
                <w:rFonts w:cs="Times New Roman"/>
              </w:rPr>
            </w:pPr>
            <w:r w:rsidRPr="00065A68">
              <w:rPr>
                <w:rFonts w:cs="Times New Roman"/>
              </w:rPr>
              <w:t>4</w:t>
            </w:r>
            <w:r w:rsidR="00C967DC" w:rsidRPr="00065A68">
              <w:rPr>
                <w:rFonts w:cs="Times New Roman"/>
              </w:rPr>
              <w:t>-Years</w:t>
            </w:r>
          </w:p>
        </w:tc>
      </w:tr>
      <w:tr w:rsidR="00C82B29" w:rsidRPr="00065A68" w:rsidTr="0012401A">
        <w:tc>
          <w:tcPr>
            <w:tcW w:w="2065" w:type="dxa"/>
            <w:tcMar>
              <w:top w:w="0" w:type="dxa"/>
              <w:left w:w="108" w:type="dxa"/>
              <w:bottom w:w="0" w:type="dxa"/>
              <w:right w:w="108" w:type="dxa"/>
            </w:tcMar>
            <w:hideMark/>
          </w:tcPr>
          <w:p w:rsidR="0000416F" w:rsidRPr="00065A68" w:rsidRDefault="0000416F" w:rsidP="00C967DC">
            <w:pPr>
              <w:spacing w:after="0"/>
              <w:rPr>
                <w:rFonts w:cs="Times New Roman"/>
              </w:rPr>
            </w:pPr>
            <w:r w:rsidRPr="00065A68">
              <w:rPr>
                <w:rFonts w:cs="Times New Roman"/>
              </w:rPr>
              <w:t>Diploma in Engineering</w:t>
            </w:r>
          </w:p>
        </w:tc>
        <w:tc>
          <w:tcPr>
            <w:tcW w:w="2340" w:type="dxa"/>
            <w:tcMar>
              <w:top w:w="0" w:type="dxa"/>
              <w:left w:w="108" w:type="dxa"/>
              <w:bottom w:w="0" w:type="dxa"/>
              <w:right w:w="108" w:type="dxa"/>
            </w:tcMar>
            <w:hideMark/>
          </w:tcPr>
          <w:p w:rsidR="0000416F" w:rsidRPr="00065A68" w:rsidRDefault="0000416F" w:rsidP="00C967DC">
            <w:pPr>
              <w:spacing w:after="0"/>
              <w:rPr>
                <w:rFonts w:cs="Times New Roman"/>
              </w:rPr>
            </w:pPr>
            <w:r w:rsidRPr="00065A68">
              <w:rPr>
                <w:rFonts w:cs="Times New Roman"/>
              </w:rPr>
              <w:t>Telecommunication</w:t>
            </w:r>
          </w:p>
        </w:tc>
        <w:tc>
          <w:tcPr>
            <w:tcW w:w="2250" w:type="dxa"/>
            <w:tcMar>
              <w:top w:w="0" w:type="dxa"/>
              <w:left w:w="108" w:type="dxa"/>
              <w:bottom w:w="0" w:type="dxa"/>
              <w:right w:w="108" w:type="dxa"/>
            </w:tcMar>
            <w:hideMark/>
          </w:tcPr>
          <w:p w:rsidR="0000416F" w:rsidRPr="00065A68" w:rsidRDefault="00E629D4" w:rsidP="00C967DC">
            <w:pPr>
              <w:spacing w:after="0"/>
              <w:rPr>
                <w:rFonts w:cs="Times New Roman"/>
              </w:rPr>
            </w:pPr>
            <w:proofErr w:type="spellStart"/>
            <w:r w:rsidRPr="00065A68">
              <w:rPr>
                <w:rFonts w:cs="Times New Roman"/>
              </w:rPr>
              <w:t>Jashore</w:t>
            </w:r>
            <w:proofErr w:type="spellEnd"/>
            <w:r w:rsidRPr="00065A68">
              <w:rPr>
                <w:rFonts w:cs="Times New Roman"/>
              </w:rPr>
              <w:t xml:space="preserve"> polytechnic i</w:t>
            </w:r>
            <w:r w:rsidR="0000416F" w:rsidRPr="00065A68">
              <w:rPr>
                <w:rFonts w:cs="Times New Roman"/>
              </w:rPr>
              <w:t>nstitute</w:t>
            </w:r>
          </w:p>
        </w:tc>
        <w:tc>
          <w:tcPr>
            <w:tcW w:w="1350" w:type="dxa"/>
            <w:tcMar>
              <w:top w:w="0" w:type="dxa"/>
              <w:left w:w="108" w:type="dxa"/>
              <w:bottom w:w="0" w:type="dxa"/>
              <w:right w:w="108" w:type="dxa"/>
            </w:tcMar>
            <w:hideMark/>
          </w:tcPr>
          <w:p w:rsidR="0000416F" w:rsidRPr="00065A68" w:rsidRDefault="0000416F" w:rsidP="00C967DC">
            <w:pPr>
              <w:spacing w:after="0"/>
              <w:rPr>
                <w:rFonts w:cs="Times New Roman"/>
              </w:rPr>
            </w:pPr>
            <w:r w:rsidRPr="00065A68">
              <w:rPr>
                <w:rFonts w:cs="Times New Roman"/>
              </w:rPr>
              <w:t>CGPA:</w:t>
            </w:r>
            <w:r w:rsidR="00A929B4" w:rsidRPr="00065A68">
              <w:rPr>
                <w:rFonts w:cs="Times New Roman"/>
              </w:rPr>
              <w:t xml:space="preserve"> </w:t>
            </w:r>
            <w:r w:rsidRPr="00065A68">
              <w:rPr>
                <w:rFonts w:cs="Times New Roman"/>
              </w:rPr>
              <w:t>3</w:t>
            </w:r>
            <w:r w:rsidR="00A929B4" w:rsidRPr="00065A68">
              <w:rPr>
                <w:rFonts w:cs="Times New Roman"/>
              </w:rPr>
              <w:t>.00</w:t>
            </w:r>
            <w:r w:rsidR="00A929B4" w:rsidRPr="00065A68">
              <w:rPr>
                <w:rFonts w:cs="Times New Roman"/>
              </w:rPr>
              <w:br/>
              <w:t>(O</w:t>
            </w:r>
            <w:r w:rsidRPr="00065A68">
              <w:rPr>
                <w:rFonts w:cs="Times New Roman"/>
              </w:rPr>
              <w:t>ut of 4</w:t>
            </w:r>
            <w:r w:rsidR="00A929B4" w:rsidRPr="00065A68">
              <w:rPr>
                <w:rFonts w:cs="Times New Roman"/>
              </w:rPr>
              <w:t>)</w:t>
            </w:r>
          </w:p>
        </w:tc>
        <w:tc>
          <w:tcPr>
            <w:tcW w:w="1260" w:type="dxa"/>
            <w:tcMar>
              <w:top w:w="0" w:type="dxa"/>
              <w:left w:w="108" w:type="dxa"/>
              <w:bottom w:w="0" w:type="dxa"/>
              <w:right w:w="108" w:type="dxa"/>
            </w:tcMar>
            <w:hideMark/>
          </w:tcPr>
          <w:p w:rsidR="0000416F" w:rsidRPr="00065A68" w:rsidRDefault="00FF4257" w:rsidP="00C967DC">
            <w:pPr>
              <w:spacing w:after="0"/>
              <w:jc w:val="center"/>
              <w:rPr>
                <w:rFonts w:cs="Times New Roman"/>
              </w:rPr>
            </w:pPr>
            <w:r>
              <w:rPr>
                <w:rFonts w:cs="Times New Roman"/>
              </w:rPr>
              <w:t>2015</w:t>
            </w:r>
          </w:p>
        </w:tc>
        <w:tc>
          <w:tcPr>
            <w:tcW w:w="1170" w:type="dxa"/>
            <w:tcMar>
              <w:top w:w="0" w:type="dxa"/>
              <w:left w:w="108" w:type="dxa"/>
              <w:bottom w:w="0" w:type="dxa"/>
              <w:right w:w="108" w:type="dxa"/>
            </w:tcMar>
            <w:hideMark/>
          </w:tcPr>
          <w:p w:rsidR="0000416F" w:rsidRPr="00065A68" w:rsidRDefault="0000416F" w:rsidP="00C967DC">
            <w:pPr>
              <w:spacing w:after="0"/>
              <w:rPr>
                <w:rFonts w:cs="Times New Roman"/>
              </w:rPr>
            </w:pPr>
            <w:r w:rsidRPr="00065A68">
              <w:rPr>
                <w:rFonts w:cs="Times New Roman"/>
              </w:rPr>
              <w:t>4</w:t>
            </w:r>
            <w:r w:rsidR="00C967DC" w:rsidRPr="00065A68">
              <w:rPr>
                <w:rFonts w:cs="Times New Roman"/>
              </w:rPr>
              <w:t>-Years</w:t>
            </w:r>
          </w:p>
        </w:tc>
      </w:tr>
      <w:tr w:rsidR="00C82B29" w:rsidRPr="00065A68" w:rsidTr="0012401A">
        <w:tc>
          <w:tcPr>
            <w:tcW w:w="2065" w:type="dxa"/>
            <w:tcBorders>
              <w:bottom w:val="single" w:sz="4" w:space="0" w:color="auto"/>
            </w:tcBorders>
            <w:tcMar>
              <w:top w:w="0" w:type="dxa"/>
              <w:left w:w="108" w:type="dxa"/>
              <w:bottom w:w="0" w:type="dxa"/>
              <w:right w:w="108" w:type="dxa"/>
            </w:tcMar>
            <w:hideMark/>
          </w:tcPr>
          <w:p w:rsidR="0000416F" w:rsidRPr="00065A68" w:rsidRDefault="0000416F" w:rsidP="00C967DC">
            <w:pPr>
              <w:spacing w:after="0"/>
              <w:rPr>
                <w:rFonts w:cs="Times New Roman"/>
              </w:rPr>
            </w:pPr>
            <w:r w:rsidRPr="00065A68">
              <w:rPr>
                <w:rFonts w:cs="Times New Roman"/>
              </w:rPr>
              <w:t>SSC (Vocational)</w:t>
            </w:r>
          </w:p>
        </w:tc>
        <w:tc>
          <w:tcPr>
            <w:tcW w:w="2340" w:type="dxa"/>
            <w:tcMar>
              <w:top w:w="0" w:type="dxa"/>
              <w:left w:w="108" w:type="dxa"/>
              <w:bottom w:w="0" w:type="dxa"/>
              <w:right w:w="108" w:type="dxa"/>
            </w:tcMar>
            <w:hideMark/>
          </w:tcPr>
          <w:p w:rsidR="0000416F" w:rsidRPr="00065A68" w:rsidRDefault="00BE69F4" w:rsidP="00C967DC">
            <w:pPr>
              <w:spacing w:after="0"/>
              <w:rPr>
                <w:rFonts w:cs="Times New Roman"/>
              </w:rPr>
            </w:pPr>
            <w:r>
              <w:rPr>
                <w:rFonts w:cs="Times New Roman"/>
              </w:rPr>
              <w:t xml:space="preserve">General </w:t>
            </w:r>
            <w:r w:rsidR="0000416F" w:rsidRPr="00065A68">
              <w:rPr>
                <w:rFonts w:cs="Times New Roman"/>
              </w:rPr>
              <w:t>Electrical</w:t>
            </w:r>
            <w:r>
              <w:rPr>
                <w:rFonts w:cs="Times New Roman"/>
              </w:rPr>
              <w:t xml:space="preserve"> Works</w:t>
            </w:r>
          </w:p>
        </w:tc>
        <w:tc>
          <w:tcPr>
            <w:tcW w:w="2250" w:type="dxa"/>
            <w:tcMar>
              <w:top w:w="0" w:type="dxa"/>
              <w:left w:w="108" w:type="dxa"/>
              <w:bottom w:w="0" w:type="dxa"/>
              <w:right w:w="108" w:type="dxa"/>
            </w:tcMar>
            <w:hideMark/>
          </w:tcPr>
          <w:p w:rsidR="0000416F" w:rsidRPr="00065A68" w:rsidRDefault="00E629D4" w:rsidP="00C967DC">
            <w:pPr>
              <w:spacing w:after="0"/>
              <w:rPr>
                <w:rFonts w:cs="Times New Roman"/>
              </w:rPr>
            </w:pPr>
            <w:proofErr w:type="spellStart"/>
            <w:r w:rsidRPr="00065A68">
              <w:rPr>
                <w:rFonts w:cs="Times New Roman"/>
              </w:rPr>
              <w:t>Noapara</w:t>
            </w:r>
            <w:proofErr w:type="spellEnd"/>
            <w:r w:rsidRPr="00065A68">
              <w:rPr>
                <w:rFonts w:cs="Times New Roman"/>
              </w:rPr>
              <w:t xml:space="preserve"> </w:t>
            </w:r>
            <w:proofErr w:type="spellStart"/>
            <w:r w:rsidR="00BA2B00" w:rsidRPr="00065A68">
              <w:rPr>
                <w:rFonts w:cs="Times New Roman"/>
              </w:rPr>
              <w:t>S</w:t>
            </w:r>
            <w:r w:rsidRPr="00065A68">
              <w:rPr>
                <w:rFonts w:cs="Times New Roman"/>
              </w:rPr>
              <w:t>hanker</w:t>
            </w:r>
            <w:proofErr w:type="spellEnd"/>
            <w:r w:rsidRPr="00065A68">
              <w:rPr>
                <w:rFonts w:cs="Times New Roman"/>
              </w:rPr>
              <w:t xml:space="preserve"> pasha h</w:t>
            </w:r>
            <w:r w:rsidR="0000416F" w:rsidRPr="00065A68">
              <w:rPr>
                <w:rFonts w:cs="Times New Roman"/>
              </w:rPr>
              <w:t>igh school</w:t>
            </w:r>
          </w:p>
        </w:tc>
        <w:tc>
          <w:tcPr>
            <w:tcW w:w="1350" w:type="dxa"/>
            <w:tcMar>
              <w:top w:w="0" w:type="dxa"/>
              <w:left w:w="108" w:type="dxa"/>
              <w:bottom w:w="0" w:type="dxa"/>
              <w:right w:w="108" w:type="dxa"/>
            </w:tcMar>
            <w:hideMark/>
          </w:tcPr>
          <w:p w:rsidR="0000416F" w:rsidRPr="00065A68" w:rsidRDefault="0000416F" w:rsidP="00C967DC">
            <w:pPr>
              <w:spacing w:after="0"/>
              <w:rPr>
                <w:rFonts w:cs="Times New Roman"/>
              </w:rPr>
            </w:pPr>
            <w:r w:rsidRPr="00065A68">
              <w:rPr>
                <w:rFonts w:cs="Times New Roman"/>
              </w:rPr>
              <w:t>GPA:</w:t>
            </w:r>
            <w:r w:rsidR="00A929B4" w:rsidRPr="00065A68">
              <w:rPr>
                <w:rFonts w:cs="Times New Roman"/>
              </w:rPr>
              <w:t xml:space="preserve"> 4.75</w:t>
            </w:r>
            <w:r w:rsidR="00A929B4" w:rsidRPr="00065A68">
              <w:rPr>
                <w:rFonts w:cs="Times New Roman"/>
              </w:rPr>
              <w:br/>
              <w:t>(O</w:t>
            </w:r>
            <w:r w:rsidRPr="00065A68">
              <w:rPr>
                <w:rFonts w:cs="Times New Roman"/>
              </w:rPr>
              <w:t>ut of 5</w:t>
            </w:r>
            <w:r w:rsidR="00A929B4" w:rsidRPr="00065A68">
              <w:rPr>
                <w:rFonts w:cs="Times New Roman"/>
              </w:rPr>
              <w:t>)</w:t>
            </w:r>
          </w:p>
        </w:tc>
        <w:tc>
          <w:tcPr>
            <w:tcW w:w="1260" w:type="dxa"/>
            <w:tcMar>
              <w:top w:w="0" w:type="dxa"/>
              <w:left w:w="108" w:type="dxa"/>
              <w:bottom w:w="0" w:type="dxa"/>
              <w:right w:w="108" w:type="dxa"/>
            </w:tcMar>
            <w:hideMark/>
          </w:tcPr>
          <w:p w:rsidR="0000416F" w:rsidRPr="00065A68" w:rsidRDefault="0000416F" w:rsidP="00C967DC">
            <w:pPr>
              <w:spacing w:after="0"/>
              <w:jc w:val="center"/>
              <w:rPr>
                <w:rFonts w:cs="Times New Roman"/>
              </w:rPr>
            </w:pPr>
            <w:r w:rsidRPr="00065A68">
              <w:rPr>
                <w:rFonts w:cs="Times New Roman"/>
              </w:rPr>
              <w:t>2011</w:t>
            </w:r>
          </w:p>
        </w:tc>
        <w:tc>
          <w:tcPr>
            <w:tcW w:w="1170" w:type="dxa"/>
            <w:tcMar>
              <w:top w:w="0" w:type="dxa"/>
              <w:left w:w="108" w:type="dxa"/>
              <w:bottom w:w="0" w:type="dxa"/>
              <w:right w:w="108" w:type="dxa"/>
            </w:tcMar>
            <w:hideMark/>
          </w:tcPr>
          <w:p w:rsidR="0000416F" w:rsidRPr="00065A68" w:rsidRDefault="002D1A01" w:rsidP="002D1A01">
            <w:pPr>
              <w:spacing w:after="0"/>
              <w:jc w:val="center"/>
              <w:rPr>
                <w:rFonts w:cs="Times New Roman"/>
              </w:rPr>
            </w:pPr>
            <w:r>
              <w:rPr>
                <w:rFonts w:cs="Times New Roman"/>
              </w:rPr>
              <w:t>-</w:t>
            </w:r>
          </w:p>
        </w:tc>
      </w:tr>
    </w:tbl>
    <w:p w:rsidR="00697EC6" w:rsidRDefault="00697EC6" w:rsidP="00501B10">
      <w:pPr>
        <w:spacing w:before="240" w:after="0" w:line="256" w:lineRule="auto"/>
        <w:ind w:right="-108"/>
        <w:rPr>
          <w:rFonts w:cs="Times New Roman"/>
          <w:b/>
          <w:bCs/>
        </w:rPr>
      </w:pPr>
    </w:p>
    <w:p w:rsidR="0000416F" w:rsidRPr="00BB69C4" w:rsidRDefault="004C0633" w:rsidP="00501B10">
      <w:pPr>
        <w:spacing w:before="240" w:after="0" w:line="256" w:lineRule="auto"/>
        <w:ind w:right="-108"/>
        <w:rPr>
          <w:rFonts w:cs="Times New Roman"/>
          <w:b/>
          <w:bCs/>
        </w:rPr>
      </w:pPr>
      <w:r w:rsidRPr="004C0633">
        <w:rPr>
          <w:b/>
        </w:rPr>
        <w:t>Specialization</w:t>
      </w:r>
      <w:r w:rsidRPr="00BB69C4">
        <w:rPr>
          <w:rFonts w:cs="Times New Roman"/>
          <w:b/>
          <w:bCs/>
        </w:rPr>
        <w:t xml:space="preserve"> </w:t>
      </w:r>
      <w:r>
        <w:rPr>
          <w:rFonts w:cs="Times New Roman"/>
          <w:b/>
          <w:bCs/>
        </w:rPr>
        <w:t xml:space="preserve">&amp; </w:t>
      </w:r>
      <w:r w:rsidR="0012401A" w:rsidRPr="00BB69C4">
        <w:rPr>
          <w:rFonts w:cs="Times New Roman"/>
          <w:b/>
          <w:bCs/>
        </w:rPr>
        <w:t>Training S</w:t>
      </w:r>
      <w:r w:rsidR="0000416F" w:rsidRPr="00BB69C4">
        <w:rPr>
          <w:rFonts w:cs="Times New Roman"/>
          <w:b/>
          <w:bCs/>
        </w:rPr>
        <w:t>ummary:</w:t>
      </w:r>
    </w:p>
    <w:tbl>
      <w:tblPr>
        <w:tblStyle w:val="TableGrid"/>
        <w:tblW w:w="0" w:type="auto"/>
        <w:tblLook w:val="04A0" w:firstRow="1" w:lastRow="0" w:firstColumn="1" w:lastColumn="0" w:noHBand="0" w:noVBand="1"/>
      </w:tblPr>
      <w:tblGrid>
        <w:gridCol w:w="2475"/>
        <w:gridCol w:w="2650"/>
        <w:gridCol w:w="3960"/>
        <w:gridCol w:w="1260"/>
      </w:tblGrid>
      <w:tr w:rsidR="00B0162F" w:rsidRPr="000F53D2" w:rsidTr="00E8749A">
        <w:tc>
          <w:tcPr>
            <w:tcW w:w="2475" w:type="dxa"/>
          </w:tcPr>
          <w:p w:rsidR="00B0162F" w:rsidRPr="000F53D2" w:rsidRDefault="00B0162F" w:rsidP="000F53D2">
            <w:pPr>
              <w:jc w:val="center"/>
              <w:rPr>
                <w:b/>
              </w:rPr>
            </w:pPr>
            <w:r w:rsidRPr="000F53D2">
              <w:rPr>
                <w:b/>
              </w:rPr>
              <w:t>Training Title</w:t>
            </w:r>
          </w:p>
        </w:tc>
        <w:tc>
          <w:tcPr>
            <w:tcW w:w="2650" w:type="dxa"/>
          </w:tcPr>
          <w:p w:rsidR="00B0162F" w:rsidRPr="000F53D2" w:rsidRDefault="00B0162F" w:rsidP="000F53D2">
            <w:pPr>
              <w:jc w:val="center"/>
              <w:rPr>
                <w:b/>
              </w:rPr>
            </w:pPr>
            <w:r w:rsidRPr="000F53D2">
              <w:rPr>
                <w:b/>
              </w:rPr>
              <w:t>Institution</w:t>
            </w:r>
          </w:p>
        </w:tc>
        <w:tc>
          <w:tcPr>
            <w:tcW w:w="3960" w:type="dxa"/>
          </w:tcPr>
          <w:p w:rsidR="00B0162F" w:rsidRPr="000F53D2" w:rsidRDefault="00B0162F" w:rsidP="000F53D2">
            <w:pPr>
              <w:jc w:val="center"/>
              <w:rPr>
                <w:b/>
              </w:rPr>
            </w:pPr>
            <w:r>
              <w:rPr>
                <w:b/>
              </w:rPr>
              <w:t>Topic Cover</w:t>
            </w:r>
            <w:r w:rsidR="00640F12">
              <w:rPr>
                <w:b/>
              </w:rPr>
              <w:t>e</w:t>
            </w:r>
            <w:r>
              <w:rPr>
                <w:b/>
              </w:rPr>
              <w:t>d</w:t>
            </w:r>
          </w:p>
        </w:tc>
        <w:tc>
          <w:tcPr>
            <w:tcW w:w="1260" w:type="dxa"/>
          </w:tcPr>
          <w:p w:rsidR="00B0162F" w:rsidRPr="000F53D2" w:rsidRDefault="00B0162F" w:rsidP="000F53D2">
            <w:pPr>
              <w:jc w:val="center"/>
              <w:rPr>
                <w:b/>
              </w:rPr>
            </w:pPr>
            <w:r w:rsidRPr="000F53D2">
              <w:rPr>
                <w:b/>
              </w:rPr>
              <w:t>Duration</w:t>
            </w:r>
          </w:p>
        </w:tc>
      </w:tr>
      <w:tr w:rsidR="00D3118A" w:rsidRPr="000F53D2" w:rsidTr="00E8749A">
        <w:trPr>
          <w:trHeight w:val="863"/>
        </w:trPr>
        <w:tc>
          <w:tcPr>
            <w:tcW w:w="2475" w:type="dxa"/>
          </w:tcPr>
          <w:p w:rsidR="00D3118A" w:rsidRPr="00D3118A" w:rsidRDefault="00D3118A" w:rsidP="00D3118A">
            <w:r w:rsidRPr="00D3118A">
              <w:t xml:space="preserve">Specialization on </w:t>
            </w:r>
            <w:r w:rsidR="004C0633">
              <w:t>“</w:t>
            </w:r>
            <w:r w:rsidRPr="00D3118A">
              <w:t>Energy Production,</w:t>
            </w:r>
          </w:p>
          <w:p w:rsidR="00D3118A" w:rsidRPr="000F53D2" w:rsidRDefault="00D3118A" w:rsidP="00D3118A">
            <w:r w:rsidRPr="00D3118A">
              <w:t>Distribution &amp; Safety</w:t>
            </w:r>
            <w:r w:rsidR="004C0633">
              <w:t>”</w:t>
            </w:r>
          </w:p>
        </w:tc>
        <w:tc>
          <w:tcPr>
            <w:tcW w:w="2650" w:type="dxa"/>
          </w:tcPr>
          <w:p w:rsidR="00D3118A" w:rsidRPr="000F53D2" w:rsidRDefault="004C0633" w:rsidP="00BE19C6">
            <w:r>
              <w:t>By the “</w:t>
            </w:r>
            <w:r w:rsidRPr="00B0162F">
              <w:t xml:space="preserve">University </w:t>
            </w:r>
            <w:r w:rsidR="00BE19C6">
              <w:t>at Buffalo</w:t>
            </w:r>
            <w:r>
              <w:t xml:space="preserve">” </w:t>
            </w:r>
            <w:r w:rsidRPr="00B0162F">
              <w:t>on Coursera</w:t>
            </w:r>
          </w:p>
        </w:tc>
        <w:tc>
          <w:tcPr>
            <w:tcW w:w="3960" w:type="dxa"/>
          </w:tcPr>
          <w:p w:rsidR="00D3118A" w:rsidRPr="00D3118A" w:rsidRDefault="00D3118A" w:rsidP="004C0633">
            <w:r w:rsidRPr="00D3118A">
              <w:t>Electric Power Systems</w:t>
            </w:r>
            <w:r w:rsidR="004C0633">
              <w:t xml:space="preserve">; </w:t>
            </w:r>
            <w:r w:rsidRPr="00D3118A">
              <w:t>Natural Gas</w:t>
            </w:r>
            <w:r w:rsidR="004C0633">
              <w:t xml:space="preserve">; </w:t>
            </w:r>
            <w:r w:rsidRPr="00D3118A">
              <w:t>Safety in the Utility Industry</w:t>
            </w:r>
            <w:r w:rsidR="004C0633">
              <w:t xml:space="preserve">; </w:t>
            </w:r>
            <w:r w:rsidRPr="00D3118A">
              <w:t>Energy: The Enterprise</w:t>
            </w:r>
          </w:p>
        </w:tc>
        <w:tc>
          <w:tcPr>
            <w:tcW w:w="1260" w:type="dxa"/>
          </w:tcPr>
          <w:p w:rsidR="00D3118A" w:rsidRPr="000F53D2" w:rsidRDefault="00D3118A" w:rsidP="000F53D2">
            <w:r>
              <w:t>1</w:t>
            </w:r>
            <w:r w:rsidR="00C1111B">
              <w:t>6</w:t>
            </w:r>
            <w:r>
              <w:t xml:space="preserve"> week</w:t>
            </w:r>
          </w:p>
          <w:p w:rsidR="00D3118A" w:rsidRPr="000F53D2" w:rsidRDefault="00D3118A" w:rsidP="000F53D2"/>
        </w:tc>
      </w:tr>
      <w:tr w:rsidR="00B0162F" w:rsidRPr="000F53D2" w:rsidTr="00E8749A">
        <w:trPr>
          <w:trHeight w:val="350"/>
        </w:trPr>
        <w:tc>
          <w:tcPr>
            <w:tcW w:w="2475" w:type="dxa"/>
          </w:tcPr>
          <w:p w:rsidR="00B0162F" w:rsidRPr="000F53D2" w:rsidRDefault="00B0162F" w:rsidP="000F53D2">
            <w:r w:rsidRPr="000F53D2">
              <w:t>Professional AutoCAD</w:t>
            </w:r>
          </w:p>
        </w:tc>
        <w:tc>
          <w:tcPr>
            <w:tcW w:w="2650" w:type="dxa"/>
          </w:tcPr>
          <w:p w:rsidR="00B0162F" w:rsidRPr="000F53D2" w:rsidRDefault="00B0162F" w:rsidP="000F53D2">
            <w:r w:rsidRPr="000F53D2">
              <w:t>CADD CORE Ltd.</w:t>
            </w:r>
          </w:p>
        </w:tc>
        <w:tc>
          <w:tcPr>
            <w:tcW w:w="3960" w:type="dxa"/>
          </w:tcPr>
          <w:p w:rsidR="00B0162F" w:rsidRPr="00485F48" w:rsidRDefault="00332C55" w:rsidP="000F53D2">
            <w:r>
              <w:t>Power Generation,</w:t>
            </w:r>
            <w:r w:rsidR="00B0162F" w:rsidRPr="00B0162F">
              <w:t xml:space="preserve"> Transmission</w:t>
            </w:r>
            <w:r>
              <w:t xml:space="preserve"> &amp; Distribution</w:t>
            </w:r>
            <w:r w:rsidR="00B0162F" w:rsidRPr="00B0162F">
              <w:t>,</w:t>
            </w:r>
            <w:r>
              <w:t xml:space="preserve"> </w:t>
            </w:r>
            <w:r w:rsidR="00B0162F" w:rsidRPr="00B0162F">
              <w:t>Power System Device,</w:t>
            </w:r>
            <w:r w:rsidR="00F754FC">
              <w:t xml:space="preserve"> </w:t>
            </w:r>
            <w:proofErr w:type="spellStart"/>
            <w:r w:rsidR="00B0162F" w:rsidRPr="00B0162F">
              <w:t>etc</w:t>
            </w:r>
            <w:proofErr w:type="spellEnd"/>
          </w:p>
        </w:tc>
        <w:tc>
          <w:tcPr>
            <w:tcW w:w="1260" w:type="dxa"/>
          </w:tcPr>
          <w:p w:rsidR="00B0162F" w:rsidRPr="000F53D2" w:rsidRDefault="00B0162F" w:rsidP="000F53D2">
            <w:r w:rsidRPr="000F53D2">
              <w:t>60 hours</w:t>
            </w:r>
          </w:p>
        </w:tc>
      </w:tr>
      <w:tr w:rsidR="00B0162F" w:rsidRPr="000F53D2" w:rsidTr="00E8749A">
        <w:tc>
          <w:tcPr>
            <w:tcW w:w="2475" w:type="dxa"/>
          </w:tcPr>
          <w:p w:rsidR="00B0162F" w:rsidRPr="000F53D2" w:rsidRDefault="00B0162F" w:rsidP="000F53D2">
            <w:r w:rsidRPr="000F53D2">
              <w:t>Microsoft Office Application</w:t>
            </w:r>
          </w:p>
        </w:tc>
        <w:tc>
          <w:tcPr>
            <w:tcW w:w="2650" w:type="dxa"/>
          </w:tcPr>
          <w:p w:rsidR="00B0162F" w:rsidRPr="000F53D2" w:rsidRDefault="00B0162F" w:rsidP="000F53D2">
            <w:r w:rsidRPr="000F53D2">
              <w:t>Bangladesh Technical Education Board</w:t>
            </w:r>
          </w:p>
        </w:tc>
        <w:tc>
          <w:tcPr>
            <w:tcW w:w="3960" w:type="dxa"/>
          </w:tcPr>
          <w:p w:rsidR="00B0162F" w:rsidRPr="00485F48" w:rsidRDefault="00B0162F" w:rsidP="000F53D2">
            <w:r w:rsidRPr="00B0162F">
              <w:t>MS Word, Excel, PowerPoint, Access, Outlook</w:t>
            </w:r>
          </w:p>
        </w:tc>
        <w:tc>
          <w:tcPr>
            <w:tcW w:w="1260" w:type="dxa"/>
          </w:tcPr>
          <w:p w:rsidR="00B0162F" w:rsidRPr="000F53D2" w:rsidRDefault="00B0162F" w:rsidP="000F53D2">
            <w:r w:rsidRPr="000F53D2">
              <w:t>360 hours</w:t>
            </w:r>
          </w:p>
        </w:tc>
      </w:tr>
    </w:tbl>
    <w:p w:rsidR="00B76E76" w:rsidRPr="00BB69C4" w:rsidRDefault="00B76E76" w:rsidP="00501B10">
      <w:pPr>
        <w:tabs>
          <w:tab w:val="left" w:pos="3075"/>
        </w:tabs>
        <w:spacing w:before="240" w:after="0"/>
        <w:rPr>
          <w:b/>
        </w:rPr>
      </w:pPr>
      <w:r w:rsidRPr="00BB69C4">
        <w:rPr>
          <w:b/>
        </w:rPr>
        <w:t xml:space="preserve">Professional </w:t>
      </w:r>
      <w:r w:rsidR="0012401A" w:rsidRPr="00BB69C4">
        <w:rPr>
          <w:b/>
        </w:rPr>
        <w:t>Certification</w:t>
      </w:r>
      <w:r w:rsidRPr="00BB69C4">
        <w:rPr>
          <w:b/>
        </w:rPr>
        <w:t>:</w:t>
      </w:r>
    </w:p>
    <w:tbl>
      <w:tblPr>
        <w:tblStyle w:val="TableGrid"/>
        <w:tblW w:w="0" w:type="auto"/>
        <w:tblLayout w:type="fixed"/>
        <w:tblLook w:val="04A0" w:firstRow="1" w:lastRow="0" w:firstColumn="1" w:lastColumn="0" w:noHBand="0" w:noVBand="1"/>
      </w:tblPr>
      <w:tblGrid>
        <w:gridCol w:w="2425"/>
        <w:gridCol w:w="2700"/>
        <w:gridCol w:w="3960"/>
        <w:gridCol w:w="1260"/>
      </w:tblGrid>
      <w:tr w:rsidR="00D3118A" w:rsidRPr="000F53D2" w:rsidTr="00E8749A">
        <w:tc>
          <w:tcPr>
            <w:tcW w:w="2425" w:type="dxa"/>
          </w:tcPr>
          <w:p w:rsidR="00D3118A" w:rsidRPr="000F53D2" w:rsidRDefault="00D3118A" w:rsidP="000F53D2">
            <w:pPr>
              <w:jc w:val="center"/>
              <w:rPr>
                <w:b/>
              </w:rPr>
            </w:pPr>
            <w:r w:rsidRPr="000F53D2">
              <w:rPr>
                <w:b/>
              </w:rPr>
              <w:t>Certification</w:t>
            </w:r>
          </w:p>
        </w:tc>
        <w:tc>
          <w:tcPr>
            <w:tcW w:w="2700" w:type="dxa"/>
          </w:tcPr>
          <w:p w:rsidR="00D3118A" w:rsidRPr="000F53D2" w:rsidRDefault="00D3118A" w:rsidP="000F53D2">
            <w:pPr>
              <w:jc w:val="center"/>
              <w:rPr>
                <w:b/>
              </w:rPr>
            </w:pPr>
            <w:r w:rsidRPr="000F53D2">
              <w:rPr>
                <w:b/>
              </w:rPr>
              <w:t>Institute</w:t>
            </w:r>
          </w:p>
        </w:tc>
        <w:tc>
          <w:tcPr>
            <w:tcW w:w="3960" w:type="dxa"/>
          </w:tcPr>
          <w:p w:rsidR="00D3118A" w:rsidRPr="000F53D2" w:rsidRDefault="00D3118A" w:rsidP="000F53D2">
            <w:pPr>
              <w:jc w:val="center"/>
              <w:rPr>
                <w:b/>
              </w:rPr>
            </w:pPr>
            <w:r>
              <w:rPr>
                <w:b/>
              </w:rPr>
              <w:t>Topic Cover</w:t>
            </w:r>
            <w:r w:rsidR="00640F12">
              <w:rPr>
                <w:b/>
              </w:rPr>
              <w:t>e</w:t>
            </w:r>
            <w:r>
              <w:rPr>
                <w:b/>
              </w:rPr>
              <w:t>d</w:t>
            </w:r>
          </w:p>
        </w:tc>
        <w:tc>
          <w:tcPr>
            <w:tcW w:w="1260" w:type="dxa"/>
          </w:tcPr>
          <w:p w:rsidR="00D3118A" w:rsidRPr="000F53D2" w:rsidRDefault="00D3118A" w:rsidP="000F53D2">
            <w:pPr>
              <w:jc w:val="center"/>
              <w:rPr>
                <w:b/>
              </w:rPr>
            </w:pPr>
            <w:r w:rsidRPr="000F53D2">
              <w:rPr>
                <w:b/>
              </w:rPr>
              <w:t>Duration</w:t>
            </w:r>
          </w:p>
        </w:tc>
      </w:tr>
      <w:tr w:rsidR="00D3118A" w:rsidRPr="000F53D2" w:rsidTr="00E8749A">
        <w:tc>
          <w:tcPr>
            <w:tcW w:w="2425" w:type="dxa"/>
          </w:tcPr>
          <w:p w:rsidR="00D3118A" w:rsidRPr="000F53D2" w:rsidRDefault="00D3118A" w:rsidP="00D3118A">
            <w:r>
              <w:t>Safety in the Utility Industry</w:t>
            </w:r>
          </w:p>
        </w:tc>
        <w:tc>
          <w:tcPr>
            <w:tcW w:w="2700" w:type="dxa"/>
          </w:tcPr>
          <w:p w:rsidR="00D3118A" w:rsidRPr="000F53D2" w:rsidRDefault="00ED04C2" w:rsidP="00D3118A">
            <w:r>
              <w:t>By the “</w:t>
            </w:r>
            <w:r w:rsidRPr="00B0162F">
              <w:t xml:space="preserve">University </w:t>
            </w:r>
            <w:r>
              <w:t xml:space="preserve">at Buffalo” </w:t>
            </w:r>
            <w:r w:rsidRPr="00B0162F">
              <w:t>on Coursera</w:t>
            </w:r>
          </w:p>
        </w:tc>
        <w:tc>
          <w:tcPr>
            <w:tcW w:w="3960" w:type="dxa"/>
          </w:tcPr>
          <w:p w:rsidR="00D3118A" w:rsidRPr="000F53D2" w:rsidRDefault="00D3118A" w:rsidP="004C0633">
            <w:r w:rsidRPr="00D3118A">
              <w:t xml:space="preserve">Standard energy industry safety practices and </w:t>
            </w:r>
            <w:r w:rsidR="004C0633">
              <w:t>O</w:t>
            </w:r>
            <w:r w:rsidRPr="00D3118A">
              <w:t>SHA</w:t>
            </w:r>
            <w:r>
              <w:t xml:space="preserve"> </w:t>
            </w:r>
            <w:r w:rsidRPr="00D3118A">
              <w:t>regulations.</w:t>
            </w:r>
          </w:p>
        </w:tc>
        <w:tc>
          <w:tcPr>
            <w:tcW w:w="1260" w:type="dxa"/>
          </w:tcPr>
          <w:p w:rsidR="00D3118A" w:rsidRPr="000F53D2" w:rsidRDefault="00D3118A" w:rsidP="000F53D2">
            <w:r>
              <w:t>4 Week</w:t>
            </w:r>
          </w:p>
        </w:tc>
      </w:tr>
      <w:tr w:rsidR="00032358" w:rsidRPr="000F53D2" w:rsidTr="00E8749A">
        <w:tc>
          <w:tcPr>
            <w:tcW w:w="2425" w:type="dxa"/>
          </w:tcPr>
          <w:p w:rsidR="00032358" w:rsidRPr="000F53D2" w:rsidRDefault="00032358" w:rsidP="000F53D2">
            <w:r w:rsidRPr="000F53D2">
              <w:t>Project Management  </w:t>
            </w:r>
          </w:p>
        </w:tc>
        <w:tc>
          <w:tcPr>
            <w:tcW w:w="2700" w:type="dxa"/>
          </w:tcPr>
          <w:p w:rsidR="00032358" w:rsidRPr="000F53D2" w:rsidRDefault="00032358" w:rsidP="000F53D2">
            <w:proofErr w:type="spellStart"/>
            <w:r w:rsidRPr="000F53D2">
              <w:t>Muktopaath</w:t>
            </w:r>
            <w:proofErr w:type="spellEnd"/>
          </w:p>
        </w:tc>
        <w:tc>
          <w:tcPr>
            <w:tcW w:w="3960" w:type="dxa"/>
            <w:vMerge w:val="restart"/>
          </w:tcPr>
          <w:p w:rsidR="00032358" w:rsidRPr="000F53D2" w:rsidRDefault="00032358" w:rsidP="00032358">
            <w:r>
              <w:t>Cost,</w:t>
            </w:r>
            <w:r w:rsidR="00F754FC">
              <w:t xml:space="preserve"> </w:t>
            </w:r>
            <w:r>
              <w:t>scope,</w:t>
            </w:r>
            <w:r w:rsidR="00F754FC">
              <w:t xml:space="preserve"> </w:t>
            </w:r>
            <w:r>
              <w:t>time,</w:t>
            </w:r>
            <w:r w:rsidR="00F754FC">
              <w:t xml:space="preserve"> </w:t>
            </w:r>
            <w:r>
              <w:t>quality,</w:t>
            </w:r>
            <w:r w:rsidR="00F754FC">
              <w:t xml:space="preserve"> </w:t>
            </w:r>
            <w:r>
              <w:t>HR,</w:t>
            </w:r>
            <w:r w:rsidR="00F754FC">
              <w:t xml:space="preserve"> </w:t>
            </w:r>
            <w:r>
              <w:t>communication,</w:t>
            </w:r>
            <w:r w:rsidR="00F754FC">
              <w:t xml:space="preserve"> </w:t>
            </w:r>
            <w:r>
              <w:t>risk,</w:t>
            </w:r>
            <w:r w:rsidR="00F754FC">
              <w:t xml:space="preserve"> procurement</w:t>
            </w:r>
            <w:r>
              <w:t xml:space="preserve"> &amp; stakeholder management</w:t>
            </w:r>
          </w:p>
        </w:tc>
        <w:tc>
          <w:tcPr>
            <w:tcW w:w="1260" w:type="dxa"/>
          </w:tcPr>
          <w:p w:rsidR="00032358" w:rsidRPr="000F53D2" w:rsidRDefault="00032358" w:rsidP="000F53D2">
            <w:r w:rsidRPr="000F53D2">
              <w:t>1 Week</w:t>
            </w:r>
          </w:p>
        </w:tc>
      </w:tr>
      <w:tr w:rsidR="00032358" w:rsidRPr="000F53D2" w:rsidTr="00E8749A">
        <w:tc>
          <w:tcPr>
            <w:tcW w:w="2425" w:type="dxa"/>
          </w:tcPr>
          <w:p w:rsidR="00032358" w:rsidRPr="000F53D2" w:rsidRDefault="00032358" w:rsidP="000F53D2">
            <w:r w:rsidRPr="000F53D2">
              <w:t>Management Learning  </w:t>
            </w:r>
          </w:p>
        </w:tc>
        <w:tc>
          <w:tcPr>
            <w:tcW w:w="2700" w:type="dxa"/>
          </w:tcPr>
          <w:p w:rsidR="00032358" w:rsidRPr="000F53D2" w:rsidRDefault="00032358" w:rsidP="000F53D2">
            <w:proofErr w:type="spellStart"/>
            <w:r w:rsidRPr="000F53D2">
              <w:t>Muktopaath</w:t>
            </w:r>
            <w:proofErr w:type="spellEnd"/>
          </w:p>
        </w:tc>
        <w:tc>
          <w:tcPr>
            <w:tcW w:w="3960" w:type="dxa"/>
            <w:vMerge/>
          </w:tcPr>
          <w:p w:rsidR="00032358" w:rsidRPr="000F53D2" w:rsidRDefault="00032358" w:rsidP="00032358"/>
        </w:tc>
        <w:tc>
          <w:tcPr>
            <w:tcW w:w="1260" w:type="dxa"/>
          </w:tcPr>
          <w:p w:rsidR="00032358" w:rsidRPr="000F53D2" w:rsidRDefault="00032358" w:rsidP="000F53D2">
            <w:r w:rsidRPr="000F53D2">
              <w:t>1 Week</w:t>
            </w:r>
          </w:p>
        </w:tc>
      </w:tr>
    </w:tbl>
    <w:p w:rsidR="00821350" w:rsidRPr="00065A68" w:rsidRDefault="0000416F" w:rsidP="00F07AB8">
      <w:pPr>
        <w:tabs>
          <w:tab w:val="right" w:pos="10332"/>
        </w:tabs>
        <w:spacing w:before="240" w:after="0" w:line="254" w:lineRule="auto"/>
        <w:rPr>
          <w:rFonts w:cs="Times New Roman"/>
        </w:rPr>
      </w:pPr>
      <w:r w:rsidRPr="00BB69C4">
        <w:rPr>
          <w:rFonts w:cs="Times New Roman"/>
          <w:b/>
          <w:bCs/>
        </w:rPr>
        <w:t>Language Proficiency:</w:t>
      </w:r>
      <w:r w:rsidRPr="00065A68">
        <w:rPr>
          <w:rFonts w:cs="Times New Roman"/>
        </w:rPr>
        <w:t xml:space="preserve"> Capable to work with </w:t>
      </w:r>
      <w:r w:rsidR="00AC5383">
        <w:rPr>
          <w:rFonts w:cs="Times New Roman"/>
        </w:rPr>
        <w:t xml:space="preserve">a </w:t>
      </w:r>
      <w:r w:rsidRPr="00065A68">
        <w:rPr>
          <w:rFonts w:cs="Times New Roman"/>
        </w:rPr>
        <w:t xml:space="preserve">bilingual environment. </w:t>
      </w:r>
      <w:r w:rsidR="00F07AB8">
        <w:rPr>
          <w:rFonts w:cs="Times New Roman"/>
        </w:rPr>
        <w:tab/>
      </w:r>
    </w:p>
    <w:p w:rsidR="00821350" w:rsidRPr="00065A68" w:rsidRDefault="00821350" w:rsidP="000D44AF">
      <w:pPr>
        <w:pStyle w:val="ListParagraph"/>
        <w:numPr>
          <w:ilvl w:val="0"/>
          <w:numId w:val="5"/>
        </w:numPr>
        <w:spacing w:after="0" w:line="254" w:lineRule="auto"/>
        <w:rPr>
          <w:rFonts w:cs="Times New Roman"/>
        </w:rPr>
      </w:pPr>
      <w:r w:rsidRPr="00065A68">
        <w:rPr>
          <w:rFonts w:cs="Times New Roman"/>
        </w:rPr>
        <w:t>Bangla- Native.</w:t>
      </w:r>
    </w:p>
    <w:p w:rsidR="00AB4EA8" w:rsidRPr="00AB4EA8" w:rsidRDefault="00821350" w:rsidP="00AB4EA8">
      <w:pPr>
        <w:pStyle w:val="ListParagraph"/>
        <w:numPr>
          <w:ilvl w:val="0"/>
          <w:numId w:val="5"/>
        </w:numPr>
        <w:spacing w:after="0" w:line="256" w:lineRule="auto"/>
        <w:rPr>
          <w:rFonts w:cs="Times New Roman"/>
        </w:rPr>
      </w:pPr>
      <w:r w:rsidRPr="00065A68">
        <w:rPr>
          <w:rFonts w:cs="Times New Roman"/>
        </w:rPr>
        <w:t>English-</w:t>
      </w:r>
      <w:r w:rsidR="00C9642F" w:rsidRPr="00C9642F">
        <w:t xml:space="preserve"> </w:t>
      </w:r>
      <w:r w:rsidR="00C9642F">
        <w:t>Professional working proficiency</w:t>
      </w:r>
    </w:p>
    <w:p w:rsidR="0000416F" w:rsidRPr="00BB69C4" w:rsidRDefault="0000416F" w:rsidP="00655987">
      <w:pPr>
        <w:spacing w:before="240" w:after="0" w:line="256" w:lineRule="auto"/>
        <w:rPr>
          <w:rFonts w:cs="Times New Roman"/>
        </w:rPr>
      </w:pPr>
      <w:r w:rsidRPr="00BB69C4">
        <w:rPr>
          <w:rFonts w:cs="Times New Roman"/>
          <w:b/>
          <w:bCs/>
        </w:rPr>
        <w:t xml:space="preserve">Additional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4500"/>
      </w:tblGrid>
      <w:tr w:rsidR="0000416F" w:rsidRPr="00065A68" w:rsidTr="00716AAD">
        <w:tc>
          <w:tcPr>
            <w:tcW w:w="5215" w:type="dxa"/>
          </w:tcPr>
          <w:p w:rsidR="0000416F" w:rsidRPr="00065A68" w:rsidRDefault="005A3921" w:rsidP="005A3921">
            <w:pPr>
              <w:spacing w:line="256" w:lineRule="auto"/>
              <w:rPr>
                <w:rFonts w:cs="Times New Roman"/>
              </w:rPr>
            </w:pPr>
            <w:r w:rsidRPr="00065A68">
              <w:rPr>
                <w:rFonts w:cs="Times New Roman"/>
              </w:rPr>
              <w:t>C Programming.</w:t>
            </w:r>
            <w:r w:rsidRPr="00065A68">
              <w:rPr>
                <w:rFonts w:cs="Times New Roman"/>
              </w:rPr>
              <w:br/>
              <w:t>HTML &amp; CSS, Word press theme</w:t>
            </w:r>
            <w:r w:rsidR="00AA5E31" w:rsidRPr="00065A68">
              <w:rPr>
                <w:rFonts w:cs="Times New Roman"/>
              </w:rPr>
              <w:t xml:space="preserve">    </w:t>
            </w:r>
            <w:r w:rsidRPr="00065A68">
              <w:rPr>
                <w:rFonts w:cs="Times New Roman"/>
              </w:rPr>
              <w:t>customization.</w:t>
            </w:r>
            <w:r w:rsidRPr="00065A68">
              <w:rPr>
                <w:rFonts w:cs="Times New Roman"/>
              </w:rPr>
              <w:br/>
              <w:t>Adobe Photoshop CS6.</w:t>
            </w:r>
          </w:p>
          <w:p w:rsidR="00824346" w:rsidRPr="00065A68" w:rsidRDefault="00BB69C4" w:rsidP="005A3921">
            <w:pPr>
              <w:spacing w:line="256" w:lineRule="auto"/>
              <w:rPr>
                <w:rFonts w:cs="Times New Roman"/>
              </w:rPr>
            </w:pPr>
            <w:r w:rsidRPr="00065A68">
              <w:rPr>
                <w:rFonts w:cs="Times New Roman"/>
              </w:rPr>
              <w:t>Schematic &amp; simulation on DSCH</w:t>
            </w:r>
            <w:r>
              <w:rPr>
                <w:rFonts w:cs="Times New Roman"/>
              </w:rPr>
              <w:t>.</w:t>
            </w:r>
          </w:p>
        </w:tc>
        <w:tc>
          <w:tcPr>
            <w:tcW w:w="4500" w:type="dxa"/>
          </w:tcPr>
          <w:p w:rsidR="00F03938" w:rsidRPr="00065A68" w:rsidRDefault="00824346" w:rsidP="00BB69C4">
            <w:pPr>
              <w:spacing w:line="256" w:lineRule="auto"/>
              <w:rPr>
                <w:rFonts w:cs="Times New Roman"/>
              </w:rPr>
            </w:pPr>
            <w:r w:rsidRPr="00065A68">
              <w:t>Work well under pressure to meet deadlines.</w:t>
            </w:r>
            <w:r w:rsidRPr="00065A68">
              <w:br/>
              <w:t>Responsible, efficient and flexible.</w:t>
            </w:r>
            <w:r w:rsidRPr="00065A68">
              <w:br/>
              <w:t>Hard worker &amp; quick learner.</w:t>
            </w:r>
            <w:r w:rsidRPr="00065A68">
              <w:br/>
              <w:t>Independent &amp; self-motivated.</w:t>
            </w:r>
          </w:p>
        </w:tc>
      </w:tr>
    </w:tbl>
    <w:p w:rsidR="0000416F" w:rsidRPr="00065A68" w:rsidRDefault="004D6DF7" w:rsidP="00F754FC">
      <w:pPr>
        <w:spacing w:before="240" w:line="254" w:lineRule="auto"/>
        <w:rPr>
          <w:rFonts w:cs="Times New Roman"/>
        </w:rPr>
      </w:pPr>
      <w:r w:rsidRPr="00BB69C4">
        <w:rPr>
          <w:rFonts w:cs="Times New Roman"/>
          <w:b/>
          <w:bCs/>
        </w:rPr>
        <w:t>My Completed</w:t>
      </w:r>
      <w:r w:rsidR="0000416F" w:rsidRPr="00BB69C4">
        <w:rPr>
          <w:rFonts w:cs="Times New Roman"/>
          <w:b/>
          <w:bCs/>
        </w:rPr>
        <w:t xml:space="preserve"> Projects:</w:t>
      </w:r>
      <w:r w:rsidR="00F754FC" w:rsidRPr="00F754FC">
        <w:t xml:space="preserve"> </w:t>
      </w:r>
      <w:r w:rsidR="00F754FC" w:rsidRPr="00BB69C4">
        <w:t>Network Attached Storage</w:t>
      </w:r>
      <w:r w:rsidR="00F754FC">
        <w:t>(NAS),</w:t>
      </w:r>
      <w:r w:rsidR="00821350" w:rsidRPr="00065A68">
        <w:rPr>
          <w:rFonts w:cs="Times New Roman"/>
          <w:b/>
          <w:bCs/>
        </w:rPr>
        <w:t xml:space="preserve"> </w:t>
      </w:r>
      <w:r w:rsidR="00821350" w:rsidRPr="00065A68">
        <w:rPr>
          <w:rFonts w:cs="Times New Roman"/>
        </w:rPr>
        <w:t>Cricket scoreboard, Color shorting machine, Eco RADAR, Traffic light control, Eco distance measurement, Push-button counter, LCD scroll.</w:t>
      </w:r>
    </w:p>
    <w:p w:rsidR="00B4593A" w:rsidRPr="00BB69C4" w:rsidRDefault="0000416F" w:rsidP="00B4593A">
      <w:pPr>
        <w:spacing w:after="0"/>
      </w:pPr>
      <w:r w:rsidRPr="00BB69C4">
        <w:rPr>
          <w:rFonts w:cs="Times New Roman"/>
          <w:b/>
          <w:bCs/>
        </w:rPr>
        <w:t>Personal details:</w:t>
      </w:r>
      <w:r w:rsidR="00B4593A" w:rsidRPr="00BB69C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495"/>
      </w:tblGrid>
      <w:tr w:rsidR="009076E1" w:rsidRPr="00065A68" w:rsidTr="00716AAD">
        <w:trPr>
          <w:trHeight w:val="2123"/>
        </w:trPr>
        <w:tc>
          <w:tcPr>
            <w:tcW w:w="5220" w:type="dxa"/>
          </w:tcPr>
          <w:p w:rsidR="009076E1" w:rsidRPr="00065A68" w:rsidRDefault="009076E1" w:rsidP="009076E1">
            <w:r w:rsidRPr="00065A68">
              <w:t>Full Name</w:t>
            </w:r>
            <w:r w:rsidRPr="00065A68">
              <w:tab/>
              <w:t xml:space="preserve">       : </w:t>
            </w:r>
            <w:r w:rsidR="004913E9" w:rsidRPr="00065A68">
              <w:t xml:space="preserve"> </w:t>
            </w:r>
            <w:r w:rsidRPr="00065A68">
              <w:t xml:space="preserve">Md. </w:t>
            </w:r>
            <w:proofErr w:type="spellStart"/>
            <w:r w:rsidRPr="00065A68">
              <w:t>Foyez</w:t>
            </w:r>
            <w:proofErr w:type="spellEnd"/>
            <w:r w:rsidRPr="00065A68">
              <w:t xml:space="preserve"> Ahmed</w:t>
            </w:r>
          </w:p>
          <w:p w:rsidR="009076E1" w:rsidRPr="00065A68" w:rsidRDefault="009076E1" w:rsidP="009076E1">
            <w:r w:rsidRPr="00065A68">
              <w:t>Nick Name</w:t>
            </w:r>
            <w:r w:rsidRPr="00065A68">
              <w:tab/>
              <w:t xml:space="preserve">       : </w:t>
            </w:r>
            <w:r w:rsidR="004913E9" w:rsidRPr="00065A68">
              <w:t xml:space="preserve"> </w:t>
            </w:r>
            <w:proofErr w:type="spellStart"/>
            <w:r w:rsidRPr="00065A68">
              <w:t>Akash</w:t>
            </w:r>
            <w:proofErr w:type="spellEnd"/>
          </w:p>
          <w:p w:rsidR="009076E1" w:rsidRPr="00065A68" w:rsidRDefault="009076E1" w:rsidP="009076E1">
            <w:r w:rsidRPr="00065A68">
              <w:t>Father’s Name</w:t>
            </w:r>
            <w:r w:rsidRPr="00065A68">
              <w:tab/>
              <w:t xml:space="preserve">       : </w:t>
            </w:r>
            <w:r w:rsidR="004913E9" w:rsidRPr="00065A68">
              <w:t xml:space="preserve"> </w:t>
            </w:r>
            <w:r w:rsidRPr="00065A68">
              <w:t xml:space="preserve">Md. Abu </w:t>
            </w:r>
            <w:proofErr w:type="spellStart"/>
            <w:r w:rsidRPr="00065A68">
              <w:t>Taher</w:t>
            </w:r>
            <w:proofErr w:type="spellEnd"/>
            <w:r w:rsidRPr="00065A68">
              <w:t xml:space="preserve"> </w:t>
            </w:r>
            <w:proofErr w:type="spellStart"/>
            <w:r w:rsidRPr="00065A68">
              <w:t>Mollah</w:t>
            </w:r>
            <w:proofErr w:type="spellEnd"/>
          </w:p>
          <w:p w:rsidR="009076E1" w:rsidRPr="00065A68" w:rsidRDefault="009076E1" w:rsidP="009076E1">
            <w:r w:rsidRPr="00065A68">
              <w:t xml:space="preserve">Mother’s Name        : </w:t>
            </w:r>
            <w:r w:rsidR="004913E9" w:rsidRPr="00065A68">
              <w:t xml:space="preserve"> </w:t>
            </w:r>
            <w:r w:rsidRPr="00065A68">
              <w:t xml:space="preserve">MST. </w:t>
            </w:r>
            <w:proofErr w:type="spellStart"/>
            <w:r w:rsidRPr="00065A68">
              <w:t>Rumia</w:t>
            </w:r>
            <w:proofErr w:type="spellEnd"/>
            <w:r w:rsidRPr="00065A68">
              <w:t xml:space="preserve"> </w:t>
            </w:r>
            <w:proofErr w:type="spellStart"/>
            <w:r w:rsidRPr="00065A68">
              <w:t>Nahar</w:t>
            </w:r>
            <w:proofErr w:type="spellEnd"/>
          </w:p>
          <w:p w:rsidR="009076E1" w:rsidRPr="00065A68" w:rsidRDefault="009076E1" w:rsidP="009076E1">
            <w:r w:rsidRPr="00065A68">
              <w:t xml:space="preserve">Permanent address : </w:t>
            </w:r>
            <w:r w:rsidR="004913E9" w:rsidRPr="00065A68">
              <w:t xml:space="preserve"> </w:t>
            </w:r>
            <w:r w:rsidRPr="00065A68">
              <w:t xml:space="preserve">VI: </w:t>
            </w:r>
            <w:proofErr w:type="spellStart"/>
            <w:r w:rsidRPr="00065A68">
              <w:t>Barvag</w:t>
            </w:r>
            <w:proofErr w:type="spellEnd"/>
            <w:r w:rsidRPr="00065A68">
              <w:t xml:space="preserve">, PO: </w:t>
            </w:r>
            <w:proofErr w:type="spellStart"/>
            <w:r w:rsidRPr="00065A68">
              <w:t>Bosundia</w:t>
            </w:r>
            <w:proofErr w:type="spellEnd"/>
            <w:r w:rsidRPr="00065A68">
              <w:t>(7406),</w:t>
            </w:r>
          </w:p>
          <w:p w:rsidR="009076E1" w:rsidRPr="00065A68" w:rsidRDefault="009076E1" w:rsidP="009076E1">
            <w:r w:rsidRPr="00065A68">
              <w:t xml:space="preserve">                                      </w:t>
            </w:r>
            <w:r w:rsidR="004913E9" w:rsidRPr="00065A68">
              <w:t xml:space="preserve"> </w:t>
            </w:r>
            <w:r w:rsidRPr="00065A68">
              <w:t xml:space="preserve">PS: </w:t>
            </w:r>
            <w:proofErr w:type="spellStart"/>
            <w:r w:rsidRPr="00065A68">
              <w:t>Bagherpara</w:t>
            </w:r>
            <w:proofErr w:type="spellEnd"/>
            <w:r w:rsidRPr="00065A68">
              <w:t xml:space="preserve">, DIST: </w:t>
            </w:r>
            <w:proofErr w:type="spellStart"/>
            <w:r w:rsidRPr="00065A68">
              <w:t>Jashore</w:t>
            </w:r>
            <w:proofErr w:type="spellEnd"/>
            <w:r w:rsidRPr="00065A68">
              <w:t>.</w:t>
            </w:r>
          </w:p>
          <w:p w:rsidR="004913E9" w:rsidRPr="00065A68" w:rsidRDefault="004913E9" w:rsidP="00B4593A">
            <w:r w:rsidRPr="00065A68">
              <w:t>Citizen Ship</w:t>
            </w:r>
            <w:r w:rsidRPr="00065A68">
              <w:tab/>
              <w:t xml:space="preserve">       :  Bangladeshi by Barth.</w:t>
            </w:r>
          </w:p>
          <w:p w:rsidR="009076E1" w:rsidRPr="00065A68" w:rsidRDefault="004913E9" w:rsidP="00B4593A">
            <w:r w:rsidRPr="00065A68">
              <w:t>Current Location      :  Dhaka</w:t>
            </w:r>
          </w:p>
        </w:tc>
        <w:tc>
          <w:tcPr>
            <w:tcW w:w="4495" w:type="dxa"/>
          </w:tcPr>
          <w:p w:rsidR="009076E1" w:rsidRPr="00065A68" w:rsidRDefault="00AC1EC9" w:rsidP="009076E1">
            <w:r w:rsidRPr="00065A68">
              <w:t>Blood Group</w:t>
            </w:r>
            <w:r w:rsidRPr="00065A68">
              <w:tab/>
            </w:r>
            <w:r w:rsidR="009076E1" w:rsidRPr="00065A68">
              <w:t>: O+</w:t>
            </w:r>
          </w:p>
          <w:p w:rsidR="009076E1" w:rsidRPr="00065A68" w:rsidRDefault="00AC1EC9" w:rsidP="009076E1">
            <w:r w:rsidRPr="00065A68">
              <w:t>Date of Birth</w:t>
            </w:r>
            <w:r w:rsidRPr="00065A68">
              <w:tab/>
            </w:r>
            <w:r w:rsidR="009076E1" w:rsidRPr="00065A68">
              <w:t>: 13 June 1996</w:t>
            </w:r>
          </w:p>
          <w:p w:rsidR="009076E1" w:rsidRPr="00065A68" w:rsidRDefault="00AC1EC9" w:rsidP="009076E1">
            <w:r w:rsidRPr="00065A68">
              <w:t>National ID No</w:t>
            </w:r>
            <w:r w:rsidRPr="00065A68">
              <w:tab/>
            </w:r>
            <w:r w:rsidR="009076E1" w:rsidRPr="00065A68">
              <w:t>: 2402677336</w:t>
            </w:r>
          </w:p>
          <w:p w:rsidR="009076E1" w:rsidRPr="00065A68" w:rsidRDefault="00AC1EC9" w:rsidP="009076E1">
            <w:r w:rsidRPr="00065A68">
              <w:t>Height</w:t>
            </w:r>
            <w:r w:rsidRPr="00065A68">
              <w:tab/>
            </w:r>
            <w:r w:rsidRPr="00065A68">
              <w:tab/>
            </w:r>
            <w:r w:rsidR="009076E1" w:rsidRPr="00065A68">
              <w:t>: 5 Foot 6 Inch</w:t>
            </w:r>
          </w:p>
          <w:p w:rsidR="009076E1" w:rsidRPr="00065A68" w:rsidRDefault="00AC1EC9" w:rsidP="009076E1">
            <w:r w:rsidRPr="00065A68">
              <w:t>Weight</w:t>
            </w:r>
            <w:r w:rsidRPr="00065A68">
              <w:tab/>
            </w:r>
            <w:r w:rsidRPr="00065A68">
              <w:tab/>
            </w:r>
            <w:r w:rsidR="009076E1" w:rsidRPr="00065A68">
              <w:t>: 6</w:t>
            </w:r>
            <w:r w:rsidR="00A41CC1" w:rsidRPr="00065A68">
              <w:t>4.</w:t>
            </w:r>
            <w:r w:rsidR="009076E1" w:rsidRPr="00065A68">
              <w:t>5 Kg</w:t>
            </w:r>
          </w:p>
          <w:p w:rsidR="009076E1" w:rsidRPr="00065A68" w:rsidRDefault="00AC1EC9" w:rsidP="009076E1">
            <w:r w:rsidRPr="00065A68">
              <w:t>Marital Status</w:t>
            </w:r>
            <w:r w:rsidRPr="00065A68">
              <w:tab/>
            </w:r>
            <w:r w:rsidR="009076E1" w:rsidRPr="00065A68">
              <w:t>: Single</w:t>
            </w:r>
          </w:p>
          <w:p w:rsidR="00130389" w:rsidRPr="00065A68" w:rsidRDefault="00AC1EC9" w:rsidP="009076E1">
            <w:r w:rsidRPr="00065A68">
              <w:t>Religion</w:t>
            </w:r>
            <w:r w:rsidRPr="00065A68">
              <w:tab/>
            </w:r>
            <w:r w:rsidRPr="00065A68">
              <w:tab/>
            </w:r>
            <w:r w:rsidR="009076E1" w:rsidRPr="00065A68">
              <w:t>: Islam</w:t>
            </w:r>
          </w:p>
        </w:tc>
      </w:tr>
    </w:tbl>
    <w:p w:rsidR="0000416F" w:rsidRPr="00BB69C4" w:rsidRDefault="0000416F" w:rsidP="00144DA8">
      <w:pPr>
        <w:spacing w:before="240" w:after="0" w:line="256" w:lineRule="auto"/>
        <w:rPr>
          <w:rFonts w:cs="Times New Roman"/>
        </w:rPr>
      </w:pPr>
      <w:r w:rsidRPr="00BB69C4">
        <w:rPr>
          <w:rFonts w:cs="Times New Roman"/>
          <w:b/>
          <w:bCs/>
        </w:rPr>
        <w:t>References:</w:t>
      </w:r>
    </w:p>
    <w:tbl>
      <w:tblPr>
        <w:tblW w:w="0" w:type="auto"/>
        <w:tblCellMar>
          <w:left w:w="0" w:type="dxa"/>
          <w:right w:w="0" w:type="dxa"/>
        </w:tblCellMar>
        <w:tblLook w:val="04A0" w:firstRow="1" w:lastRow="0" w:firstColumn="1" w:lastColumn="0" w:noHBand="0" w:noVBand="1"/>
      </w:tblPr>
      <w:tblGrid>
        <w:gridCol w:w="1975"/>
        <w:gridCol w:w="3245"/>
        <w:gridCol w:w="4500"/>
      </w:tblGrid>
      <w:tr w:rsidR="0000416F" w:rsidRPr="00065A68" w:rsidTr="006D5101">
        <w:tc>
          <w:tcPr>
            <w:tcW w:w="1975" w:type="dxa"/>
            <w:tcMar>
              <w:top w:w="0" w:type="dxa"/>
              <w:left w:w="108" w:type="dxa"/>
              <w:bottom w:w="0" w:type="dxa"/>
              <w:right w:w="108" w:type="dxa"/>
            </w:tcMar>
            <w:hideMark/>
          </w:tcPr>
          <w:p w:rsidR="0000416F" w:rsidRPr="00065A68" w:rsidRDefault="0000416F" w:rsidP="00C82B29">
            <w:pPr>
              <w:spacing w:after="0"/>
              <w:rPr>
                <w:rFonts w:cs="Times New Roman"/>
              </w:rPr>
            </w:pPr>
            <w:r w:rsidRPr="00065A68">
              <w:rPr>
                <w:rFonts w:cs="Times New Roman"/>
              </w:rPr>
              <w:t>Name</w:t>
            </w:r>
          </w:p>
          <w:p w:rsidR="0000416F" w:rsidRPr="00065A68" w:rsidRDefault="0000416F" w:rsidP="00C82B29">
            <w:pPr>
              <w:spacing w:after="0"/>
              <w:rPr>
                <w:rFonts w:cs="Times New Roman"/>
              </w:rPr>
            </w:pPr>
            <w:r w:rsidRPr="00065A68">
              <w:rPr>
                <w:rFonts w:cs="Times New Roman"/>
              </w:rPr>
              <w:t>Organization</w:t>
            </w:r>
          </w:p>
          <w:p w:rsidR="0000416F" w:rsidRPr="00065A68" w:rsidRDefault="0000416F" w:rsidP="00C82B29">
            <w:pPr>
              <w:spacing w:after="0"/>
              <w:rPr>
                <w:rFonts w:cs="Times New Roman"/>
              </w:rPr>
            </w:pPr>
            <w:r w:rsidRPr="00065A68">
              <w:rPr>
                <w:rFonts w:cs="Times New Roman"/>
              </w:rPr>
              <w:t>Designation</w:t>
            </w:r>
          </w:p>
          <w:p w:rsidR="0000416F" w:rsidRPr="00065A68" w:rsidRDefault="0000416F" w:rsidP="00C82B29">
            <w:pPr>
              <w:spacing w:after="0"/>
              <w:rPr>
                <w:rFonts w:cs="Times New Roman"/>
              </w:rPr>
            </w:pPr>
            <w:r w:rsidRPr="00065A68">
              <w:rPr>
                <w:rFonts w:cs="Times New Roman"/>
              </w:rPr>
              <w:t>E-Mail</w:t>
            </w:r>
          </w:p>
          <w:p w:rsidR="0000416F" w:rsidRPr="00065A68" w:rsidRDefault="0000416F" w:rsidP="00C82B29">
            <w:pPr>
              <w:spacing w:after="0"/>
              <w:rPr>
                <w:rFonts w:cs="Times New Roman"/>
              </w:rPr>
            </w:pPr>
            <w:r w:rsidRPr="00065A68">
              <w:rPr>
                <w:rFonts w:cs="Times New Roman"/>
              </w:rPr>
              <w:t>Mobile</w:t>
            </w:r>
          </w:p>
          <w:p w:rsidR="0000416F" w:rsidRPr="00065A68" w:rsidRDefault="0000416F" w:rsidP="00C82B29">
            <w:pPr>
              <w:spacing w:after="0"/>
              <w:rPr>
                <w:rFonts w:cs="Times New Roman"/>
              </w:rPr>
            </w:pPr>
            <w:r w:rsidRPr="00065A68">
              <w:rPr>
                <w:rFonts w:cs="Times New Roman"/>
              </w:rPr>
              <w:t>Relation</w:t>
            </w:r>
          </w:p>
        </w:tc>
        <w:tc>
          <w:tcPr>
            <w:tcW w:w="3245" w:type="dxa"/>
            <w:tcMar>
              <w:top w:w="0" w:type="dxa"/>
              <w:left w:w="108" w:type="dxa"/>
              <w:bottom w:w="0" w:type="dxa"/>
              <w:right w:w="108" w:type="dxa"/>
            </w:tcMar>
            <w:hideMark/>
          </w:tcPr>
          <w:p w:rsidR="0000416F" w:rsidRPr="00065A68" w:rsidRDefault="00E629D4" w:rsidP="00C82B29">
            <w:pPr>
              <w:spacing w:after="0"/>
              <w:rPr>
                <w:rFonts w:cs="Times New Roman"/>
              </w:rPr>
            </w:pPr>
            <w:r w:rsidRPr="00065A68">
              <w:rPr>
                <w:rFonts w:cs="Times New Roman"/>
              </w:rPr>
              <w:t>Md. Abdul Based</w:t>
            </w:r>
          </w:p>
          <w:p w:rsidR="0000416F" w:rsidRPr="00065A68" w:rsidRDefault="0000416F" w:rsidP="00C82B29">
            <w:pPr>
              <w:spacing w:after="0"/>
              <w:rPr>
                <w:rFonts w:cs="Times New Roman"/>
              </w:rPr>
            </w:pPr>
            <w:r w:rsidRPr="00065A68">
              <w:rPr>
                <w:rFonts w:cs="Times New Roman"/>
              </w:rPr>
              <w:t>Dhaka International University</w:t>
            </w:r>
          </w:p>
          <w:p w:rsidR="0000416F" w:rsidRPr="00485F48" w:rsidRDefault="0000416F" w:rsidP="00C82B29">
            <w:pPr>
              <w:spacing w:after="0"/>
              <w:rPr>
                <w:rFonts w:cs="Times New Roman"/>
              </w:rPr>
            </w:pPr>
            <w:r w:rsidRPr="00065A68">
              <w:rPr>
                <w:rFonts w:cs="Times New Roman"/>
              </w:rPr>
              <w:t>Ch</w:t>
            </w:r>
            <w:r w:rsidRPr="00485F48">
              <w:rPr>
                <w:rFonts w:cs="Times New Roman"/>
              </w:rPr>
              <w:t>airman, Department of EETE</w:t>
            </w:r>
          </w:p>
          <w:p w:rsidR="0000416F" w:rsidRPr="00485F48" w:rsidRDefault="00C6599B" w:rsidP="00C82B29">
            <w:pPr>
              <w:spacing w:after="0"/>
              <w:rPr>
                <w:rFonts w:cs="Times New Roman"/>
              </w:rPr>
            </w:pPr>
            <w:hyperlink r:id="rId14" w:tgtFrame="_blank" w:history="1">
              <w:r w:rsidR="0000416F" w:rsidRPr="00485F48">
                <w:rPr>
                  <w:rStyle w:val="Hyperlink"/>
                  <w:rFonts w:cs="Times New Roman"/>
                  <w:color w:val="0563C1"/>
                  <w:u w:val="none"/>
                </w:rPr>
                <w:t>chairman.eete@diu-bd.net</w:t>
              </w:r>
            </w:hyperlink>
          </w:p>
          <w:p w:rsidR="0000416F" w:rsidRPr="00065A68" w:rsidRDefault="0000416F" w:rsidP="00C82B29">
            <w:pPr>
              <w:spacing w:after="0"/>
              <w:rPr>
                <w:rFonts w:cs="Times New Roman"/>
              </w:rPr>
            </w:pPr>
            <w:r w:rsidRPr="00065A68">
              <w:rPr>
                <w:rFonts w:cs="Times New Roman"/>
              </w:rPr>
              <w:t>+8801716505902</w:t>
            </w:r>
          </w:p>
          <w:p w:rsidR="0000416F" w:rsidRPr="00065A68" w:rsidRDefault="0000416F" w:rsidP="00C82B29">
            <w:pPr>
              <w:spacing w:after="0"/>
              <w:rPr>
                <w:rFonts w:cs="Times New Roman"/>
              </w:rPr>
            </w:pPr>
            <w:r w:rsidRPr="00065A68">
              <w:rPr>
                <w:rFonts w:cs="Times New Roman"/>
              </w:rPr>
              <w:t>Academic</w:t>
            </w:r>
          </w:p>
        </w:tc>
        <w:tc>
          <w:tcPr>
            <w:tcW w:w="4500" w:type="dxa"/>
            <w:tcMar>
              <w:top w:w="0" w:type="dxa"/>
              <w:left w:w="108" w:type="dxa"/>
              <w:bottom w:w="0" w:type="dxa"/>
              <w:right w:w="108" w:type="dxa"/>
            </w:tcMar>
            <w:hideMark/>
          </w:tcPr>
          <w:p w:rsidR="00667829" w:rsidRDefault="00667829" w:rsidP="00667829">
            <w:pPr>
              <w:spacing w:after="0"/>
              <w:rPr>
                <w:rFonts w:cs="Times New Roman"/>
              </w:rPr>
            </w:pPr>
            <w:r>
              <w:rPr>
                <w:rFonts w:cs="Times New Roman"/>
              </w:rPr>
              <w:t>Md. Jahangir Alam</w:t>
            </w:r>
          </w:p>
          <w:p w:rsidR="00667829" w:rsidRDefault="00667829" w:rsidP="00667829">
            <w:pPr>
              <w:spacing w:after="0"/>
              <w:rPr>
                <w:rFonts w:cs="Times New Roman"/>
              </w:rPr>
            </w:pPr>
            <w:r>
              <w:rPr>
                <w:rFonts w:cs="Times New Roman"/>
              </w:rPr>
              <w:t xml:space="preserve">Dynamic Solution &amp; Support Bangladesh </w:t>
            </w:r>
          </w:p>
          <w:p w:rsidR="00667829" w:rsidRDefault="00667829" w:rsidP="00667829">
            <w:pPr>
              <w:spacing w:after="0"/>
              <w:rPr>
                <w:rFonts w:cs="Times New Roman"/>
              </w:rPr>
            </w:pPr>
            <w:r>
              <w:rPr>
                <w:rFonts w:cs="Times New Roman"/>
              </w:rPr>
              <w:t>Business Development Manager</w:t>
            </w:r>
          </w:p>
          <w:p w:rsidR="00667829" w:rsidRPr="00657E7D" w:rsidRDefault="00C6599B" w:rsidP="00667829">
            <w:pPr>
              <w:spacing w:after="0"/>
              <w:rPr>
                <w:sz w:val="24"/>
                <w:szCs w:val="24"/>
              </w:rPr>
            </w:pPr>
            <w:hyperlink r:id="rId15" w:history="1">
              <w:r w:rsidR="00657E7D" w:rsidRPr="00490DE2">
                <w:rPr>
                  <w:rStyle w:val="Hyperlink"/>
                  <w:sz w:val="24"/>
                  <w:szCs w:val="24"/>
                </w:rPr>
                <w:t>Jahangir190@yahoo.com </w:t>
              </w:r>
            </w:hyperlink>
          </w:p>
          <w:p w:rsidR="00667829" w:rsidRDefault="00667829" w:rsidP="00667829">
            <w:pPr>
              <w:spacing w:after="0"/>
              <w:rPr>
                <w:rFonts w:cs="Times New Roman"/>
              </w:rPr>
            </w:pPr>
            <w:r>
              <w:rPr>
                <w:rFonts w:cs="Times New Roman"/>
              </w:rPr>
              <w:t>+880 1678021492</w:t>
            </w:r>
          </w:p>
          <w:p w:rsidR="0000416F" w:rsidRPr="00485F48" w:rsidRDefault="00667829" w:rsidP="00667829">
            <w:pPr>
              <w:spacing w:after="0"/>
              <w:rPr>
                <w:rFonts w:cs="Times New Roman"/>
              </w:rPr>
            </w:pPr>
            <w:r>
              <w:rPr>
                <w:rFonts w:cs="Times New Roman"/>
              </w:rPr>
              <w:t>Professional</w:t>
            </w:r>
          </w:p>
        </w:tc>
      </w:tr>
    </w:tbl>
    <w:p w:rsidR="00130389" w:rsidRPr="00130389" w:rsidRDefault="00C20A5E" w:rsidP="00697EC6">
      <w:pPr>
        <w:autoSpaceDE w:val="0"/>
        <w:autoSpaceDN w:val="0"/>
        <w:adjustRightInd w:val="0"/>
        <w:spacing w:after="0" w:line="240" w:lineRule="auto"/>
        <w:rPr>
          <w:rFonts w:cs="Times New Roman"/>
        </w:rPr>
      </w:pPr>
      <w:r>
        <w:rPr>
          <w:rFonts w:cs="Times New Roman"/>
          <w:b/>
          <w:bCs/>
        </w:rPr>
        <w:t>Declaration</w:t>
      </w:r>
      <w:r w:rsidR="00130389" w:rsidRPr="00130389">
        <w:rPr>
          <w:rFonts w:cs="Times New Roman"/>
        </w:rPr>
        <w:t>: I do hereby declare that all the above information is true and correct to the best</w:t>
      </w:r>
    </w:p>
    <w:p w:rsidR="00130389" w:rsidRPr="00130389" w:rsidRDefault="00130389" w:rsidP="00130389">
      <w:pPr>
        <w:spacing w:line="256" w:lineRule="auto"/>
        <w:rPr>
          <w:rFonts w:cs="Times New Roman"/>
        </w:rPr>
      </w:pPr>
      <w:r w:rsidRPr="00065A68">
        <w:rPr>
          <w:rFonts w:cs="Times New Roman"/>
          <w:b/>
          <w:noProof/>
        </w:rPr>
        <w:drawing>
          <wp:anchor distT="0" distB="0" distL="114300" distR="114300" simplePos="0" relativeHeight="251661312" behindDoc="1" locked="0" layoutInCell="1" allowOverlap="1" wp14:anchorId="794A5919" wp14:editId="3448FFC1">
            <wp:simplePos x="0" y="0"/>
            <wp:positionH relativeFrom="column">
              <wp:posOffset>-14077</wp:posOffset>
            </wp:positionH>
            <wp:positionV relativeFrom="paragraph">
              <wp:posOffset>196898</wp:posOffset>
            </wp:positionV>
            <wp:extent cx="1024459" cy="512230"/>
            <wp:effectExtent l="57150" t="133350" r="42545" b="1168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 Akash.jpg"/>
                    <pic:cNvPicPr/>
                  </pic:nvPicPr>
                  <pic:blipFill>
                    <a:blip r:embed="rId16" cstate="print">
                      <a:extLst>
                        <a:ext uri="{28A0092B-C50C-407E-A947-70E740481C1C}">
                          <a14:useLocalDpi xmlns:a14="http://schemas.microsoft.com/office/drawing/2010/main" val="0"/>
                        </a:ext>
                      </a:extLst>
                    </a:blip>
                    <a:stretch>
                      <a:fillRect/>
                    </a:stretch>
                  </pic:blipFill>
                  <pic:spPr>
                    <a:xfrm rot="20772572">
                      <a:off x="0" y="0"/>
                      <a:ext cx="1024459" cy="512230"/>
                    </a:xfrm>
                    <a:prstGeom prst="rect">
                      <a:avLst/>
                    </a:prstGeom>
                  </pic:spPr>
                </pic:pic>
              </a:graphicData>
            </a:graphic>
            <wp14:sizeRelH relativeFrom="page">
              <wp14:pctWidth>0</wp14:pctWidth>
            </wp14:sizeRelH>
            <wp14:sizeRelV relativeFrom="page">
              <wp14:pctHeight>0</wp14:pctHeight>
            </wp14:sizeRelV>
          </wp:anchor>
        </w:drawing>
      </w:r>
      <w:r w:rsidRPr="00130389">
        <w:rPr>
          <w:rFonts w:cs="Times New Roman"/>
        </w:rPr>
        <w:t>of my knowledge.</w:t>
      </w:r>
    </w:p>
    <w:p w:rsidR="00130389" w:rsidRDefault="00130389" w:rsidP="00D91F93">
      <w:pPr>
        <w:spacing w:line="256" w:lineRule="auto"/>
        <w:rPr>
          <w:rFonts w:ascii="Times New Roman" w:hAnsi="Times New Roman" w:cs="Times New Roman"/>
          <w:sz w:val="26"/>
          <w:szCs w:val="26"/>
        </w:rPr>
      </w:pPr>
    </w:p>
    <w:p w:rsidR="002A4E48" w:rsidRPr="00065A68" w:rsidRDefault="00D91F93" w:rsidP="00D91F93">
      <w:pPr>
        <w:spacing w:line="256" w:lineRule="auto"/>
        <w:rPr>
          <w:rFonts w:cs="Times New Roman"/>
          <w:b/>
        </w:rPr>
      </w:pPr>
      <w:r w:rsidRPr="00065A68">
        <w:rPr>
          <w:rFonts w:cs="Times New Roman"/>
          <w:b/>
        </w:rPr>
        <w:t>Signature</w:t>
      </w:r>
    </w:p>
    <w:sectPr w:rsidR="002A4E48" w:rsidRPr="00065A68" w:rsidSect="00D52D52">
      <w:footerReference w:type="default" r:id="rId17"/>
      <w:pgSz w:w="11906" w:h="16838" w:code="9"/>
      <w:pgMar w:top="504" w:right="216" w:bottom="216"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99B" w:rsidRDefault="00C6599B" w:rsidP="00551528">
      <w:pPr>
        <w:spacing w:after="0" w:line="240" w:lineRule="auto"/>
      </w:pPr>
      <w:r>
        <w:separator/>
      </w:r>
    </w:p>
  </w:endnote>
  <w:endnote w:type="continuationSeparator" w:id="0">
    <w:p w:rsidR="00C6599B" w:rsidRDefault="00C6599B" w:rsidP="0055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413540"/>
      <w:docPartObj>
        <w:docPartGallery w:val="Page Numbers (Bottom of Page)"/>
        <w:docPartUnique/>
      </w:docPartObj>
    </w:sdtPr>
    <w:sdtEndPr/>
    <w:sdtContent>
      <w:sdt>
        <w:sdtPr>
          <w:id w:val="-1705238520"/>
          <w:docPartObj>
            <w:docPartGallery w:val="Page Numbers (Top of Page)"/>
            <w:docPartUnique/>
          </w:docPartObj>
        </w:sdtPr>
        <w:sdtEndPr/>
        <w:sdtContent>
          <w:p w:rsidR="00AB4EA8" w:rsidRDefault="00AB4EA8" w:rsidP="00697EC6">
            <w:pPr>
              <w:pStyle w:val="Footer"/>
              <w:ind w:left="5400" w:firstLine="3960"/>
            </w:pPr>
            <w:r>
              <w:t xml:space="preserve">Page </w:t>
            </w:r>
            <w:r>
              <w:rPr>
                <w:b/>
                <w:bCs/>
                <w:sz w:val="24"/>
                <w:szCs w:val="24"/>
              </w:rPr>
              <w:fldChar w:fldCharType="begin"/>
            </w:r>
            <w:r>
              <w:rPr>
                <w:b/>
                <w:bCs/>
              </w:rPr>
              <w:instrText xml:space="preserve"> PAGE </w:instrText>
            </w:r>
            <w:r>
              <w:rPr>
                <w:b/>
                <w:bCs/>
                <w:sz w:val="24"/>
                <w:szCs w:val="24"/>
              </w:rPr>
              <w:fldChar w:fldCharType="separate"/>
            </w:r>
            <w:r w:rsidR="00FF461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461A">
              <w:rPr>
                <w:b/>
                <w:bCs/>
                <w:noProof/>
              </w:rPr>
              <w:t>2</w:t>
            </w:r>
            <w:r>
              <w:rPr>
                <w:b/>
                <w:bCs/>
                <w:sz w:val="24"/>
                <w:szCs w:val="24"/>
              </w:rPr>
              <w:fldChar w:fldCharType="end"/>
            </w:r>
          </w:p>
        </w:sdtContent>
      </w:sdt>
    </w:sdtContent>
  </w:sdt>
  <w:p w:rsidR="00AB4EA8" w:rsidRDefault="00AB4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99B" w:rsidRDefault="00C6599B" w:rsidP="00551528">
      <w:pPr>
        <w:spacing w:after="0" w:line="240" w:lineRule="auto"/>
      </w:pPr>
      <w:r>
        <w:separator/>
      </w:r>
    </w:p>
  </w:footnote>
  <w:footnote w:type="continuationSeparator" w:id="0">
    <w:p w:rsidR="00C6599B" w:rsidRDefault="00C6599B" w:rsidP="00551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D9C"/>
    <w:multiLevelType w:val="hybridMultilevel"/>
    <w:tmpl w:val="80968D8C"/>
    <w:lvl w:ilvl="0" w:tplc="BB1EDF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6584F"/>
    <w:multiLevelType w:val="hybridMultilevel"/>
    <w:tmpl w:val="233E6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328BC"/>
    <w:multiLevelType w:val="hybridMultilevel"/>
    <w:tmpl w:val="D1428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B4307"/>
    <w:multiLevelType w:val="hybridMultilevel"/>
    <w:tmpl w:val="645A3D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F12D5"/>
    <w:multiLevelType w:val="hybridMultilevel"/>
    <w:tmpl w:val="FF505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A0784"/>
    <w:multiLevelType w:val="hybridMultilevel"/>
    <w:tmpl w:val="0136D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86D80"/>
    <w:multiLevelType w:val="hybridMultilevel"/>
    <w:tmpl w:val="AD84569A"/>
    <w:lvl w:ilvl="0" w:tplc="BB1EDF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124E4"/>
    <w:multiLevelType w:val="hybridMultilevel"/>
    <w:tmpl w:val="AD84569A"/>
    <w:lvl w:ilvl="0" w:tplc="BB1EDF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C0CB3"/>
    <w:multiLevelType w:val="hybridMultilevel"/>
    <w:tmpl w:val="CA56E4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244074"/>
    <w:multiLevelType w:val="multilevel"/>
    <w:tmpl w:val="D734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5"/>
  </w:num>
  <w:num w:numId="4">
    <w:abstractNumId w:val="3"/>
  </w:num>
  <w:num w:numId="5">
    <w:abstractNumId w:val="1"/>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6E"/>
    <w:rsid w:val="0000416F"/>
    <w:rsid w:val="00005222"/>
    <w:rsid w:val="00027A73"/>
    <w:rsid w:val="00032358"/>
    <w:rsid w:val="0004570D"/>
    <w:rsid w:val="00050C6D"/>
    <w:rsid w:val="00065A68"/>
    <w:rsid w:val="00076B27"/>
    <w:rsid w:val="000B611C"/>
    <w:rsid w:val="000B6596"/>
    <w:rsid w:val="000D44AF"/>
    <w:rsid w:val="000F5019"/>
    <w:rsid w:val="000F53D2"/>
    <w:rsid w:val="000F5CFE"/>
    <w:rsid w:val="00111F72"/>
    <w:rsid w:val="00112FF8"/>
    <w:rsid w:val="00114338"/>
    <w:rsid w:val="0012362B"/>
    <w:rsid w:val="0012401A"/>
    <w:rsid w:val="00130389"/>
    <w:rsid w:val="00131130"/>
    <w:rsid w:val="00134069"/>
    <w:rsid w:val="00144DA8"/>
    <w:rsid w:val="00145DB6"/>
    <w:rsid w:val="00150C69"/>
    <w:rsid w:val="00157125"/>
    <w:rsid w:val="00167A64"/>
    <w:rsid w:val="001846A9"/>
    <w:rsid w:val="001A2044"/>
    <w:rsid w:val="001E0B48"/>
    <w:rsid w:val="001F42DF"/>
    <w:rsid w:val="00217BE1"/>
    <w:rsid w:val="00225AF4"/>
    <w:rsid w:val="00235F5A"/>
    <w:rsid w:val="002362F3"/>
    <w:rsid w:val="00236F6D"/>
    <w:rsid w:val="0024634B"/>
    <w:rsid w:val="0026293D"/>
    <w:rsid w:val="0027371A"/>
    <w:rsid w:val="002743DA"/>
    <w:rsid w:val="00275ABA"/>
    <w:rsid w:val="00284702"/>
    <w:rsid w:val="0028754A"/>
    <w:rsid w:val="00287D69"/>
    <w:rsid w:val="002A4E48"/>
    <w:rsid w:val="002A518F"/>
    <w:rsid w:val="002B0120"/>
    <w:rsid w:val="002B5CBD"/>
    <w:rsid w:val="002B6CA7"/>
    <w:rsid w:val="002D0EA3"/>
    <w:rsid w:val="002D1A01"/>
    <w:rsid w:val="002D7E0F"/>
    <w:rsid w:val="002F5DCD"/>
    <w:rsid w:val="0031440F"/>
    <w:rsid w:val="00330A29"/>
    <w:rsid w:val="00332C55"/>
    <w:rsid w:val="00340E86"/>
    <w:rsid w:val="003538B9"/>
    <w:rsid w:val="0035534B"/>
    <w:rsid w:val="0037313B"/>
    <w:rsid w:val="003870DF"/>
    <w:rsid w:val="003904AA"/>
    <w:rsid w:val="003B5FBA"/>
    <w:rsid w:val="003D7129"/>
    <w:rsid w:val="003E1AC4"/>
    <w:rsid w:val="003F1560"/>
    <w:rsid w:val="004104FE"/>
    <w:rsid w:val="00413BAC"/>
    <w:rsid w:val="00425E59"/>
    <w:rsid w:val="0043675D"/>
    <w:rsid w:val="0046649A"/>
    <w:rsid w:val="0047009A"/>
    <w:rsid w:val="004721B8"/>
    <w:rsid w:val="004824CC"/>
    <w:rsid w:val="00485F48"/>
    <w:rsid w:val="004913E9"/>
    <w:rsid w:val="004B4DF3"/>
    <w:rsid w:val="004C0633"/>
    <w:rsid w:val="004C09E0"/>
    <w:rsid w:val="004D191D"/>
    <w:rsid w:val="004D6DF7"/>
    <w:rsid w:val="00501B10"/>
    <w:rsid w:val="00514D2E"/>
    <w:rsid w:val="00523A6C"/>
    <w:rsid w:val="0052415C"/>
    <w:rsid w:val="00540190"/>
    <w:rsid w:val="00551528"/>
    <w:rsid w:val="0056026F"/>
    <w:rsid w:val="00564369"/>
    <w:rsid w:val="005A3921"/>
    <w:rsid w:val="005B4DCB"/>
    <w:rsid w:val="005C5769"/>
    <w:rsid w:val="005D6C90"/>
    <w:rsid w:val="005E0104"/>
    <w:rsid w:val="005E6F33"/>
    <w:rsid w:val="00640F12"/>
    <w:rsid w:val="00651CF3"/>
    <w:rsid w:val="00655987"/>
    <w:rsid w:val="00657E7D"/>
    <w:rsid w:val="00660372"/>
    <w:rsid w:val="00667829"/>
    <w:rsid w:val="00681754"/>
    <w:rsid w:val="00683A71"/>
    <w:rsid w:val="00687376"/>
    <w:rsid w:val="00694770"/>
    <w:rsid w:val="00695839"/>
    <w:rsid w:val="00697EC6"/>
    <w:rsid w:val="006A01FD"/>
    <w:rsid w:val="006A7A79"/>
    <w:rsid w:val="006B10CC"/>
    <w:rsid w:val="006B2B02"/>
    <w:rsid w:val="006B5EE9"/>
    <w:rsid w:val="006C2A1B"/>
    <w:rsid w:val="006D4ED5"/>
    <w:rsid w:val="006D5101"/>
    <w:rsid w:val="006E3054"/>
    <w:rsid w:val="006E452A"/>
    <w:rsid w:val="00716AAD"/>
    <w:rsid w:val="007379AC"/>
    <w:rsid w:val="0075050A"/>
    <w:rsid w:val="00753B52"/>
    <w:rsid w:val="007648FB"/>
    <w:rsid w:val="007650DD"/>
    <w:rsid w:val="00766BD1"/>
    <w:rsid w:val="00782049"/>
    <w:rsid w:val="00783852"/>
    <w:rsid w:val="007841AA"/>
    <w:rsid w:val="00787397"/>
    <w:rsid w:val="007B1AF4"/>
    <w:rsid w:val="007C2E41"/>
    <w:rsid w:val="007C402B"/>
    <w:rsid w:val="007C585A"/>
    <w:rsid w:val="007D16EB"/>
    <w:rsid w:val="007D536E"/>
    <w:rsid w:val="007D6AB7"/>
    <w:rsid w:val="007E3845"/>
    <w:rsid w:val="00814B1E"/>
    <w:rsid w:val="00821350"/>
    <w:rsid w:val="00824346"/>
    <w:rsid w:val="00831F97"/>
    <w:rsid w:val="0085318A"/>
    <w:rsid w:val="00853CBE"/>
    <w:rsid w:val="008A4682"/>
    <w:rsid w:val="008B68E7"/>
    <w:rsid w:val="008B74F6"/>
    <w:rsid w:val="008B75C9"/>
    <w:rsid w:val="008E5B44"/>
    <w:rsid w:val="008F2E44"/>
    <w:rsid w:val="009076E1"/>
    <w:rsid w:val="0091039E"/>
    <w:rsid w:val="00913329"/>
    <w:rsid w:val="00914CC8"/>
    <w:rsid w:val="00914EF1"/>
    <w:rsid w:val="00937E1D"/>
    <w:rsid w:val="00950CB6"/>
    <w:rsid w:val="009538E8"/>
    <w:rsid w:val="00973578"/>
    <w:rsid w:val="00974025"/>
    <w:rsid w:val="00976E07"/>
    <w:rsid w:val="009916B5"/>
    <w:rsid w:val="009A29E3"/>
    <w:rsid w:val="009A7D89"/>
    <w:rsid w:val="009F0AC6"/>
    <w:rsid w:val="00A0239B"/>
    <w:rsid w:val="00A025CE"/>
    <w:rsid w:val="00A05D1F"/>
    <w:rsid w:val="00A060F8"/>
    <w:rsid w:val="00A137BF"/>
    <w:rsid w:val="00A41CC1"/>
    <w:rsid w:val="00A80154"/>
    <w:rsid w:val="00A851E1"/>
    <w:rsid w:val="00A861B7"/>
    <w:rsid w:val="00A929B4"/>
    <w:rsid w:val="00A94DBF"/>
    <w:rsid w:val="00AA091F"/>
    <w:rsid w:val="00AA0AE7"/>
    <w:rsid w:val="00AA5E31"/>
    <w:rsid w:val="00AA7D77"/>
    <w:rsid w:val="00AB1B6D"/>
    <w:rsid w:val="00AB26A0"/>
    <w:rsid w:val="00AB4EA8"/>
    <w:rsid w:val="00AC1EC9"/>
    <w:rsid w:val="00AC5383"/>
    <w:rsid w:val="00AD5E7F"/>
    <w:rsid w:val="00AE2109"/>
    <w:rsid w:val="00AE2564"/>
    <w:rsid w:val="00AE79AF"/>
    <w:rsid w:val="00AF424B"/>
    <w:rsid w:val="00B0162F"/>
    <w:rsid w:val="00B1797B"/>
    <w:rsid w:val="00B4593A"/>
    <w:rsid w:val="00B47981"/>
    <w:rsid w:val="00B5252E"/>
    <w:rsid w:val="00B54B4B"/>
    <w:rsid w:val="00B54EF5"/>
    <w:rsid w:val="00B74516"/>
    <w:rsid w:val="00B76E76"/>
    <w:rsid w:val="00B82320"/>
    <w:rsid w:val="00B97A59"/>
    <w:rsid w:val="00BA200E"/>
    <w:rsid w:val="00BA2B00"/>
    <w:rsid w:val="00BB69C4"/>
    <w:rsid w:val="00BC50F0"/>
    <w:rsid w:val="00BC6E0D"/>
    <w:rsid w:val="00BE078D"/>
    <w:rsid w:val="00BE19C6"/>
    <w:rsid w:val="00BE69F4"/>
    <w:rsid w:val="00BF121B"/>
    <w:rsid w:val="00C0059F"/>
    <w:rsid w:val="00C07870"/>
    <w:rsid w:val="00C1111B"/>
    <w:rsid w:val="00C20A5E"/>
    <w:rsid w:val="00C422D7"/>
    <w:rsid w:val="00C42656"/>
    <w:rsid w:val="00C433B6"/>
    <w:rsid w:val="00C47844"/>
    <w:rsid w:val="00C56622"/>
    <w:rsid w:val="00C6599B"/>
    <w:rsid w:val="00C707B3"/>
    <w:rsid w:val="00C74EAC"/>
    <w:rsid w:val="00C82B29"/>
    <w:rsid w:val="00C9642F"/>
    <w:rsid w:val="00C967DC"/>
    <w:rsid w:val="00CA5232"/>
    <w:rsid w:val="00CA6B7E"/>
    <w:rsid w:val="00CF7C1C"/>
    <w:rsid w:val="00D02E40"/>
    <w:rsid w:val="00D037F3"/>
    <w:rsid w:val="00D20481"/>
    <w:rsid w:val="00D3118A"/>
    <w:rsid w:val="00D32D9E"/>
    <w:rsid w:val="00D32DB8"/>
    <w:rsid w:val="00D44750"/>
    <w:rsid w:val="00D52D52"/>
    <w:rsid w:val="00D5370F"/>
    <w:rsid w:val="00D5573D"/>
    <w:rsid w:val="00D774DA"/>
    <w:rsid w:val="00D91F93"/>
    <w:rsid w:val="00DA2696"/>
    <w:rsid w:val="00DB3824"/>
    <w:rsid w:val="00DF6A1B"/>
    <w:rsid w:val="00E336AA"/>
    <w:rsid w:val="00E362DF"/>
    <w:rsid w:val="00E51504"/>
    <w:rsid w:val="00E51B7D"/>
    <w:rsid w:val="00E629D4"/>
    <w:rsid w:val="00E668D1"/>
    <w:rsid w:val="00E67052"/>
    <w:rsid w:val="00E760D3"/>
    <w:rsid w:val="00E864EC"/>
    <w:rsid w:val="00E8749A"/>
    <w:rsid w:val="00E95EC4"/>
    <w:rsid w:val="00EA4071"/>
    <w:rsid w:val="00EB6640"/>
    <w:rsid w:val="00EC06CF"/>
    <w:rsid w:val="00EC2B30"/>
    <w:rsid w:val="00ED04C2"/>
    <w:rsid w:val="00ED3D43"/>
    <w:rsid w:val="00EE797B"/>
    <w:rsid w:val="00EF2FA6"/>
    <w:rsid w:val="00EF3B0A"/>
    <w:rsid w:val="00EF7C19"/>
    <w:rsid w:val="00F03938"/>
    <w:rsid w:val="00F07AB8"/>
    <w:rsid w:val="00F22259"/>
    <w:rsid w:val="00F3032D"/>
    <w:rsid w:val="00F30907"/>
    <w:rsid w:val="00F3102B"/>
    <w:rsid w:val="00F61967"/>
    <w:rsid w:val="00F754FC"/>
    <w:rsid w:val="00F82096"/>
    <w:rsid w:val="00F859FF"/>
    <w:rsid w:val="00F85A0C"/>
    <w:rsid w:val="00F86E94"/>
    <w:rsid w:val="00FB16A2"/>
    <w:rsid w:val="00FE19AA"/>
    <w:rsid w:val="00FE6BC8"/>
    <w:rsid w:val="00FF4257"/>
    <w:rsid w:val="00FF461A"/>
    <w:rsid w:val="00FF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6CA3D"/>
  <w15:chartTrackingRefBased/>
  <w15:docId w15:val="{74D2AAC2-1C95-41A5-937F-82730D4E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02B"/>
    <w:rPr>
      <w:color w:val="0563C1" w:themeColor="hyperlink"/>
      <w:u w:val="single"/>
    </w:rPr>
  </w:style>
  <w:style w:type="character" w:customStyle="1" w:styleId="lt-line-clampraw-line">
    <w:name w:val="lt-line-clamp__raw-line"/>
    <w:basedOn w:val="DefaultParagraphFont"/>
    <w:rsid w:val="00F3102B"/>
  </w:style>
  <w:style w:type="paragraph" w:styleId="ListParagraph">
    <w:name w:val="List Paragraph"/>
    <w:basedOn w:val="Normal"/>
    <w:uiPriority w:val="34"/>
    <w:qFormat/>
    <w:rsid w:val="00937E1D"/>
    <w:pPr>
      <w:ind w:left="720"/>
      <w:contextualSpacing/>
    </w:pPr>
  </w:style>
  <w:style w:type="character" w:styleId="Strong">
    <w:name w:val="Strong"/>
    <w:basedOn w:val="DefaultParagraphFont"/>
    <w:uiPriority w:val="22"/>
    <w:qFormat/>
    <w:rsid w:val="00E864EC"/>
    <w:rPr>
      <w:b/>
      <w:bCs/>
    </w:rPr>
  </w:style>
  <w:style w:type="table" w:styleId="TableGrid">
    <w:name w:val="Table Grid"/>
    <w:basedOn w:val="TableNormal"/>
    <w:uiPriority w:val="39"/>
    <w:rsid w:val="00413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E797B"/>
    <w:rPr>
      <w:i/>
      <w:iCs/>
    </w:rPr>
  </w:style>
  <w:style w:type="character" w:customStyle="1" w:styleId="gmail-lt-line-clampraw-line">
    <w:name w:val="gmail-lt-line-clamp__raw-line"/>
    <w:basedOn w:val="DefaultParagraphFont"/>
    <w:rsid w:val="0000416F"/>
  </w:style>
  <w:style w:type="character" w:styleId="CommentReference">
    <w:name w:val="annotation reference"/>
    <w:basedOn w:val="DefaultParagraphFont"/>
    <w:uiPriority w:val="99"/>
    <w:semiHidden/>
    <w:unhideWhenUsed/>
    <w:rsid w:val="004B4DF3"/>
    <w:rPr>
      <w:sz w:val="16"/>
      <w:szCs w:val="16"/>
    </w:rPr>
  </w:style>
  <w:style w:type="paragraph" w:styleId="CommentText">
    <w:name w:val="annotation text"/>
    <w:basedOn w:val="Normal"/>
    <w:link w:val="CommentTextChar"/>
    <w:uiPriority w:val="99"/>
    <w:semiHidden/>
    <w:unhideWhenUsed/>
    <w:rsid w:val="004B4DF3"/>
    <w:pPr>
      <w:spacing w:line="240" w:lineRule="auto"/>
    </w:pPr>
    <w:rPr>
      <w:sz w:val="20"/>
      <w:szCs w:val="20"/>
    </w:rPr>
  </w:style>
  <w:style w:type="character" w:customStyle="1" w:styleId="CommentTextChar">
    <w:name w:val="Comment Text Char"/>
    <w:basedOn w:val="DefaultParagraphFont"/>
    <w:link w:val="CommentText"/>
    <w:uiPriority w:val="99"/>
    <w:semiHidden/>
    <w:rsid w:val="004B4DF3"/>
    <w:rPr>
      <w:sz w:val="20"/>
      <w:szCs w:val="20"/>
    </w:rPr>
  </w:style>
  <w:style w:type="paragraph" w:styleId="CommentSubject">
    <w:name w:val="annotation subject"/>
    <w:basedOn w:val="CommentText"/>
    <w:next w:val="CommentText"/>
    <w:link w:val="CommentSubjectChar"/>
    <w:uiPriority w:val="99"/>
    <w:semiHidden/>
    <w:unhideWhenUsed/>
    <w:rsid w:val="004B4DF3"/>
    <w:rPr>
      <w:b/>
      <w:bCs/>
    </w:rPr>
  </w:style>
  <w:style w:type="character" w:customStyle="1" w:styleId="CommentSubjectChar">
    <w:name w:val="Comment Subject Char"/>
    <w:basedOn w:val="CommentTextChar"/>
    <w:link w:val="CommentSubject"/>
    <w:uiPriority w:val="99"/>
    <w:semiHidden/>
    <w:rsid w:val="004B4DF3"/>
    <w:rPr>
      <w:b/>
      <w:bCs/>
      <w:sz w:val="20"/>
      <w:szCs w:val="20"/>
    </w:rPr>
  </w:style>
  <w:style w:type="paragraph" w:styleId="BalloonText">
    <w:name w:val="Balloon Text"/>
    <w:basedOn w:val="Normal"/>
    <w:link w:val="BalloonTextChar"/>
    <w:uiPriority w:val="99"/>
    <w:semiHidden/>
    <w:unhideWhenUsed/>
    <w:rsid w:val="004B4D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DF3"/>
    <w:rPr>
      <w:rFonts w:ascii="Segoe UI" w:hAnsi="Segoe UI" w:cs="Segoe UI"/>
      <w:sz w:val="18"/>
      <w:szCs w:val="18"/>
    </w:rPr>
  </w:style>
  <w:style w:type="paragraph" w:styleId="Header">
    <w:name w:val="header"/>
    <w:basedOn w:val="Normal"/>
    <w:link w:val="HeaderChar"/>
    <w:uiPriority w:val="99"/>
    <w:unhideWhenUsed/>
    <w:rsid w:val="0055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528"/>
  </w:style>
  <w:style w:type="paragraph" w:styleId="Footer">
    <w:name w:val="footer"/>
    <w:basedOn w:val="Normal"/>
    <w:link w:val="FooterChar"/>
    <w:uiPriority w:val="99"/>
    <w:unhideWhenUsed/>
    <w:rsid w:val="0055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528"/>
  </w:style>
  <w:style w:type="character" w:styleId="PageNumber">
    <w:name w:val="page number"/>
    <w:basedOn w:val="DefaultParagraphFont"/>
    <w:uiPriority w:val="99"/>
    <w:unhideWhenUsed/>
    <w:rsid w:val="00AB4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79553">
      <w:bodyDiv w:val="1"/>
      <w:marLeft w:val="0"/>
      <w:marRight w:val="0"/>
      <w:marTop w:val="0"/>
      <w:marBottom w:val="0"/>
      <w:divBdr>
        <w:top w:val="none" w:sz="0" w:space="0" w:color="auto"/>
        <w:left w:val="none" w:sz="0" w:space="0" w:color="auto"/>
        <w:bottom w:val="none" w:sz="0" w:space="0" w:color="auto"/>
        <w:right w:val="none" w:sz="0" w:space="0" w:color="auto"/>
      </w:divBdr>
      <w:divsChild>
        <w:div w:id="570698935">
          <w:marLeft w:val="0"/>
          <w:marRight w:val="0"/>
          <w:marTop w:val="0"/>
          <w:marBottom w:val="0"/>
          <w:divBdr>
            <w:top w:val="none" w:sz="0" w:space="0" w:color="auto"/>
            <w:left w:val="none" w:sz="0" w:space="0" w:color="auto"/>
            <w:bottom w:val="none" w:sz="0" w:space="0" w:color="auto"/>
            <w:right w:val="none" w:sz="0" w:space="0" w:color="auto"/>
          </w:divBdr>
          <w:divsChild>
            <w:div w:id="466900972">
              <w:marLeft w:val="0"/>
              <w:marRight w:val="0"/>
              <w:marTop w:val="0"/>
              <w:marBottom w:val="0"/>
              <w:divBdr>
                <w:top w:val="none" w:sz="0" w:space="0" w:color="auto"/>
                <w:left w:val="none" w:sz="0" w:space="0" w:color="auto"/>
                <w:bottom w:val="none" w:sz="0" w:space="0" w:color="auto"/>
                <w:right w:val="none" w:sz="0" w:space="0" w:color="auto"/>
              </w:divBdr>
              <w:divsChild>
                <w:div w:id="10755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6929">
      <w:bodyDiv w:val="1"/>
      <w:marLeft w:val="0"/>
      <w:marRight w:val="0"/>
      <w:marTop w:val="0"/>
      <w:marBottom w:val="0"/>
      <w:divBdr>
        <w:top w:val="none" w:sz="0" w:space="0" w:color="auto"/>
        <w:left w:val="none" w:sz="0" w:space="0" w:color="auto"/>
        <w:bottom w:val="none" w:sz="0" w:space="0" w:color="auto"/>
        <w:right w:val="none" w:sz="0" w:space="0" w:color="auto"/>
      </w:divBdr>
      <w:divsChild>
        <w:div w:id="1124926250">
          <w:marLeft w:val="0"/>
          <w:marRight w:val="0"/>
          <w:marTop w:val="0"/>
          <w:marBottom w:val="0"/>
          <w:divBdr>
            <w:top w:val="none" w:sz="0" w:space="0" w:color="auto"/>
            <w:left w:val="none" w:sz="0" w:space="0" w:color="auto"/>
            <w:bottom w:val="none" w:sz="0" w:space="0" w:color="auto"/>
            <w:right w:val="none" w:sz="0" w:space="0" w:color="auto"/>
          </w:divBdr>
          <w:divsChild>
            <w:div w:id="1627271947">
              <w:marLeft w:val="0"/>
              <w:marRight w:val="0"/>
              <w:marTop w:val="0"/>
              <w:marBottom w:val="0"/>
              <w:divBdr>
                <w:top w:val="none" w:sz="0" w:space="0" w:color="auto"/>
                <w:left w:val="none" w:sz="0" w:space="0" w:color="auto"/>
                <w:bottom w:val="none" w:sz="0" w:space="0" w:color="auto"/>
                <w:right w:val="none" w:sz="0" w:space="0" w:color="auto"/>
              </w:divBdr>
              <w:divsChild>
                <w:div w:id="492451996">
                  <w:marLeft w:val="0"/>
                  <w:marRight w:val="0"/>
                  <w:marTop w:val="0"/>
                  <w:marBottom w:val="0"/>
                  <w:divBdr>
                    <w:top w:val="none" w:sz="0" w:space="0" w:color="auto"/>
                    <w:left w:val="none" w:sz="0" w:space="0" w:color="auto"/>
                    <w:bottom w:val="none" w:sz="0" w:space="0" w:color="auto"/>
                    <w:right w:val="none" w:sz="0" w:space="0" w:color="auto"/>
                  </w:divBdr>
                  <w:divsChild>
                    <w:div w:id="246890951">
                      <w:marLeft w:val="0"/>
                      <w:marRight w:val="0"/>
                      <w:marTop w:val="0"/>
                      <w:marBottom w:val="0"/>
                      <w:divBdr>
                        <w:top w:val="none" w:sz="0" w:space="0" w:color="auto"/>
                        <w:left w:val="none" w:sz="0" w:space="0" w:color="auto"/>
                        <w:bottom w:val="none" w:sz="0" w:space="0" w:color="auto"/>
                        <w:right w:val="none" w:sz="0" w:space="0" w:color="auto"/>
                      </w:divBdr>
                      <w:divsChild>
                        <w:div w:id="1034698667">
                          <w:marLeft w:val="0"/>
                          <w:marRight w:val="0"/>
                          <w:marTop w:val="0"/>
                          <w:marBottom w:val="0"/>
                          <w:divBdr>
                            <w:top w:val="none" w:sz="0" w:space="0" w:color="auto"/>
                            <w:left w:val="none" w:sz="0" w:space="0" w:color="auto"/>
                            <w:bottom w:val="none" w:sz="0" w:space="0" w:color="auto"/>
                            <w:right w:val="none" w:sz="0" w:space="0" w:color="auto"/>
                          </w:divBdr>
                          <w:divsChild>
                            <w:div w:id="1227185620">
                              <w:marLeft w:val="0"/>
                              <w:marRight w:val="0"/>
                              <w:marTop w:val="0"/>
                              <w:marBottom w:val="0"/>
                              <w:divBdr>
                                <w:top w:val="none" w:sz="0" w:space="0" w:color="auto"/>
                                <w:left w:val="none" w:sz="0" w:space="0" w:color="auto"/>
                                <w:bottom w:val="none" w:sz="0" w:space="0" w:color="auto"/>
                                <w:right w:val="none" w:sz="0" w:space="0" w:color="auto"/>
                              </w:divBdr>
                              <w:divsChild>
                                <w:div w:id="1767458933">
                                  <w:marLeft w:val="0"/>
                                  <w:marRight w:val="0"/>
                                  <w:marTop w:val="0"/>
                                  <w:marBottom w:val="0"/>
                                  <w:divBdr>
                                    <w:top w:val="none" w:sz="0" w:space="0" w:color="auto"/>
                                    <w:left w:val="none" w:sz="0" w:space="0" w:color="auto"/>
                                    <w:bottom w:val="none" w:sz="0" w:space="0" w:color="auto"/>
                                    <w:right w:val="none" w:sz="0" w:space="0" w:color="auto"/>
                                  </w:divBdr>
                                  <w:divsChild>
                                    <w:div w:id="930087977">
                                      <w:marLeft w:val="0"/>
                                      <w:marRight w:val="0"/>
                                      <w:marTop w:val="0"/>
                                      <w:marBottom w:val="0"/>
                                      <w:divBdr>
                                        <w:top w:val="none" w:sz="0" w:space="0" w:color="auto"/>
                                        <w:left w:val="none" w:sz="0" w:space="0" w:color="auto"/>
                                        <w:bottom w:val="none" w:sz="0" w:space="0" w:color="auto"/>
                                        <w:right w:val="none" w:sz="0" w:space="0" w:color="auto"/>
                                      </w:divBdr>
                                    </w:div>
                                    <w:div w:id="772821602">
                                      <w:marLeft w:val="0"/>
                                      <w:marRight w:val="0"/>
                                      <w:marTop w:val="0"/>
                                      <w:marBottom w:val="0"/>
                                      <w:divBdr>
                                        <w:top w:val="none" w:sz="0" w:space="0" w:color="auto"/>
                                        <w:left w:val="none" w:sz="0" w:space="0" w:color="auto"/>
                                        <w:bottom w:val="none" w:sz="0" w:space="0" w:color="auto"/>
                                        <w:right w:val="none" w:sz="0" w:space="0" w:color="auto"/>
                                      </w:divBdr>
                                    </w:div>
                                    <w:div w:id="1686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934605">
          <w:marLeft w:val="0"/>
          <w:marRight w:val="0"/>
          <w:marTop w:val="0"/>
          <w:marBottom w:val="0"/>
          <w:divBdr>
            <w:top w:val="none" w:sz="0" w:space="0" w:color="auto"/>
            <w:left w:val="none" w:sz="0" w:space="0" w:color="auto"/>
            <w:bottom w:val="none" w:sz="0" w:space="0" w:color="auto"/>
            <w:right w:val="none" w:sz="0" w:space="0" w:color="auto"/>
          </w:divBdr>
          <w:divsChild>
            <w:div w:id="941954409">
              <w:marLeft w:val="0"/>
              <w:marRight w:val="0"/>
              <w:marTop w:val="0"/>
              <w:marBottom w:val="0"/>
              <w:divBdr>
                <w:top w:val="none" w:sz="0" w:space="0" w:color="auto"/>
                <w:left w:val="none" w:sz="0" w:space="0" w:color="auto"/>
                <w:bottom w:val="none" w:sz="0" w:space="0" w:color="auto"/>
                <w:right w:val="none" w:sz="0" w:space="0" w:color="auto"/>
              </w:divBdr>
              <w:divsChild>
                <w:div w:id="19694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6153">
      <w:bodyDiv w:val="1"/>
      <w:marLeft w:val="0"/>
      <w:marRight w:val="0"/>
      <w:marTop w:val="0"/>
      <w:marBottom w:val="0"/>
      <w:divBdr>
        <w:top w:val="none" w:sz="0" w:space="0" w:color="auto"/>
        <w:left w:val="none" w:sz="0" w:space="0" w:color="auto"/>
        <w:bottom w:val="none" w:sz="0" w:space="0" w:color="auto"/>
        <w:right w:val="none" w:sz="0" w:space="0" w:color="auto"/>
      </w:divBdr>
    </w:div>
    <w:div w:id="303506026">
      <w:bodyDiv w:val="1"/>
      <w:marLeft w:val="0"/>
      <w:marRight w:val="0"/>
      <w:marTop w:val="0"/>
      <w:marBottom w:val="0"/>
      <w:divBdr>
        <w:top w:val="none" w:sz="0" w:space="0" w:color="auto"/>
        <w:left w:val="none" w:sz="0" w:space="0" w:color="auto"/>
        <w:bottom w:val="none" w:sz="0" w:space="0" w:color="auto"/>
        <w:right w:val="none" w:sz="0" w:space="0" w:color="auto"/>
      </w:divBdr>
    </w:div>
    <w:div w:id="431821679">
      <w:bodyDiv w:val="1"/>
      <w:marLeft w:val="0"/>
      <w:marRight w:val="0"/>
      <w:marTop w:val="0"/>
      <w:marBottom w:val="0"/>
      <w:divBdr>
        <w:top w:val="none" w:sz="0" w:space="0" w:color="auto"/>
        <w:left w:val="none" w:sz="0" w:space="0" w:color="auto"/>
        <w:bottom w:val="none" w:sz="0" w:space="0" w:color="auto"/>
        <w:right w:val="none" w:sz="0" w:space="0" w:color="auto"/>
      </w:divBdr>
    </w:div>
    <w:div w:id="434398319">
      <w:bodyDiv w:val="1"/>
      <w:marLeft w:val="0"/>
      <w:marRight w:val="0"/>
      <w:marTop w:val="0"/>
      <w:marBottom w:val="0"/>
      <w:divBdr>
        <w:top w:val="none" w:sz="0" w:space="0" w:color="auto"/>
        <w:left w:val="none" w:sz="0" w:space="0" w:color="auto"/>
        <w:bottom w:val="none" w:sz="0" w:space="0" w:color="auto"/>
        <w:right w:val="none" w:sz="0" w:space="0" w:color="auto"/>
      </w:divBdr>
      <w:divsChild>
        <w:div w:id="1914318872">
          <w:marLeft w:val="0"/>
          <w:marRight w:val="0"/>
          <w:marTop w:val="0"/>
          <w:marBottom w:val="0"/>
          <w:divBdr>
            <w:top w:val="none" w:sz="0" w:space="0" w:color="auto"/>
            <w:left w:val="none" w:sz="0" w:space="0" w:color="auto"/>
            <w:bottom w:val="none" w:sz="0" w:space="0" w:color="auto"/>
            <w:right w:val="none" w:sz="0" w:space="0" w:color="auto"/>
          </w:divBdr>
          <w:divsChild>
            <w:div w:id="344791024">
              <w:marLeft w:val="0"/>
              <w:marRight w:val="0"/>
              <w:marTop w:val="0"/>
              <w:marBottom w:val="0"/>
              <w:divBdr>
                <w:top w:val="none" w:sz="0" w:space="0" w:color="auto"/>
                <w:left w:val="none" w:sz="0" w:space="0" w:color="auto"/>
                <w:bottom w:val="none" w:sz="0" w:space="0" w:color="auto"/>
                <w:right w:val="none" w:sz="0" w:space="0" w:color="auto"/>
              </w:divBdr>
              <w:divsChild>
                <w:div w:id="4943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83249">
      <w:bodyDiv w:val="1"/>
      <w:marLeft w:val="0"/>
      <w:marRight w:val="0"/>
      <w:marTop w:val="0"/>
      <w:marBottom w:val="0"/>
      <w:divBdr>
        <w:top w:val="none" w:sz="0" w:space="0" w:color="auto"/>
        <w:left w:val="none" w:sz="0" w:space="0" w:color="auto"/>
        <w:bottom w:val="none" w:sz="0" w:space="0" w:color="auto"/>
        <w:right w:val="none" w:sz="0" w:space="0" w:color="auto"/>
      </w:divBdr>
    </w:div>
    <w:div w:id="672756099">
      <w:bodyDiv w:val="1"/>
      <w:marLeft w:val="0"/>
      <w:marRight w:val="0"/>
      <w:marTop w:val="0"/>
      <w:marBottom w:val="0"/>
      <w:divBdr>
        <w:top w:val="none" w:sz="0" w:space="0" w:color="auto"/>
        <w:left w:val="none" w:sz="0" w:space="0" w:color="auto"/>
        <w:bottom w:val="none" w:sz="0" w:space="0" w:color="auto"/>
        <w:right w:val="none" w:sz="0" w:space="0" w:color="auto"/>
      </w:divBdr>
    </w:div>
    <w:div w:id="747380849">
      <w:bodyDiv w:val="1"/>
      <w:marLeft w:val="0"/>
      <w:marRight w:val="0"/>
      <w:marTop w:val="0"/>
      <w:marBottom w:val="0"/>
      <w:divBdr>
        <w:top w:val="none" w:sz="0" w:space="0" w:color="auto"/>
        <w:left w:val="none" w:sz="0" w:space="0" w:color="auto"/>
        <w:bottom w:val="none" w:sz="0" w:space="0" w:color="auto"/>
        <w:right w:val="none" w:sz="0" w:space="0" w:color="auto"/>
      </w:divBdr>
    </w:div>
    <w:div w:id="964392282">
      <w:bodyDiv w:val="1"/>
      <w:marLeft w:val="0"/>
      <w:marRight w:val="0"/>
      <w:marTop w:val="0"/>
      <w:marBottom w:val="0"/>
      <w:divBdr>
        <w:top w:val="none" w:sz="0" w:space="0" w:color="auto"/>
        <w:left w:val="none" w:sz="0" w:space="0" w:color="auto"/>
        <w:bottom w:val="none" w:sz="0" w:space="0" w:color="auto"/>
        <w:right w:val="none" w:sz="0" w:space="0" w:color="auto"/>
      </w:divBdr>
    </w:div>
    <w:div w:id="1166869789">
      <w:bodyDiv w:val="1"/>
      <w:marLeft w:val="0"/>
      <w:marRight w:val="0"/>
      <w:marTop w:val="0"/>
      <w:marBottom w:val="0"/>
      <w:divBdr>
        <w:top w:val="none" w:sz="0" w:space="0" w:color="auto"/>
        <w:left w:val="none" w:sz="0" w:space="0" w:color="auto"/>
        <w:bottom w:val="none" w:sz="0" w:space="0" w:color="auto"/>
        <w:right w:val="none" w:sz="0" w:space="0" w:color="auto"/>
      </w:divBdr>
    </w:div>
    <w:div w:id="1623615010">
      <w:bodyDiv w:val="1"/>
      <w:marLeft w:val="0"/>
      <w:marRight w:val="0"/>
      <w:marTop w:val="0"/>
      <w:marBottom w:val="0"/>
      <w:divBdr>
        <w:top w:val="none" w:sz="0" w:space="0" w:color="auto"/>
        <w:left w:val="none" w:sz="0" w:space="0" w:color="auto"/>
        <w:bottom w:val="none" w:sz="0" w:space="0" w:color="auto"/>
        <w:right w:val="none" w:sz="0" w:space="0" w:color="auto"/>
      </w:divBdr>
    </w:div>
    <w:div w:id="1650818796">
      <w:bodyDiv w:val="1"/>
      <w:marLeft w:val="0"/>
      <w:marRight w:val="0"/>
      <w:marTop w:val="0"/>
      <w:marBottom w:val="0"/>
      <w:divBdr>
        <w:top w:val="none" w:sz="0" w:space="0" w:color="auto"/>
        <w:left w:val="none" w:sz="0" w:space="0" w:color="auto"/>
        <w:bottom w:val="none" w:sz="0" w:space="0" w:color="auto"/>
        <w:right w:val="none" w:sz="0" w:space="0" w:color="auto"/>
      </w:divBdr>
    </w:div>
    <w:div w:id="1760983608">
      <w:bodyDiv w:val="1"/>
      <w:marLeft w:val="0"/>
      <w:marRight w:val="0"/>
      <w:marTop w:val="0"/>
      <w:marBottom w:val="0"/>
      <w:divBdr>
        <w:top w:val="none" w:sz="0" w:space="0" w:color="auto"/>
        <w:left w:val="none" w:sz="0" w:space="0" w:color="auto"/>
        <w:bottom w:val="none" w:sz="0" w:space="0" w:color="auto"/>
        <w:right w:val="none" w:sz="0" w:space="0" w:color="auto"/>
      </w:divBdr>
      <w:divsChild>
        <w:div w:id="1098990055">
          <w:marLeft w:val="0"/>
          <w:marRight w:val="0"/>
          <w:marTop w:val="0"/>
          <w:marBottom w:val="0"/>
          <w:divBdr>
            <w:top w:val="none" w:sz="0" w:space="0" w:color="auto"/>
            <w:left w:val="none" w:sz="0" w:space="0" w:color="auto"/>
            <w:bottom w:val="none" w:sz="0" w:space="0" w:color="auto"/>
            <w:right w:val="none" w:sz="0" w:space="0" w:color="auto"/>
          </w:divBdr>
          <w:divsChild>
            <w:div w:id="1717388181">
              <w:marLeft w:val="0"/>
              <w:marRight w:val="0"/>
              <w:marTop w:val="0"/>
              <w:marBottom w:val="0"/>
              <w:divBdr>
                <w:top w:val="none" w:sz="0" w:space="0" w:color="auto"/>
                <w:left w:val="none" w:sz="0" w:space="0" w:color="auto"/>
                <w:bottom w:val="none" w:sz="0" w:space="0" w:color="auto"/>
                <w:right w:val="none" w:sz="0" w:space="0" w:color="auto"/>
              </w:divBdr>
              <w:divsChild>
                <w:div w:id="191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www.grameenphon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techbd.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dss-bd.com" TargetMode="External"/><Relationship Id="rId5" Type="http://schemas.openxmlformats.org/officeDocument/2006/relationships/webSettings" Target="webSettings.xml"/><Relationship Id="rId15" Type="http://schemas.openxmlformats.org/officeDocument/2006/relationships/hyperlink" Target="file:///D:\Resume%20&amp;%20Necessary%20Files\Job%20Applications\Pan%20Pacific%20Sonar%20gon\Jahangir190@yahoo.com&#160;" TargetMode="External"/><Relationship Id="rId10" Type="http://schemas.openxmlformats.org/officeDocument/2006/relationships/hyperlink" Target="http://www.linkedin.com/in/foyez-ahmed-akash-aa1444a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oyezahmed48@gmail.com" TargetMode="External"/><Relationship Id="rId14" Type="http://schemas.openxmlformats.org/officeDocument/2006/relationships/hyperlink" Target="mailto:chairman.eete@diu-b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902C1-D53C-4F17-9435-328742F3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1</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Windows User</cp:lastModifiedBy>
  <cp:revision>300</cp:revision>
  <cp:lastPrinted>2020-12-04T09:21:00Z</cp:lastPrinted>
  <dcterms:created xsi:type="dcterms:W3CDTF">2019-12-03T14:44:00Z</dcterms:created>
  <dcterms:modified xsi:type="dcterms:W3CDTF">2020-12-04T09:21:00Z</dcterms:modified>
</cp:coreProperties>
</file>