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4D59D7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4D59D7">
        <w:rPr>
          <w:rFonts w:ascii="Tahoma" w:hAnsi="Tahoma" w:cs="Tahoma"/>
          <w:b/>
          <w:bCs/>
          <w:sz w:val="24"/>
          <w:szCs w:val="24"/>
        </w:rPr>
        <w:instrText xml:space="preserve"> HYPERLINK "http://www.freesumes.com" </w:instrTex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4D59D7">
        <w:rPr>
          <w:rStyle w:val="Hyperlink"/>
          <w:rFonts w:ascii="Tahoma" w:hAnsi="Tahoma" w:cs="Tahoma"/>
          <w:b/>
          <w:bCs/>
          <w:sz w:val="24"/>
          <w:szCs w:val="24"/>
        </w:rPr>
        <w:t>Freesumes</w:t>
      </w:r>
      <w:r w:rsidR="00D0730D" w:rsidRPr="004D59D7">
        <w:rPr>
          <w:rStyle w:val="Hyperlink"/>
          <w:rFonts w:ascii="Tahoma" w:hAnsi="Tahoma" w:cs="Tahoma"/>
          <w:b/>
          <w:bCs/>
          <w:sz w:val="24"/>
          <w:szCs w:val="24"/>
        </w:rPr>
        <w:t>.com</w: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end"/>
      </w:r>
    </w:p>
    <w:p w:rsidR="00D0730D" w:rsidRPr="004D59D7" w:rsidRDefault="003428AF" w:rsidP="00342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>Premium FREE 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 used:</w:t>
      </w:r>
    </w:p>
    <w:p w:rsidR="0015144C" w:rsidRDefault="003768B3" w:rsidP="003768B3">
      <w:pPr>
        <w:rPr>
          <w:rFonts w:ascii="Tahoma" w:hAnsi="Tahoma" w:cs="Tahoma"/>
        </w:rPr>
      </w:pPr>
      <w:bookmarkStart w:id="0" w:name="_GoBack"/>
      <w:bookmarkEnd w:id="0"/>
      <w:proofErr w:type="spellStart"/>
      <w:r w:rsidRPr="003768B3">
        <w:rPr>
          <w:rFonts w:ascii="Tahoma" w:hAnsi="Tahoma" w:cs="Tahoma"/>
        </w:rPr>
        <w:t>Raleway</w:t>
      </w:r>
      <w:proofErr w:type="spellEnd"/>
      <w:r w:rsidRPr="003768B3">
        <w:rPr>
          <w:rFonts w:ascii="Tahoma" w:hAnsi="Tahoma" w:cs="Tahoma"/>
        </w:rPr>
        <w:t xml:space="preserve"> - </w:t>
      </w:r>
      <w:hyperlink r:id="rId5" w:history="1">
        <w:r w:rsidRPr="00696910">
          <w:rPr>
            <w:rStyle w:val="Hyperlink"/>
            <w:rFonts w:ascii="Tahoma" w:hAnsi="Tahoma" w:cs="Tahoma"/>
          </w:rPr>
          <w:t>http://www.fontsquirrel.com/fonts/raleway</w:t>
        </w:r>
      </w:hyperlink>
      <w:r>
        <w:rPr>
          <w:rFonts w:ascii="Tahoma" w:hAnsi="Tahoma" w:cs="Tahoma"/>
        </w:rPr>
        <w:t xml:space="preserve"> </w:t>
      </w:r>
    </w:p>
    <w:p w:rsidR="003768B3" w:rsidRPr="004D59D7" w:rsidRDefault="003768B3" w:rsidP="003768B3">
      <w:pPr>
        <w:rPr>
          <w:rFonts w:ascii="Tahoma" w:hAnsi="Tahoma" w:cs="Tahoma"/>
        </w:rPr>
      </w:pP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4D59D7" w:rsidRDefault="004D59D7" w:rsidP="004D59D7">
      <w:pPr>
        <w:rPr>
          <w:rFonts w:ascii="Tahoma" w:hAnsi="Tahoma" w:cs="Tahoma"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</w:p>
    <w:p w:rsidR="00E27B9E" w:rsidRPr="004D59D7" w:rsidRDefault="00E27B9E" w:rsidP="00E27B9E">
      <w:pPr>
        <w:rPr>
          <w:rFonts w:ascii="Tahoma" w:hAnsi="Tahoma" w:cs="Tahoma"/>
        </w:rPr>
      </w:pPr>
      <w:r>
        <w:rPr>
          <w:rFonts w:ascii="Tahoma" w:hAnsi="Tahoma" w:cs="Tahoma"/>
        </w:rPr>
        <w:t>To insert your photo, select the photo placeholder, then click on "Format" from the top menu. Then click on "Shape Fill" &gt; "Picture". Just select your picture and you're done!</w:t>
      </w:r>
    </w:p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free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N7A0NjM2NzU2M7FU0lEKTi0uzszPAykwrAUAo+zbPiwAAAA="/>
  </w:docVars>
  <w:rsids>
    <w:rsidRoot w:val="00D0730D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768B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50BE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61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B9E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0224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DA93B-001D-4199-B870-F93BA4A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ntsquirrel.com/fonts/rale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Links>
    <vt:vector size="12" baseType="variant">
      <vt:variant>
        <vt:i4>852049</vt:i4>
      </vt:variant>
      <vt:variant>
        <vt:i4>3</vt:i4>
      </vt:variant>
      <vt:variant>
        <vt:i4>0</vt:i4>
      </vt:variant>
      <vt:variant>
        <vt:i4>5</vt:i4>
      </vt:variant>
      <vt:variant>
        <vt:lpwstr>http://www.fontsquirrel.com/fonts/raleway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2018-06-13T13:42:00Z</dcterms:created>
  <dcterms:modified xsi:type="dcterms:W3CDTF">2018-06-13T13:42:00Z</dcterms:modified>
</cp:coreProperties>
</file>