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p>
    <w:p>
      <w:pPr>
        <w:pStyle w:val="Author"/>
      </w:pPr>
      <w:r>
        <w:t xml:space="preserve">Cheng</w:t>
      </w:r>
      <w:r>
        <w:t xml:space="preserve"> </w:t>
      </w:r>
      <w:r>
        <w:t xml:space="preserve">Zhang</w:t>
      </w:r>
      <w:r>
        <w:t xml:space="preserve"> </w:t>
      </w:r>
      <w:r>
        <w:t xml:space="preserve">cz2532</w:t>
      </w:r>
    </w:p>
    <w:p>
      <w:pPr>
        <w:pStyle w:val="Date"/>
      </w:pPr>
      <w:r>
        <w:t xml:space="preserve">Nov</w:t>
      </w:r>
      <w:r>
        <w:t xml:space="preserve"> </w:t>
      </w:r>
      <w:r>
        <w:t xml:space="preserve">18,</w:t>
      </w:r>
      <w:r>
        <w:t xml:space="preserve"> </w:t>
      </w:r>
      <w:r>
        <w:t xml:space="preserve">2018</w:t>
      </w:r>
    </w:p>
    <w:p>
      <w:pPr>
        <w:pStyle w:val="Heading1"/>
      </w:pPr>
      <w:bookmarkStart w:id="20" w:name="instructions"/>
      <w:r>
        <w:t xml:space="preserve">Instructions</w:t>
      </w:r>
      <w:bookmarkEnd w:id="20"/>
    </w:p>
    <w:p>
      <w:pPr>
        <w:pStyle w:val="FirstParagraph"/>
      </w:pPr>
      <w:r>
        <w:t xml:space="preserve">Make sure that you upload an RMarkdown file to the canvas page (this should have a .Rmd extension) as well as the PDF output after you have knitted the file (this will have a .pdf extension). The files you upload to the Canvas page should be updated with commands you provide to answer each of the questions below. You can edit this file directly to produce your final solutions. The lab is due 11:59pm on Saturday, November 9th.</w:t>
      </w:r>
    </w:p>
    <w:p>
      <w:pPr>
        <w:pStyle w:val="Heading1"/>
      </w:pPr>
      <w:bookmarkStart w:id="21" w:name="goal"/>
      <w:r>
        <w:t xml:space="preserve">Goal</w:t>
      </w:r>
      <w:bookmarkEnd w:id="21"/>
    </w:p>
    <w:p>
      <w:pPr>
        <w:pStyle w:val="FirstParagraph"/>
      </w:pPr>
      <w:r>
        <w:t xml:space="preserve">The goal of this lab is to investigate the empirical behavior of a common hypothesis testing procedure through simulation using R. We consider the traditional two-sample t-test.</w:t>
      </w:r>
    </w:p>
    <w:p>
      <w:pPr>
        <w:pStyle w:val="Heading1"/>
      </w:pPr>
      <w:bookmarkStart w:id="22" w:name="two-sample-t-test"/>
      <w:r>
        <w:t xml:space="preserve">Two-Sample T-Test</w:t>
      </w:r>
      <w:bookmarkEnd w:id="22"/>
    </w:p>
    <w:p>
      <w:pPr>
        <w:pStyle w:val="FirstParagraph"/>
      </w:pPr>
      <w:r>
        <w:t xml:space="preserve">Consider an experiment testing if a 35 year old male’s heart rate statistically differs between a control group and a dosage group. Let</w:t>
      </w:r>
      <w:r>
        <w:t xml:space="preserve"> </w:t>
      </w:r>
      <m:oMath>
        <m:r>
          <m:t>X</m:t>
        </m:r>
      </m:oMath>
      <w:r>
        <w:t xml:space="preserve"> </w:t>
      </w:r>
      <w:r>
        <w:t xml:space="preserve">denote the control group and let</w:t>
      </w:r>
      <w:r>
        <w:t xml:space="preserve"> </w:t>
      </w:r>
      <m:oMath>
        <m:r>
          <m:t>Y</m:t>
        </m:r>
      </m:oMath>
      <w:r>
        <w:t xml:space="preserve"> </w:t>
      </w:r>
      <w:r>
        <w:t xml:space="preserve">denote the drug group. One common method used to solve this problem is the two-sample t-test. The null hypothesis for this study is:</w:t>
      </w:r>
    </w:p>
    <w:p>
      <w:pPr>
        <w:pStyle w:val="BodyText"/>
      </w:pPr>
      <m:oMathPara>
        <m:oMathParaPr>
          <m:jc m:val="center"/>
        </m:oMathParaPr>
        <m:oMath>
          <m:sSub>
            <m:e>
              <m:r>
                <m:t>H</m:t>
              </m:r>
            </m:e>
            <m:sub>
              <m:r>
                <m:t>0</m:t>
              </m:r>
            </m:sub>
          </m:sSub>
          <m:r>
            <m:t>:</m:t>
          </m:r>
          <m:sSub>
            <m:e>
              <m:r>
                <m:t>μ</m:t>
              </m:r>
            </m:e>
            <m:sub>
              <m:r>
                <m:t>1</m:t>
              </m:r>
            </m:sub>
          </m:sSub>
          <m:r>
            <m:t>−</m:t>
          </m:r>
          <m:sSub>
            <m:e>
              <m:r>
                <m:t>μ</m:t>
              </m:r>
            </m:e>
            <m:sub>
              <m:r>
                <m:t>2</m:t>
              </m:r>
            </m:sub>
          </m:sSub>
          <m:r>
            <m:t>=</m:t>
          </m:r>
          <m:sSub>
            <m:e>
              <m:r>
                <m:t>Δ</m:t>
              </m:r>
            </m:e>
            <m:sub>
              <m:r>
                <m:t>0</m:t>
              </m:r>
            </m:sub>
          </m:sSub>
          <m:r>
            <m:t>,</m:t>
          </m:r>
        </m:oMath>
      </m:oMathPara>
    </w:p>
    <w:p>
      <w:pPr>
        <w:pStyle w:val="FirstParagraph"/>
      </w:pPr>
      <w:r>
        <w:t xml:space="preserve">where</w:t>
      </w:r>
      <w:r>
        <w:t xml:space="preserve"> </w:t>
      </w:r>
      <m:oMath>
        <m:sSub>
          <m:e>
            <m:r>
              <m:t>Δ</m:t>
            </m:r>
          </m:e>
          <m:sub>
            <m:r>
              <m:t>0</m:t>
            </m:r>
          </m:sub>
        </m:sSub>
      </m:oMath>
      <w:r>
        <w:t xml:space="preserve"> </w:t>
      </w:r>
      <w:r>
        <w:t xml:space="preserve">is the hypothesized value. The assumptions of the two sample pooled t-test follow below:</w:t>
      </w:r>
    </w:p>
    <w:p>
      <w:pPr>
        <w:pStyle w:val="Heading2"/>
      </w:pPr>
      <w:bookmarkStart w:id="23" w:name="assumptions"/>
      <w:r>
        <w:t xml:space="preserve">Assumptions</w:t>
      </w:r>
      <w:bookmarkEnd w:id="23"/>
    </w:p>
    <w:p>
      <w:pPr>
        <w:pStyle w:val="Heading2"/>
      </w:pPr>
      <w:bookmarkStart w:id="24" w:name="procedure"/>
      <w:r>
        <w:t xml:space="preserve">Procedure</w:t>
      </w:r>
      <w:bookmarkEnd w:id="24"/>
    </w:p>
    <w:p>
      <w:pPr>
        <w:pStyle w:val="FirstParagraph"/>
      </w:pPr>
      <w:r>
        <w:t xml:space="preserve">The test statistic is</w:t>
      </w:r>
    </w:p>
    <w:p>
      <w:pPr>
        <w:pStyle w:val="BodyText"/>
      </w:pPr>
      <m:oMathPara>
        <m:oMathParaPr>
          <m:jc m:val="center"/>
        </m:oMathParaPr>
        <m:oMath>
          <m:sSub>
            <m:e>
              <m:r>
                <m:t>t</m:t>
              </m:r>
            </m:e>
            <m:sub>
              <m:r>
                <m:t>c</m:t>
              </m:r>
              <m:r>
                <m:t>a</m:t>
              </m:r>
              <m:r>
                <m:t>l</m:t>
              </m:r>
              <m:r>
                <m:t>c</m:t>
              </m:r>
            </m:sub>
          </m:sSub>
          <m:r>
            <m:t>=</m:t>
          </m:r>
          <m:f>
            <m:fPr>
              <m:type m:val="bar"/>
            </m:fPr>
            <m:num>
              <m:bar>
                <m:barPr>
                  <m:pos m:val="top"/>
                </m:barPr>
                <m:e>
                  <m:r>
                    <m:t>x</m:t>
                  </m:r>
                </m:e>
              </m:bar>
              <m:r>
                <m:t>−</m:t>
              </m:r>
              <m:bar>
                <m:barPr>
                  <m:pos m:val="top"/>
                </m:barPr>
                <m:e>
                  <m:r>
                    <m:t>y</m:t>
                  </m:r>
                </m:e>
              </m:bar>
              <m:r>
                <m:t>−</m:t>
              </m:r>
              <m:sSub>
                <m:e>
                  <m:r>
                    <m:t>Δ</m:t>
                  </m:r>
                </m:e>
                <m:sub>
                  <m:r>
                    <m:t>0</m:t>
                  </m:r>
                </m:sub>
              </m:sSub>
            </m:num>
            <m:den>
              <m:rad>
                <m:radPr>
                  <m:degHide m:val="1"/>
                </m:radPr>
                <m:deg/>
                <m:e>
                  <m:f>
                    <m:fPr>
                      <m:type m:val="bar"/>
                    </m:fPr>
                    <m:num>
                      <m:sSubSup>
                        <m:e>
                          <m:r>
                            <m:t>s</m:t>
                          </m:r>
                        </m:e>
                        <m:sub>
                          <m:r>
                            <m:t>1</m:t>
                          </m:r>
                        </m:sub>
                        <m:sup>
                          <m:r>
                            <m:t>2</m:t>
                          </m:r>
                        </m:sup>
                      </m:sSubSup>
                    </m:num>
                    <m:den>
                      <m:r>
                        <m:t>m</m:t>
                      </m:r>
                    </m:den>
                  </m:f>
                  <m:r>
                    <m:t>+</m:t>
                  </m:r>
                  <m:f>
                    <m:fPr>
                      <m:type m:val="bar"/>
                    </m:fPr>
                    <m:num>
                      <m:sSubSup>
                        <m:e>
                          <m:r>
                            <m:t>s</m:t>
                          </m:r>
                        </m:e>
                        <m:sub>
                          <m:r>
                            <m:t>2</m:t>
                          </m:r>
                        </m:sub>
                        <m:sup>
                          <m:r>
                            <m:t>2</m:t>
                          </m:r>
                        </m:sup>
                      </m:sSubSup>
                    </m:num>
                    <m:den>
                      <m:r>
                        <m:t>n</m:t>
                      </m:r>
                    </m:den>
                  </m:f>
                </m:e>
              </m:rad>
            </m:den>
          </m:f>
          <m:r>
            <m:t>,</m:t>
          </m:r>
        </m:oMath>
      </m:oMathPara>
    </w:p>
    <w:p>
      <w:pPr>
        <w:pStyle w:val="FirstParagraph"/>
      </w:pPr>
      <w:r>
        <w:t xml:space="preserve">where</w:t>
      </w:r>
      <w:r>
        <w:t xml:space="preserve"> </w:t>
      </w:r>
      <m:oMath>
        <m:bar>
          <m:barPr>
            <m:pos m:val="top"/>
          </m:barPr>
          <m:e>
            <m:r>
              <m:t>x</m:t>
            </m:r>
          </m:e>
        </m:bar>
        <m:r>
          <m:t>,</m:t>
        </m:r>
        <m:bar>
          <m:barPr>
            <m:pos m:val="top"/>
          </m:barPr>
          <m:e>
            <m:r>
              <m:t>y</m:t>
            </m:r>
          </m:e>
        </m:bar>
      </m:oMath>
      <w:r>
        <w:t xml:space="preserve"> </w:t>
      </w:r>
      <w:r>
        <w:t xml:space="preserve">are the respective sample means and</w:t>
      </w:r>
      <w:r>
        <w:t xml:space="preserve"> </w:t>
      </w:r>
      <m:oMath>
        <m:sSubSup>
          <m:e>
            <m:r>
              <m:t>s</m:t>
            </m:r>
          </m:e>
          <m:sub>
            <m:r>
              <m:t>1</m:t>
            </m:r>
          </m:sub>
          <m:sup>
            <m:r>
              <m:t>2</m:t>
            </m:r>
          </m:sup>
        </m:sSubSup>
        <m:r>
          <m:t>,</m:t>
        </m:r>
        <m:sSubSup>
          <m:e>
            <m:r>
              <m:t>s</m:t>
            </m:r>
          </m:e>
          <m:sub>
            <m:r>
              <m:t>2</m:t>
            </m:r>
          </m:sub>
          <m:sup>
            <m:r>
              <m:t>2</m:t>
            </m:r>
          </m:sup>
        </m:sSubSup>
      </m:oMath>
      <w:r>
        <w:t xml:space="preserve"> </w:t>
      </w:r>
      <w:r>
        <w:t xml:space="preserve">are the respective sample standard deviations.</w:t>
      </w:r>
    </w:p>
    <w:p>
      <w:pPr>
        <w:pStyle w:val="BodyText"/>
      </w:pPr>
      <w:r>
        <w:t xml:space="preserve">The approximate degrees of freedom is</w:t>
      </w:r>
      <w:r>
        <w:br w:type="textWrapping"/>
      </w:r>
    </w:p>
    <w:p>
      <w:pPr>
        <w:pStyle w:val="BodyText"/>
      </w:pPr>
      <w:r>
        <w:t xml:space="preserve">$$
df=\frac{\Big{(}\frac{s^2_1}{m}+\frac{s_2^2}{n}\Big{)}^2}{\frac{(s_1^2/m)^2}{m-1}+\frac{(s_2^2/n)^2}{n-1}}
$$</w:t>
      </w:r>
    </w:p>
    <w:p>
      <w:pPr>
        <w:pStyle w:val="FirstParagraph"/>
      </w:pPr>
      <w:r>
        <w:t xml:space="preserve">Under the null hypothesis,</w:t>
      </w:r>
      <w:r>
        <w:t xml:space="preserve"> </w:t>
      </w:r>
      <m:oMath>
        <m:sSub>
          <m:e>
            <m:r>
              <m:t>t</m:t>
            </m:r>
          </m:e>
          <m:sub>
            <m:r>
              <m:t>c</m:t>
            </m:r>
            <m:r>
              <m:t>a</m:t>
            </m:r>
            <m:r>
              <m:t>l</m:t>
            </m:r>
            <m:r>
              <m:t>c</m:t>
            </m:r>
          </m:sub>
        </m:sSub>
      </m:oMath>
      <w:r>
        <w:t xml:space="preserve"> </w:t>
      </w:r>
      <w:r>
        <w:t xml:space="preserve">has a student’s t-distribution with</w:t>
      </w:r>
      <w:r>
        <w:t xml:space="preserve"> </w:t>
      </w:r>
      <m:oMath>
        <m:r>
          <m:t>d</m:t>
        </m:r>
        <m:r>
          <m:t>f</m:t>
        </m:r>
      </m:oMath>
      <w:r>
        <w:t xml:space="preserve"> </w:t>
      </w:r>
      <w:r>
        <w:t xml:space="preserve">degrees of freedom.</w:t>
      </w:r>
    </w:p>
    <w:p>
      <w:pPr>
        <w:pStyle w:val="Heading2"/>
      </w:pPr>
      <w:bookmarkStart w:id="25" w:name="rejection-rules"/>
      <w:r>
        <w:t xml:space="preserve">Rejection rules</w:t>
      </w:r>
      <w:bookmarkEnd w:id="25"/>
    </w:p>
    <w:p>
      <w:pPr>
        <w:pStyle w:val="FirstParagraph"/>
      </w:pPr>
      <w:r>
        <w:t xml:space="preserve">Reject</w:t>
      </w:r>
      <w:r>
        <w:t xml:space="preserve"> </w:t>
      </w:r>
      <m:oMath>
        <m:sSub>
          <m:e>
            <m:r>
              <m:t>H</m:t>
            </m:r>
          </m:e>
          <m:sub>
            <m:r>
              <m:t>0</m:t>
            </m:r>
          </m:sub>
        </m:sSub>
      </m:oMath>
      <w:r>
        <w:t xml:space="preserve"> </w:t>
      </w:r>
      <w:r>
        <w:t xml:space="preserve">when:</w:t>
      </w:r>
    </w:p>
    <w:p>
      <w:pPr>
        <w:pStyle w:val="BodyText"/>
      </w:pPr>
      <m:oMathPara>
        <m:oMathParaPr>
          <m:jc m:val="center"/>
        </m:oMathParaPr>
        <m:oMath>
          <m:r>
            <m:t>P</m:t>
          </m:r>
          <m:r>
            <m:t>v</m:t>
          </m:r>
          <m:r>
            <m:t>a</m:t>
          </m:r>
          <m:r>
            <m:t>l</m:t>
          </m:r>
          <m:r>
            <m:t>u</m:t>
          </m:r>
          <m:r>
            <m:t>e</m:t>
          </m:r>
          <m:r>
            <m:t>≤</m:t>
          </m:r>
          <m:r>
            <m:t>α</m:t>
          </m:r>
        </m:oMath>
      </m:oMathPara>
    </w:p>
    <w:p>
      <w:pPr>
        <w:pStyle w:val="Heading1"/>
      </w:pPr>
      <w:bookmarkStart w:id="26" w:name="tasks"/>
      <w:r>
        <w:t xml:space="preserve">Tasks</w:t>
      </w:r>
      <w:bookmarkEnd w:id="26"/>
    </w:p>
    <w:p>
      <w:pPr>
        <w:pStyle w:val="Compact"/>
        <w:numPr>
          <w:numId w:val="1001"/>
          <w:ilvl w:val="0"/>
        </w:numPr>
      </w:pPr>
      <w:r>
        <w:t xml:space="preserve">Using the</w:t>
      </w:r>
      <w:r>
        <w:t xml:space="preserve"> </w:t>
      </w:r>
      <w:r>
        <w:rPr>
          <w:b/>
        </w:rPr>
        <w:t xml:space="preserve">R</w:t>
      </w:r>
      <w:r>
        <w:t xml:space="preserve"> </w:t>
      </w:r>
      <w:r>
        <w:t xml:space="preserve">function</w:t>
      </w:r>
      <w:r>
        <w:t xml:space="preserve"> </w:t>
      </w:r>
      <w:r>
        <w:rPr>
          <w:b/>
        </w:rPr>
        <w:t xml:space="preserve">t.test</w:t>
      </w:r>
      <w:r>
        <w:t xml:space="preserve">, run the two sample t-test on the following simulated dataset. Note that the</w:t>
      </w:r>
      <w:r>
        <w:t xml:space="preserve"> </w:t>
      </w:r>
      <w:r>
        <w:rPr>
          <w:b/>
        </w:rPr>
        <w:t xml:space="preserve">t.test</w:t>
      </w:r>
      <w:r>
        <w:t xml:space="preserve"> </w:t>
      </w:r>
      <w:r>
        <w:t xml:space="preserve">function defaults a two-tailed alternative. Also briefly interpret the output.</w:t>
      </w:r>
    </w:p>
    <w:p>
      <w:pPr>
        <w:pStyle w:val="SourceCode"/>
      </w:pP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rPr>
          <w:rStyle w:val="NormalTok"/>
        </w:rPr>
        <w:t xml:space="preserve">sigma=</w:t>
      </w:r>
      <w:r>
        <w:rPr>
          <w:rStyle w:val="DecValTok"/>
        </w:rPr>
        <w:t xml:space="preserve">5</w:t>
      </w:r>
      <w:r>
        <w:br w:type="textWrapping"/>
      </w:r>
      <w:r>
        <w:rPr>
          <w:rStyle w:val="NormalTok"/>
        </w:rPr>
        <w:t xml:space="preserve">Control &lt;-</w:t>
      </w:r>
      <w:r>
        <w:rPr>
          <w:rStyle w:val="StringTok"/>
        </w:rPr>
        <w:t xml:space="preserve"> </w:t>
      </w:r>
      <w:r>
        <w:rPr>
          <w:rStyle w:val="KeywordTok"/>
        </w:rPr>
        <w:t xml:space="preserve">rnorm</w:t>
      </w:r>
      <w:r>
        <w:rPr>
          <w:rStyle w:val="NormalTok"/>
        </w:rPr>
        <w:t xml:space="preserve">(</w:t>
      </w:r>
      <w:r>
        <w:rPr>
          <w:rStyle w:val="DecValTok"/>
        </w:rPr>
        <w:t xml:space="preserve">30</w:t>
      </w:r>
      <w:r>
        <w:rPr>
          <w:rStyle w:val="NormalTok"/>
        </w:rPr>
        <w:t xml:space="preserve">,</w:t>
      </w:r>
      <w:r>
        <w:rPr>
          <w:rStyle w:val="DataTypeTok"/>
        </w:rPr>
        <w:t xml:space="preserve">mean=</w:t>
      </w:r>
      <w:r>
        <w:rPr>
          <w:rStyle w:val="DecValTok"/>
        </w:rPr>
        <w:t xml:space="preserve">10</w:t>
      </w:r>
      <w:r>
        <w:rPr>
          <w:rStyle w:val="NormalTok"/>
        </w:rPr>
        <w:t xml:space="preserve">,</w:t>
      </w:r>
      <w:r>
        <w:rPr>
          <w:rStyle w:val="DataTypeTok"/>
        </w:rPr>
        <w:t xml:space="preserve">sd=</w:t>
      </w:r>
      <w:r>
        <w:rPr>
          <w:rStyle w:val="NormalTok"/>
        </w:rPr>
        <w:t xml:space="preserve">sigma)</w:t>
      </w:r>
      <w:r>
        <w:br w:type="textWrapping"/>
      </w:r>
      <w:r>
        <w:rPr>
          <w:rStyle w:val="NormalTok"/>
        </w:rPr>
        <w:t xml:space="preserve">Dosage &lt;-</w:t>
      </w:r>
      <w:r>
        <w:rPr>
          <w:rStyle w:val="StringTok"/>
        </w:rPr>
        <w:t xml:space="preserve"> </w:t>
      </w:r>
      <w:r>
        <w:rPr>
          <w:rStyle w:val="KeywordTok"/>
        </w:rPr>
        <w:t xml:space="preserve">rnorm</w:t>
      </w:r>
      <w:r>
        <w:rPr>
          <w:rStyle w:val="NormalTok"/>
        </w:rPr>
        <w:t xml:space="preserve">(</w:t>
      </w:r>
      <w:r>
        <w:rPr>
          <w:rStyle w:val="DecValTok"/>
        </w:rPr>
        <w:t xml:space="preserve">35</w:t>
      </w:r>
      <w:r>
        <w:rPr>
          <w:rStyle w:val="NormalTok"/>
        </w:rPr>
        <w:t xml:space="preserve">,</w:t>
      </w:r>
      <w:r>
        <w:rPr>
          <w:rStyle w:val="DataTypeTok"/>
        </w:rPr>
        <w:t xml:space="preserve">mean=</w:t>
      </w:r>
      <w:r>
        <w:rPr>
          <w:rStyle w:val="DecValTok"/>
        </w:rPr>
        <w:t xml:space="preserve">12</w:t>
      </w:r>
      <w:r>
        <w:rPr>
          <w:rStyle w:val="NormalTok"/>
        </w:rPr>
        <w:t xml:space="preserve">,</w:t>
      </w:r>
      <w:r>
        <w:rPr>
          <w:rStyle w:val="DataTypeTok"/>
        </w:rPr>
        <w:t xml:space="preserve">sd=</w:t>
      </w:r>
      <w:r>
        <w:rPr>
          <w:rStyle w:val="NormalTok"/>
        </w:rPr>
        <w:t xml:space="preserve">sigma)</w:t>
      </w:r>
      <w:r>
        <w:br w:type="textWrapping"/>
      </w:r>
      <w:r>
        <w:rPr>
          <w:rStyle w:val="NormalTok"/>
        </w:rPr>
        <w:t xml:space="preserve">t_test1 =</w:t>
      </w:r>
      <w:r>
        <w:rPr>
          <w:rStyle w:val="StringTok"/>
        </w:rPr>
        <w:t xml:space="preserve"> </w:t>
      </w:r>
      <w:r>
        <w:rPr>
          <w:rStyle w:val="KeywordTok"/>
        </w:rPr>
        <w:t xml:space="preserve">t.test</w:t>
      </w:r>
      <w:r>
        <w:rPr>
          <w:rStyle w:val="NormalTok"/>
        </w:rPr>
        <w:t xml:space="preserve">(Control,Dosage)</w:t>
      </w:r>
      <w:r>
        <w:br w:type="textWrapping"/>
      </w:r>
      <w:r>
        <w:rPr>
          <w:rStyle w:val="NormalTok"/>
        </w:rPr>
        <w:t xml:space="preserve">t_test1</w:t>
      </w:r>
      <w:r>
        <w:rPr>
          <w:rStyle w:val="OperatorTok"/>
        </w:rPr>
        <w:t xml:space="preserve">$</w:t>
      </w:r>
      <w:r>
        <w:rPr>
          <w:rStyle w:val="NormalTok"/>
        </w:rPr>
        <w:t xml:space="preserve">p.value</w:t>
      </w:r>
    </w:p>
    <w:p>
      <w:pPr>
        <w:pStyle w:val="SourceCode"/>
      </w:pPr>
      <w:r>
        <w:rPr>
          <w:rStyle w:val="VerbatimChar"/>
        </w:rPr>
        <w:t xml:space="preserve">## [1] 0.05349343</w:t>
      </w:r>
    </w:p>
    <w:p>
      <w:pPr>
        <w:pStyle w:val="FirstParagraph"/>
      </w:pPr>
      <w:r>
        <w:t xml:space="preserve">If we set the significance level to be 0.05, then we cannot reject the null hypothesis.</w:t>
      </w:r>
    </w:p>
    <w:p>
      <w:pPr>
        <w:pStyle w:val="Compact"/>
        <w:numPr>
          <w:numId w:val="1002"/>
          <w:ilvl w:val="0"/>
        </w:numPr>
      </w:pPr>
      <w:r>
        <w:t xml:space="preserve">Write a function called</w:t>
      </w:r>
      <w:r>
        <w:t xml:space="preserve"> </w:t>
      </w:r>
      <w:r>
        <w:rPr>
          <w:b/>
        </w:rPr>
        <w:t xml:space="preserve">emperical.size</w:t>
      </w:r>
      <w:r>
        <w:t xml:space="preserve"> </w:t>
      </w:r>
      <w:r>
        <w:t xml:space="preserve">that simulates</w:t>
      </w:r>
      <w:r>
        <w:t xml:space="preserve"> </w:t>
      </w:r>
      <w:r>
        <w:rPr>
          <w:b/>
        </w:rPr>
        <w:t xml:space="preserve">R</w:t>
      </w:r>
      <w:r>
        <w:t xml:space="preserve"> </w:t>
      </w:r>
      <w:r>
        <w:t xml:space="preserve">different samples of</w:t>
      </w:r>
      <w:r>
        <w:t xml:space="preserve"> </w:t>
      </w:r>
      <m:oMath>
        <m:r>
          <m:t>X</m:t>
        </m:r>
      </m:oMath>
      <w:r>
        <w:t xml:space="preserve"> </w:t>
      </w:r>
      <w:r>
        <w:t xml:space="preserve">for control and</w:t>
      </w:r>
      <w:r>
        <w:t xml:space="preserve"> </w:t>
      </w:r>
      <w:r>
        <w:rPr>
          <w:b/>
        </w:rPr>
        <w:t xml:space="preserve">R</w:t>
      </w:r>
      <w:r>
        <w:t xml:space="preserve"> </w:t>
      </w:r>
      <w:r>
        <w:t xml:space="preserve">different samples of</w:t>
      </w:r>
      <w:r>
        <w:t xml:space="preserve"> </w:t>
      </w:r>
      <m:oMath>
        <m:r>
          <m:t>Y</m:t>
        </m:r>
      </m:oMath>
      <w:r>
        <w:t xml:space="preserve"> </w:t>
      </w:r>
      <w:r>
        <w:t xml:space="preserve">for the drug group and computes the proportion of test statistics that fall in the rejection region. The function should include the following:</w:t>
      </w:r>
      <w:r>
        <w:br w:type="textWrapping"/>
      </w:r>
    </w:p>
    <w:p>
      <w:pPr>
        <w:pStyle w:val="FirstParagraph"/>
      </w:pPr>
      <w:r>
        <w:t xml:space="preserve">I started the function below:</w:t>
      </w:r>
    </w:p>
    <w:p>
      <w:pPr>
        <w:pStyle w:val="SourceCode"/>
      </w:pPr>
      <w:r>
        <w:rPr>
          <w:rStyle w:val="NormalTok"/>
        </w:rPr>
        <w:t xml:space="preserve">emperical.size &lt;-</w:t>
      </w:r>
      <w:r>
        <w:rPr>
          <w:rStyle w:val="StringTok"/>
        </w:rPr>
        <w:t xml:space="preserve"> </w:t>
      </w:r>
      <w:r>
        <w:rPr>
          <w:rStyle w:val="ControlFlowTok"/>
        </w:rPr>
        <w:t xml:space="preserve">function</w:t>
      </w:r>
      <w:r>
        <w:rPr>
          <w:rStyle w:val="NormalTok"/>
        </w:rPr>
        <w:t xml:space="preserve">(</w:t>
      </w:r>
      <w:r>
        <w:rPr>
          <w:rStyle w:val="DataTypeTok"/>
        </w:rPr>
        <w:t xml:space="preserve">R=</w:t>
      </w:r>
      <w:r>
        <w:rPr>
          <w:rStyle w:val="DecValTok"/>
        </w:rPr>
        <w:t xml:space="preserve">10000</w:t>
      </w:r>
      <w:r>
        <w:rPr>
          <w:rStyle w:val="NormalTok"/>
        </w:rPr>
        <w:t xml:space="preserve">,</w:t>
      </w:r>
      <w:r>
        <w:br w:type="textWrapping"/>
      </w:r>
      <w:r>
        <w:rPr>
          <w:rStyle w:val="NormalTok"/>
        </w:rPr>
        <w:t xml:space="preserve">                           </w:t>
      </w:r>
      <w:r>
        <w:rPr>
          <w:rStyle w:val="DataTypeTok"/>
        </w:rPr>
        <w:t xml:space="preserve">mu1=</w:t>
      </w:r>
      <w:r>
        <w:rPr>
          <w:rStyle w:val="DecValTok"/>
        </w:rPr>
        <w:t xml:space="preserve">0</w:t>
      </w:r>
      <w:r>
        <w:rPr>
          <w:rStyle w:val="NormalTok"/>
        </w:rPr>
        <w:t xml:space="preserve">,</w:t>
      </w:r>
      <w:r>
        <w:rPr>
          <w:rStyle w:val="DataTypeTok"/>
        </w:rPr>
        <w:t xml:space="preserve">mu2=</w:t>
      </w:r>
      <w:r>
        <w:rPr>
          <w:rStyle w:val="DecValTok"/>
        </w:rPr>
        <w:t xml:space="preserve">0</w:t>
      </w:r>
      <w:r>
        <w:rPr>
          <w:rStyle w:val="NormalTok"/>
        </w:rPr>
        <w:t xml:space="preserve">,</w:t>
      </w:r>
      <w:r>
        <w:br w:type="textWrapping"/>
      </w:r>
      <w:r>
        <w:rPr>
          <w:rStyle w:val="NormalTok"/>
        </w:rPr>
        <w:t xml:space="preserve">                           </w:t>
      </w:r>
      <w:r>
        <w:rPr>
          <w:rStyle w:val="DataTypeTok"/>
        </w:rPr>
        <w:t xml:space="preserve">sigma1=</w:t>
      </w:r>
      <w:r>
        <w:rPr>
          <w:rStyle w:val="DecValTok"/>
        </w:rPr>
        <w:t xml:space="preserve">1</w:t>
      </w:r>
      <w:r>
        <w:rPr>
          <w:rStyle w:val="NormalTok"/>
        </w:rPr>
        <w:t xml:space="preserve">,</w:t>
      </w:r>
      <w:r>
        <w:rPr>
          <w:rStyle w:val="DataTypeTok"/>
        </w:rPr>
        <w:t xml:space="preserve">sigma2=</w:t>
      </w:r>
      <w:r>
        <w:rPr>
          <w:rStyle w:val="DecValTok"/>
        </w:rPr>
        <w:t xml:space="preserve">1</w:t>
      </w:r>
      <w:r>
        <w:rPr>
          <w:rStyle w:val="NormalTok"/>
        </w:rPr>
        <w:t xml:space="preserve">,</w:t>
      </w:r>
      <w:r>
        <w:br w:type="textWrapping"/>
      </w:r>
      <w:r>
        <w:rPr>
          <w:rStyle w:val="NormalTok"/>
        </w:rPr>
        <w:t xml:space="preserve">                           </w:t>
      </w:r>
      <w:r>
        <w:rPr>
          <w:rStyle w:val="DataTypeTok"/>
        </w:rPr>
        <w:t xml:space="preserve">m=</w:t>
      </w:r>
      <w:r>
        <w:rPr>
          <w:rStyle w:val="DecValTok"/>
        </w:rPr>
        <w:t xml:space="preserve">30</w:t>
      </w:r>
      <w:r>
        <w:rPr>
          <w:rStyle w:val="NormalTok"/>
        </w:rPr>
        <w:t xml:space="preserve">,</w:t>
      </w:r>
      <w:r>
        <w:rPr>
          <w:rStyle w:val="DataTypeTok"/>
        </w:rPr>
        <w:t xml:space="preserve">n=</w:t>
      </w:r>
      <w:r>
        <w:rPr>
          <w:rStyle w:val="DecValTok"/>
        </w:rPr>
        <w:t xml:space="preserve">30</w:t>
      </w:r>
      <w:r>
        <w:rPr>
          <w:rStyle w:val="NormalTok"/>
        </w:rPr>
        <w:t xml:space="preserve">,</w:t>
      </w:r>
      <w:r>
        <w:br w:type="textWrapping"/>
      </w:r>
      <w:r>
        <w:rPr>
          <w:rStyle w:val="NormalTok"/>
        </w:rPr>
        <w:t xml:space="preserve">                           </w:t>
      </w:r>
      <w:r>
        <w:rPr>
          <w:rStyle w:val="DataTypeTok"/>
        </w:rPr>
        <w:t xml:space="preserve">level=</w:t>
      </w:r>
      <w:r>
        <w:rPr>
          <w:rStyle w:val="NormalTok"/>
        </w:rPr>
        <w:t xml:space="preserve">.</w:t>
      </w:r>
      <w:r>
        <w:rPr>
          <w:rStyle w:val="DecValTok"/>
        </w:rPr>
        <w:t xml:space="preserve">05</w:t>
      </w:r>
      <w:r>
        <w:rPr>
          <w:rStyle w:val="NormalTok"/>
        </w:rPr>
        <w:t xml:space="preserve">,</w:t>
      </w:r>
      <w:r>
        <w:br w:type="textWrapping"/>
      </w:r>
      <w:r>
        <w:rPr>
          <w:rStyle w:val="NormalTok"/>
        </w:rPr>
        <w:t xml:space="preserve">                           </w:t>
      </w:r>
      <w:r>
        <w:rPr>
          <w:rStyle w:val="DataTypeTok"/>
        </w:rPr>
        <w:t xml:space="preserve">value=</w:t>
      </w:r>
      <w:r>
        <w:rPr>
          <w:rStyle w:val="DecValTok"/>
        </w:rPr>
        <w:t xml:space="preserve">0</w:t>
      </w:r>
      <w:r>
        <w:rPr>
          <w:rStyle w:val="NormalTok"/>
        </w:rPr>
        <w:t xml:space="preserve">,</w:t>
      </w:r>
      <w:r>
        <w:br w:type="textWrapping"/>
      </w:r>
      <w:r>
        <w:rPr>
          <w:rStyle w:val="NormalTok"/>
        </w:rPr>
        <w:t xml:space="preserve">                           </w:t>
      </w:r>
      <w:r>
        <w:rPr>
          <w:rStyle w:val="DataTypeTok"/>
        </w:rPr>
        <w:t xml:space="preserve">direction=</w:t>
      </w:r>
      <w:r>
        <w:rPr>
          <w:rStyle w:val="StringTok"/>
        </w:rPr>
        <w:t xml:space="preserve">"Two"</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#Define empty lists</w:t>
      </w:r>
      <w:r>
        <w:br w:type="textWrapping"/>
      </w:r>
      <w:r>
        <w:rPr>
          <w:rStyle w:val="NormalTok"/>
        </w:rPr>
        <w:t xml:space="preserve">  statistic.list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,R)</w:t>
      </w:r>
      <w:r>
        <w:br w:type="textWrapping"/>
      </w:r>
      <w:r>
        <w:rPr>
          <w:rStyle w:val="NormalTok"/>
        </w:rPr>
        <w:t xml:space="preserve">  pvalue.list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,R)</w:t>
      </w:r>
      <w:r>
        <w:br w:type="textWrapping"/>
      </w:r>
      <w:r>
        <w:rPr>
          <w:rStyle w:val="NormalTok"/>
        </w:rPr>
        <w:t xml:space="preserve">  size.list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 {</w:t>
      </w:r>
      <w:r>
        <w:br w:type="textWrapping"/>
      </w:r>
      <w:r>
        <w:br w:type="textWrapping"/>
      </w:r>
      <w:r>
        <w:rPr>
          <w:rStyle w:val="NormalTok"/>
        </w:rPr>
        <w:t xml:space="preserve">    </w:t>
      </w:r>
      <w:r>
        <w:rPr>
          <w:rStyle w:val="CommentTok"/>
        </w:rPr>
        <w:t xml:space="preserve"># Sample realized data</w:t>
      </w:r>
      <w:r>
        <w:br w:type="textWrapping"/>
      </w:r>
      <w:r>
        <w:rPr>
          <w:rStyle w:val="NormalTok"/>
        </w:rPr>
        <w:t xml:space="preserve">    Control &lt;-</w:t>
      </w:r>
      <w:r>
        <w:rPr>
          <w:rStyle w:val="StringTok"/>
        </w:rPr>
        <w:t xml:space="preserve"> </w:t>
      </w:r>
      <w:r>
        <w:rPr>
          <w:rStyle w:val="KeywordTok"/>
        </w:rPr>
        <w:t xml:space="preserve">rnorm</w:t>
      </w:r>
      <w:r>
        <w:rPr>
          <w:rStyle w:val="NormalTok"/>
        </w:rPr>
        <w:t xml:space="preserve">(m,mu1,sigma1)</w:t>
      </w:r>
      <w:r>
        <w:br w:type="textWrapping"/>
      </w:r>
      <w:r>
        <w:rPr>
          <w:rStyle w:val="NormalTok"/>
        </w:rPr>
        <w:t xml:space="preserve">    Dosage &lt;-</w:t>
      </w:r>
      <w:r>
        <w:rPr>
          <w:rStyle w:val="StringTok"/>
        </w:rPr>
        <w:t xml:space="preserve"> </w:t>
      </w:r>
      <w:r>
        <w:rPr>
          <w:rStyle w:val="KeywordTok"/>
        </w:rPr>
        <w:t xml:space="preserve">rnorm</w:t>
      </w:r>
      <w:r>
        <w:rPr>
          <w:rStyle w:val="NormalTok"/>
        </w:rPr>
        <w:t xml:space="preserve">(n,mu2,sigma2)</w:t>
      </w:r>
      <w:r>
        <w:br w:type="textWrapping"/>
      </w:r>
      <w:r>
        <w:br w:type="textWrapping"/>
      </w:r>
      <w:r>
        <w:rPr>
          <w:rStyle w:val="NormalTok"/>
        </w:rPr>
        <w:t xml:space="preserve">    </w:t>
      </w:r>
      <w:r>
        <w:rPr>
          <w:rStyle w:val="CommentTok"/>
        </w:rPr>
        <w:t xml:space="preserve"># Testing values</w:t>
      </w:r>
      <w:r>
        <w:br w:type="textWrapping"/>
      </w:r>
      <w:r>
        <w:rPr>
          <w:rStyle w:val="NormalTok"/>
        </w:rPr>
        <w:t xml:space="preserve">    testing.procedure &lt;-</w:t>
      </w:r>
      <w:r>
        <w:rPr>
          <w:rStyle w:val="StringTok"/>
        </w:rPr>
        <w:t xml:space="preserve"> </w:t>
      </w:r>
      <w:r>
        <w:rPr>
          <w:rStyle w:val="KeywordTok"/>
        </w:rPr>
        <w:t xml:space="preserve">t.test</w:t>
      </w:r>
      <w:r>
        <w:rPr>
          <w:rStyle w:val="NormalTok"/>
        </w:rPr>
        <w:t xml:space="preserve">(Control,Dosage,</w:t>
      </w:r>
      <w:r>
        <w:rPr>
          <w:rStyle w:val="DataTypeTok"/>
        </w:rPr>
        <w:t xml:space="preserve">mu =</w:t>
      </w:r>
      <w:r>
        <w:rPr>
          <w:rStyle w:val="NormalTok"/>
        </w:rPr>
        <w:t xml:space="preserve"> value)</w:t>
      </w:r>
      <w:r>
        <w:br w:type="textWrapping"/>
      </w:r>
      <w:r>
        <w:rPr>
          <w:rStyle w:val="NormalTok"/>
        </w:rPr>
        <w:t xml:space="preserve">    statistic.list[i] &lt;-</w:t>
      </w:r>
      <w:r>
        <w:rPr>
          <w:rStyle w:val="StringTok"/>
        </w:rPr>
        <w:t xml:space="preserve"> </w:t>
      </w:r>
      <w:r>
        <w:rPr>
          <w:rStyle w:val="NormalTok"/>
        </w:rPr>
        <w:t xml:space="preserve">testing.procedure</w:t>
      </w:r>
      <w:r>
        <w:rPr>
          <w:rStyle w:val="OperatorTok"/>
        </w:rPr>
        <w:t xml:space="preserve">$</w:t>
      </w:r>
      <w:r>
        <w:rPr>
          <w:rStyle w:val="NormalTok"/>
        </w:rPr>
        <w:t xml:space="preserve">statistic</w:t>
      </w:r>
      <w:r>
        <w:br w:type="textWrapping"/>
      </w:r>
      <w:r>
        <w:rPr>
          <w:rStyle w:val="NormalTok"/>
        </w:rPr>
        <w:t xml:space="preserve">    pvalue.list[i] &lt;-</w:t>
      </w:r>
      <w:r>
        <w:rPr>
          <w:rStyle w:val="StringTok"/>
        </w:rPr>
        <w:t xml:space="preserve"> </w:t>
      </w:r>
      <w:r>
        <w:rPr>
          <w:rStyle w:val="NormalTok"/>
        </w:rPr>
        <w:t xml:space="preserve">testing.procedure</w:t>
      </w:r>
      <w:r>
        <w:rPr>
          <w:rStyle w:val="OperatorTok"/>
        </w:rPr>
        <w:t xml:space="preserve">$</w:t>
      </w:r>
      <w:r>
        <w:rPr>
          <w:rStyle w:val="NormalTok"/>
        </w:rPr>
        <w:t xml:space="preserve">p.value</w:t>
      </w:r>
      <w:r>
        <w:br w:type="textWrapping"/>
      </w:r>
      <w:r>
        <w:br w:type="textWrapping"/>
      </w:r>
      <w:r>
        <w:br w:type="textWrapping"/>
      </w:r>
      <w:r>
        <w:rPr>
          <w:rStyle w:val="NormalTok"/>
        </w:rPr>
        <w:t xml:space="preserve">  }</w:t>
      </w:r>
      <w:r>
        <w:br w:type="textWrapping"/>
      </w:r>
      <w:r>
        <w:rPr>
          <w:rStyle w:val="NormalTok"/>
        </w:rPr>
        <w:t xml:space="preserve">  size.list &lt;-</w:t>
      </w:r>
      <w:r>
        <w:rPr>
          <w:rStyle w:val="StringTok"/>
        </w:rPr>
        <w:t xml:space="preserve"> </w:t>
      </w:r>
      <w:r>
        <w:rPr>
          <w:rStyle w:val="KeywordTok"/>
        </w:rPr>
        <w:t xml:space="preserve">c</w:t>
      </w:r>
      <w:r>
        <w:rPr>
          <w:rStyle w:val="NormalTok"/>
        </w:rPr>
        <w:t xml:space="preserve">(size.list,testing.procedure</w:t>
      </w:r>
      <w:r>
        <w:rPr>
          <w:rStyle w:val="OperatorTok"/>
        </w:rPr>
        <w:t xml:space="preserve">$</w:t>
      </w:r>
      <w:r>
        <w:rPr>
          <w:rStyle w:val="NormalTok"/>
        </w:rPr>
        <w:t xml:space="preserve">p.value</w:t>
      </w:r>
      <w:r>
        <w:rPr>
          <w:rStyle w:val="OperatorTok"/>
        </w:rPr>
        <w:t xml:space="preserve">&lt;=</w:t>
      </w:r>
      <w:r>
        <w:rPr>
          <w:rStyle w:val="NormalTok"/>
        </w:rPr>
        <w:t xml:space="preserve">level)</w:t>
      </w:r>
      <w:r>
        <w:br w:type="textWrapping"/>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statistic.list=</w:t>
      </w:r>
      <w:r>
        <w:rPr>
          <w:rStyle w:val="NormalTok"/>
        </w:rPr>
        <w:t xml:space="preserve">statistic.list,</w:t>
      </w:r>
      <w:r>
        <w:rPr>
          <w:rStyle w:val="DataTypeTok"/>
        </w:rPr>
        <w:t xml:space="preserve">pvalue.list=</w:t>
      </w:r>
      <w:r>
        <w:rPr>
          <w:rStyle w:val="NormalTok"/>
        </w:rPr>
        <w:t xml:space="preserve">pvalue.list,</w:t>
      </w:r>
      <w:r>
        <w:rPr>
          <w:rStyle w:val="DataTypeTok"/>
        </w:rPr>
        <w:t xml:space="preserve">emperical.size=</w:t>
      </w:r>
      <w:r>
        <w:rPr>
          <w:rStyle w:val="KeywordTok"/>
        </w:rPr>
        <w:t xml:space="preserve">sum</w:t>
      </w:r>
      <w:r>
        <w:rPr>
          <w:rStyle w:val="NormalTok"/>
        </w:rPr>
        <w:t xml:space="preserve">(pvalue.list</w:t>
      </w:r>
      <w:r>
        <w:rPr>
          <w:rStyle w:val="OperatorTok"/>
        </w:rPr>
        <w:t xml:space="preserve">&lt;=</w:t>
      </w:r>
      <w:r>
        <w:rPr>
          <w:rStyle w:val="NormalTok"/>
        </w:rPr>
        <w:t xml:space="preserve">level)))</w:t>
      </w:r>
      <w:r>
        <w:br w:type="textWrapping"/>
      </w:r>
      <w:r>
        <w:rPr>
          <w:rStyle w:val="NormalTok"/>
        </w:rPr>
        <w:t xml:space="preserve">  </w:t>
      </w:r>
      <w:r>
        <w:br w:type="textWrapping"/>
      </w:r>
      <w:r>
        <w:rPr>
          <w:rStyle w:val="NormalTok"/>
        </w:rPr>
        <w:t xml:space="preserve">}</w:t>
      </w:r>
    </w:p>
    <w:p>
      <w:pPr>
        <w:pStyle w:val="FirstParagraph"/>
      </w:pPr>
      <w:r>
        <w:t xml:space="preserve">Evaluate your function with the following inputs</w:t>
      </w:r>
      <w:r>
        <w:t xml:space="preserve"> </w:t>
      </w:r>
      <w:r>
        <w:rPr>
          <w:b/>
        </w:rPr>
        <w:t xml:space="preserve">R=10</w:t>
      </w:r>
      <w:r>
        <w:t xml:space="preserve">,</w:t>
      </w:r>
      <w:r>
        <w:rPr>
          <w:b/>
        </w:rPr>
        <w:t xml:space="preserve">mu1=10</w:t>
      </w:r>
      <w:r>
        <w:t xml:space="preserve">,</w:t>
      </w:r>
      <w:r>
        <w:rPr>
          <w:b/>
        </w:rPr>
        <w:t xml:space="preserve">mu1=12</w:t>
      </w:r>
      <w:r>
        <w:t xml:space="preserve">,</w:t>
      </w:r>
      <w:r>
        <w:rPr>
          <w:b/>
        </w:rPr>
        <w:t xml:space="preserve">sigma1=5</w:t>
      </w:r>
      <w:r>
        <w:t xml:space="preserve"> </w:t>
      </w:r>
      <w:r>
        <w:t xml:space="preserve">and</w:t>
      </w:r>
      <w:r>
        <w:t xml:space="preserve"> </w:t>
      </w:r>
      <w:r>
        <w:rPr>
          <w:b/>
        </w:rPr>
        <w:t xml:space="preserve">sigma2=5</w:t>
      </w:r>
      <w:r>
        <w:t xml:space="preserve">.</w:t>
      </w:r>
    </w:p>
    <w:p>
      <w:pPr>
        <w:pStyle w:val="SourceCode"/>
      </w:pPr>
      <w:r>
        <w:rPr>
          <w:rStyle w:val="NormalTok"/>
        </w:rPr>
        <w:t xml:space="preserve">ans =</w:t>
      </w:r>
      <w:r>
        <w:rPr>
          <w:rStyle w:val="StringTok"/>
        </w:rPr>
        <w:t xml:space="preserve"> </w:t>
      </w:r>
      <w:r>
        <w:rPr>
          <w:rStyle w:val="KeywordTok"/>
        </w:rPr>
        <w:t xml:space="preserve">emperical.size</w:t>
      </w:r>
      <w:r>
        <w:rPr>
          <w:rStyle w:val="NormalTok"/>
        </w:rPr>
        <w:t xml:space="preserve">(</w:t>
      </w:r>
      <w:r>
        <w:rPr>
          <w:rStyle w:val="DataTypeTok"/>
        </w:rPr>
        <w:t xml:space="preserve">R=</w:t>
      </w:r>
      <w:r>
        <w:rPr>
          <w:rStyle w:val="DecValTok"/>
        </w:rPr>
        <w:t xml:space="preserve">10</w:t>
      </w:r>
      <w:r>
        <w:rPr>
          <w:rStyle w:val="NormalTok"/>
        </w:rPr>
        <w:t xml:space="preserve">,</w:t>
      </w:r>
      <w:r>
        <w:rPr>
          <w:rStyle w:val="DataTypeTok"/>
        </w:rPr>
        <w:t xml:space="preserve">mu1=</w:t>
      </w:r>
      <w:r>
        <w:rPr>
          <w:rStyle w:val="DecValTok"/>
        </w:rPr>
        <w:t xml:space="preserve">10</w:t>
      </w:r>
      <w:r>
        <w:rPr>
          <w:rStyle w:val="NormalTok"/>
        </w:rPr>
        <w:t xml:space="preserve">, </w:t>
      </w:r>
      <w:r>
        <w:rPr>
          <w:rStyle w:val="DataTypeTok"/>
        </w:rPr>
        <w:t xml:space="preserve">mu2 =</w:t>
      </w:r>
      <w:r>
        <w:rPr>
          <w:rStyle w:val="NormalTok"/>
        </w:rPr>
        <w:t xml:space="preserve"> </w:t>
      </w:r>
      <w:r>
        <w:rPr>
          <w:rStyle w:val="DecValTok"/>
        </w:rPr>
        <w:t xml:space="preserve">12</w:t>
      </w:r>
      <w:r>
        <w:rPr>
          <w:rStyle w:val="NormalTok"/>
        </w:rPr>
        <w:t xml:space="preserve">,</w:t>
      </w:r>
      <w:r>
        <w:rPr>
          <w:rStyle w:val="DataTypeTok"/>
        </w:rPr>
        <w:t xml:space="preserve">sigma1 =</w:t>
      </w:r>
      <w:r>
        <w:rPr>
          <w:rStyle w:val="NormalTok"/>
        </w:rPr>
        <w:t xml:space="preserve"> </w:t>
      </w:r>
      <w:r>
        <w:rPr>
          <w:rStyle w:val="DecValTok"/>
        </w:rPr>
        <w:t xml:space="preserve">5</w:t>
      </w:r>
      <w:r>
        <w:rPr>
          <w:rStyle w:val="NormalTok"/>
        </w:rPr>
        <w:t xml:space="preserve">,</w:t>
      </w:r>
      <w:r>
        <w:rPr>
          <w:rStyle w:val="DataTypeTok"/>
        </w:rPr>
        <w:t xml:space="preserve">sigma2 =</w:t>
      </w:r>
      <w:r>
        <w:rPr>
          <w:rStyle w:val="NormalTok"/>
        </w:rPr>
        <w:t xml:space="preserve"> </w:t>
      </w:r>
      <w:r>
        <w:rPr>
          <w:rStyle w:val="DecValTok"/>
        </w:rPr>
        <w:t xml:space="preserve">5</w:t>
      </w:r>
      <w:r>
        <w:rPr>
          <w:rStyle w:val="NormalTok"/>
        </w:rPr>
        <w:t xml:space="preserve">)</w:t>
      </w:r>
      <w:r>
        <w:br w:type="textWrapping"/>
      </w:r>
      <w:r>
        <w:rPr>
          <w:rStyle w:val="NormalTok"/>
        </w:rPr>
        <w:t xml:space="preserve">ans</w:t>
      </w:r>
    </w:p>
    <w:p>
      <w:pPr>
        <w:pStyle w:val="SourceCode"/>
      </w:pPr>
      <w:r>
        <w:rPr>
          <w:rStyle w:val="VerbatimChar"/>
        </w:rPr>
        <w:t xml:space="preserve">## $statistic.list</w:t>
      </w:r>
      <w:r>
        <w:br w:type="textWrapping"/>
      </w:r>
      <w:r>
        <w:rPr>
          <w:rStyle w:val="VerbatimChar"/>
        </w:rPr>
        <w:t xml:space="preserve">##  [1] -1.5594821 -1.6265940 -0.3916181 -3.0267377 -0.6315979  0.5023321</w:t>
      </w:r>
      <w:r>
        <w:br w:type="textWrapping"/>
      </w:r>
      <w:r>
        <w:rPr>
          <w:rStyle w:val="VerbatimChar"/>
        </w:rPr>
        <w:t xml:space="preserve">##  [7]  0.1796087 -2.7168991 -2.1448224 -0.7961500</w:t>
      </w:r>
      <w:r>
        <w:br w:type="textWrapping"/>
      </w:r>
      <w:r>
        <w:rPr>
          <w:rStyle w:val="VerbatimChar"/>
        </w:rPr>
        <w:t xml:space="preserve">## </w:t>
      </w:r>
      <w:r>
        <w:br w:type="textWrapping"/>
      </w:r>
      <w:r>
        <w:rPr>
          <w:rStyle w:val="VerbatimChar"/>
        </w:rPr>
        <w:t xml:space="preserve">## $pvalue.list</w:t>
      </w:r>
      <w:r>
        <w:br w:type="textWrapping"/>
      </w:r>
      <w:r>
        <w:rPr>
          <w:rStyle w:val="VerbatimChar"/>
        </w:rPr>
        <w:t xml:space="preserve">##  [1] 0.124574455 0.109418121 0.697191662 0.003707140 0.530363425</w:t>
      </w:r>
      <w:r>
        <w:br w:type="textWrapping"/>
      </w:r>
      <w:r>
        <w:rPr>
          <w:rStyle w:val="VerbatimChar"/>
        </w:rPr>
        <w:t xml:space="preserve">##  [6] 0.617452414 0.858106351 0.008684406 0.036512133 0.429195763</w:t>
      </w:r>
      <w:r>
        <w:br w:type="textWrapping"/>
      </w:r>
      <w:r>
        <w:rPr>
          <w:rStyle w:val="VerbatimChar"/>
        </w:rPr>
        <w:t xml:space="preserve">## </w:t>
      </w:r>
      <w:r>
        <w:br w:type="textWrapping"/>
      </w:r>
      <w:r>
        <w:rPr>
          <w:rStyle w:val="VerbatimChar"/>
        </w:rPr>
        <w:t xml:space="preserve">## $emperical.size</w:t>
      </w:r>
      <w:r>
        <w:br w:type="textWrapping"/>
      </w:r>
      <w:r>
        <w:rPr>
          <w:rStyle w:val="VerbatimChar"/>
        </w:rPr>
        <w:t xml:space="preserve">## [1] 3</w:t>
      </w:r>
    </w:p>
    <w:p>
      <w:pPr>
        <w:pStyle w:val="Compact"/>
        <w:numPr>
          <w:numId w:val="1003"/>
          <w:ilvl w:val="0"/>
        </w:numPr>
      </w:pPr>
      <w:r>
        <w:t xml:space="preserve">Assuming the null hypothesis</w:t>
      </w:r>
    </w:p>
    <w:p>
      <w:pPr>
        <w:pStyle w:val="Compact"/>
      </w:pPr>
      <m:oMathPara>
        <m:oMathParaPr>
          <m:jc m:val="center"/>
        </m:oMathParaPr>
        <m:oMath>
          <m:sSub>
            <m:e>
              <m:r>
                <m:t>H</m:t>
              </m:r>
            </m:e>
            <m:sub>
              <m:r>
                <m:t>0</m:t>
              </m:r>
            </m:sub>
          </m:sSub>
          <m:r>
            <m:t>:</m:t>
          </m:r>
          <m:sSub>
            <m:e>
              <m:r>
                <m:t>μ</m:t>
              </m:r>
            </m:e>
            <m:sub>
              <m:r>
                <m:t>1</m:t>
              </m:r>
            </m:sub>
          </m:sSub>
          <m:r>
            <m:t>−</m:t>
          </m:r>
          <m:sSub>
            <m:e>
              <m:r>
                <m:t>μ</m:t>
              </m:r>
            </m:e>
            <m:sub>
              <m:r>
                <m:t>2</m:t>
              </m:r>
            </m:sub>
          </m:sSub>
          <m:r>
            <m:t>=</m:t>
          </m:r>
          <m:r>
            <m:t>0</m:t>
          </m:r>
        </m:oMath>
      </m:oMathPara>
    </w:p>
    <w:p>
      <w:pPr>
        <w:pStyle w:val="Compact"/>
        <w:numPr>
          <w:numId w:val="1003"/>
          <w:ilvl w:val="0"/>
        </w:numPr>
      </w:pPr>
      <w:r>
        <w:t xml:space="preserve">is true, compute the empirical size using 10,000 simulated data sets. Use the function</w:t>
      </w:r>
      <w:r>
        <w:t xml:space="preserve"> </w:t>
      </w:r>
      <w:r>
        <w:rPr>
          <w:b/>
        </w:rPr>
        <w:t xml:space="preserve">emperical.size</w:t>
      </w:r>
      <w:r>
        <w:t xml:space="preserve"> </w:t>
      </w:r>
      <w:r>
        <w:t xml:space="preserve">to accomplish this task and store the object as</w:t>
      </w:r>
      <w:r>
        <w:t xml:space="preserve"> </w:t>
      </w:r>
      <w:r>
        <w:rPr>
          <w:b/>
        </w:rPr>
        <w:t xml:space="preserve">sim</w:t>
      </w:r>
      <w:r>
        <w:t xml:space="preserve">. Output the empirical size quantity</w:t>
      </w:r>
      <w:r>
        <w:t xml:space="preserve"> </w:t>
      </w:r>
      <w:r>
        <w:rPr>
          <w:b/>
        </w:rPr>
        <w:t xml:space="preserve">sim$size</w:t>
      </w:r>
      <w:r>
        <w:t xml:space="preserve">. Comment on this value. What is it close to?</w:t>
      </w:r>
    </w:p>
    <w:p>
      <w:pPr>
        <w:pStyle w:val="FirstParagraph"/>
      </w:pPr>
      <w:r>
        <w:rPr>
          <w:b/>
        </w:rPr>
        <w:t xml:space="preserve">Note:</w:t>
      </w:r>
      <w:r>
        <w:t xml:space="preserve"> </w:t>
      </w:r>
      <w:r>
        <w:t xml:space="preserve">use</w:t>
      </w:r>
      <w:r>
        <w:t xml:space="preserve"> </w:t>
      </w:r>
      <w:r>
        <w:rPr>
          <w:b/>
        </w:rPr>
        <w:t xml:space="preserve">mu1=mu1=10</w:t>
      </w:r>
      <w:r>
        <w:t xml:space="preserve"> </w:t>
      </w:r>
      <w:r>
        <w:t xml:space="preserve">(i.e., the null is true). Also set</w:t>
      </w:r>
      <w:r>
        <w:t xml:space="preserve"> </w:t>
      </w:r>
      <w:r>
        <w:rPr>
          <w:b/>
        </w:rPr>
        <w:t xml:space="preserve">sigma1=5</w:t>
      </w:r>
      <w:r>
        <w:t xml:space="preserve">,</w:t>
      </w:r>
      <w:r>
        <w:rPr>
          <w:b/>
        </w:rPr>
        <w:t xml:space="preserve">sigma2=5</w:t>
      </w:r>
      <w:r>
        <w:t xml:space="preserve"> </w:t>
      </w:r>
      <w:r>
        <w:t xml:space="preserve">and</w:t>
      </w:r>
      <w:r>
        <w:t xml:space="preserve"> </w:t>
      </w:r>
      <w:r>
        <w:rPr>
          <w:b/>
        </w:rPr>
        <w:t xml:space="preserve">n=m=30</w:t>
      </w:r>
      <w:r>
        <w:t xml:space="preserve">.</w:t>
      </w:r>
    </w:p>
    <w:p>
      <w:pPr>
        <w:pStyle w:val="SourceCode"/>
      </w:pPr>
      <w:r>
        <w:rPr>
          <w:rStyle w:val="NormalTok"/>
        </w:rPr>
        <w:t xml:space="preserve">sim =</w:t>
      </w:r>
      <w:r>
        <w:rPr>
          <w:rStyle w:val="StringTok"/>
        </w:rPr>
        <w:t xml:space="preserve"> </w:t>
      </w:r>
      <w:r>
        <w:rPr>
          <w:rStyle w:val="KeywordTok"/>
        </w:rPr>
        <w:t xml:space="preserve">emperical.size</w:t>
      </w:r>
      <w:r>
        <w:rPr>
          <w:rStyle w:val="NormalTok"/>
        </w:rPr>
        <w:t xml:space="preserve">(</w:t>
      </w:r>
      <w:r>
        <w:rPr>
          <w:rStyle w:val="DataTypeTok"/>
        </w:rPr>
        <w:t xml:space="preserve">R =</w:t>
      </w:r>
      <w:r>
        <w:rPr>
          <w:rStyle w:val="NormalTok"/>
        </w:rPr>
        <w:t xml:space="preserve"> </w:t>
      </w:r>
      <w:r>
        <w:rPr>
          <w:rStyle w:val="DecValTok"/>
        </w:rPr>
        <w:t xml:space="preserve">10000</w:t>
      </w:r>
      <w:r>
        <w:rPr>
          <w:rStyle w:val="NormalTok"/>
        </w:rPr>
        <w:t xml:space="preserve">,</w:t>
      </w:r>
      <w:r>
        <w:rPr>
          <w:rStyle w:val="DataTypeTok"/>
        </w:rPr>
        <w:t xml:space="preserve">mu1=</w:t>
      </w:r>
      <w:r>
        <w:rPr>
          <w:rStyle w:val="DecValTok"/>
        </w:rPr>
        <w:t xml:space="preserve">10</w:t>
      </w:r>
      <w:r>
        <w:rPr>
          <w:rStyle w:val="NormalTok"/>
        </w:rPr>
        <w:t xml:space="preserve">,</w:t>
      </w:r>
      <w:r>
        <w:rPr>
          <w:rStyle w:val="DataTypeTok"/>
        </w:rPr>
        <w:t xml:space="preserve">mu2=</w:t>
      </w:r>
      <w:r>
        <w:rPr>
          <w:rStyle w:val="DecValTok"/>
        </w:rPr>
        <w:t xml:space="preserve">10</w:t>
      </w:r>
      <w:r>
        <w:rPr>
          <w:rStyle w:val="NormalTok"/>
        </w:rPr>
        <w:t xml:space="preserve">,</w:t>
      </w:r>
      <w:r>
        <w:rPr>
          <w:rStyle w:val="DataTypeTok"/>
        </w:rPr>
        <w:t xml:space="preserve">sigma1=</w:t>
      </w:r>
      <w:r>
        <w:rPr>
          <w:rStyle w:val="DecValTok"/>
        </w:rPr>
        <w:t xml:space="preserve">5</w:t>
      </w:r>
      <w:r>
        <w:rPr>
          <w:rStyle w:val="NormalTok"/>
        </w:rPr>
        <w:t xml:space="preserve">,</w:t>
      </w:r>
      <w:r>
        <w:rPr>
          <w:rStyle w:val="DataTypeTok"/>
        </w:rPr>
        <w:t xml:space="preserve">sigma2 =</w:t>
      </w:r>
      <w:r>
        <w:rPr>
          <w:rStyle w:val="NormalTok"/>
        </w:rPr>
        <w:t xml:space="preserve"> </w:t>
      </w:r>
      <w:r>
        <w:rPr>
          <w:rStyle w:val="DecValTok"/>
        </w:rPr>
        <w:t xml:space="preserve">5</w:t>
      </w:r>
      <w:r>
        <w:rPr>
          <w:rStyle w:val="NormalTok"/>
        </w:rPr>
        <w:t xml:space="preserve">,</w:t>
      </w:r>
      <w:r>
        <w:rPr>
          <w:rStyle w:val="DataTypeTok"/>
        </w:rPr>
        <w:t xml:space="preserve">n=</w:t>
      </w:r>
      <w:r>
        <w:rPr>
          <w:rStyle w:val="DecValTok"/>
        </w:rPr>
        <w:t xml:space="preserve">30</w:t>
      </w:r>
      <w:r>
        <w:rPr>
          <w:rStyle w:val="NormalTok"/>
        </w:rPr>
        <w:t xml:space="preserve">,</w:t>
      </w:r>
      <w:r>
        <w:rPr>
          <w:rStyle w:val="DataTypeTok"/>
        </w:rPr>
        <w:t xml:space="preserve">m=</w:t>
      </w:r>
      <w:r>
        <w:rPr>
          <w:rStyle w:val="DecValTok"/>
        </w:rPr>
        <w:t xml:space="preserve">30</w:t>
      </w:r>
      <w:r>
        <w:rPr>
          <w:rStyle w:val="NormalTok"/>
        </w:rPr>
        <w:t xml:space="preserve">)</w:t>
      </w:r>
      <w:r>
        <w:br w:type="textWrapping"/>
      </w:r>
      <w:r>
        <w:rPr>
          <w:rStyle w:val="NormalTok"/>
        </w:rPr>
        <w:t xml:space="preserve">sim</w:t>
      </w:r>
      <w:r>
        <w:rPr>
          <w:rStyle w:val="OperatorTok"/>
        </w:rPr>
        <w:t xml:space="preserve">$</w:t>
      </w:r>
      <w:r>
        <w:rPr>
          <w:rStyle w:val="NormalTok"/>
        </w:rPr>
        <w:t xml:space="preserve">emperical.size</w:t>
      </w:r>
    </w:p>
    <w:p>
      <w:pPr>
        <w:pStyle w:val="SourceCode"/>
      </w:pPr>
      <w:r>
        <w:rPr>
          <w:rStyle w:val="VerbatimChar"/>
        </w:rPr>
        <w:t xml:space="preserve">## [1] 486</w:t>
      </w:r>
    </w:p>
    <w:p>
      <w:pPr>
        <w:pStyle w:val="Compact"/>
        <w:numPr>
          <w:numId w:val="1004"/>
          <w:ilvl w:val="0"/>
        </w:numPr>
      </w:pPr>
      <w:r>
        <w:t xml:space="preserve">Plot a histogram of the simulated P-values, i.e.,</w:t>
      </w:r>
      <w:r>
        <w:t xml:space="preserve"> </w:t>
      </w:r>
      <w:r>
        <w:rPr>
          <w:b/>
        </w:rPr>
        <w:t xml:space="preserve">hist(sim$pvalue.list)</w:t>
      </w:r>
      <w:r>
        <w:t xml:space="preserve">. What is the probability distribution shown from this histogram? Does this surprise you?</w:t>
      </w:r>
    </w:p>
    <w:p>
      <w:pPr>
        <w:pStyle w:val="SourceCode"/>
      </w:pPr>
      <w:r>
        <w:rPr>
          <w:rStyle w:val="KeywordTok"/>
        </w:rPr>
        <w:t xml:space="preserve">hist</w:t>
      </w:r>
      <w:r>
        <w:rPr>
          <w:rStyle w:val="NormalTok"/>
        </w:rPr>
        <w:t xml:space="preserve">(sim</w:t>
      </w:r>
      <w:r>
        <w:rPr>
          <w:rStyle w:val="OperatorTok"/>
        </w:rPr>
        <w:t xml:space="preserve">$</w:t>
      </w:r>
      <w:r>
        <w:rPr>
          <w:rStyle w:val="NormalTok"/>
        </w:rPr>
        <w:t xml:space="preserve">pvalue.list)</w:t>
      </w:r>
    </w:p>
    <w:p>
      <w:pPr>
        <w:pStyle w:val="FirstParagraph"/>
      </w:pPr>
      <w:r>
        <w:drawing>
          <wp:inline>
            <wp:extent cx="4620126" cy="3696101"/>
            <wp:effectExtent b="0" l="0" r="0" t="0"/>
            <wp:docPr descr="" title="" id="1" name="Picture"/>
            <a:graphic>
              <a:graphicData uri="http://schemas.openxmlformats.org/drawingml/2006/picture">
                <pic:pic>
                  <pic:nvPicPr>
                    <pic:cNvPr descr="Lab5_cz2532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Plot a histogram illustrating the empirical sampling sampling of the t-statistic, i.e.,</w:t>
      </w:r>
      <w:r>
        <w:t xml:space="preserve"> </w:t>
      </w:r>
      <w:r>
        <w:rPr>
          <w:b/>
        </w:rPr>
        <w:t xml:space="preserve">hist(sim$statistic.list,probability =TRUE)</w:t>
      </w:r>
      <w:r>
        <w:t xml:space="preserve">. What is the probability distribution shown from this histogram?</w:t>
      </w:r>
    </w:p>
    <w:p>
      <w:pPr>
        <w:pStyle w:val="SourceCode"/>
      </w:pPr>
      <w:r>
        <w:rPr>
          <w:rStyle w:val="KeywordTok"/>
        </w:rPr>
        <w:t xml:space="preserve">hist</w:t>
      </w:r>
      <w:r>
        <w:rPr>
          <w:rStyle w:val="NormalTok"/>
        </w:rPr>
        <w:t xml:space="preserve">(sim</w:t>
      </w:r>
      <w:r>
        <w:rPr>
          <w:rStyle w:val="OperatorTok"/>
        </w:rPr>
        <w:t xml:space="preserve">$</w:t>
      </w:r>
      <w:r>
        <w:rPr>
          <w:rStyle w:val="NormalTok"/>
        </w:rPr>
        <w:t xml:space="preserve">statistic.list,</w:t>
      </w:r>
      <w:r>
        <w:rPr>
          <w:rStyle w:val="DataTypeTok"/>
        </w:rPr>
        <w:t xml:space="preserve">probability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5_cz2532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6"/>
          <w:ilvl w:val="0"/>
        </w:numPr>
      </w:pPr>
      <w:r>
        <w:t xml:space="preserve">Run the following four lines of code:</w:t>
      </w:r>
    </w:p>
    <w:p>
      <w:pPr>
        <w:pStyle w:val="SourceCode"/>
      </w:pPr>
      <w:r>
        <w:rPr>
          <w:rStyle w:val="KeywordTok"/>
        </w:rPr>
        <w:t xml:space="preserve">emperical.size</w:t>
      </w:r>
      <w:r>
        <w:rPr>
          <w:rStyle w:val="NormalTok"/>
        </w:rPr>
        <w:t xml:space="preserve">(</w:t>
      </w:r>
      <w:r>
        <w:rPr>
          <w:rStyle w:val="DataTypeTok"/>
        </w:rPr>
        <w:t xml:space="preserve">R=</w:t>
      </w:r>
      <w:r>
        <w:rPr>
          <w:rStyle w:val="DecValTok"/>
        </w:rPr>
        <w:t xml:space="preserve">1000</w:t>
      </w:r>
      <w:r>
        <w:rPr>
          <w:rStyle w:val="NormalTok"/>
        </w:rPr>
        <w:t xml:space="preserve">,</w:t>
      </w:r>
      <w:r>
        <w:rPr>
          <w:rStyle w:val="DataTypeTok"/>
        </w:rPr>
        <w:t xml:space="preserve">mu1=</w:t>
      </w:r>
      <w:r>
        <w:rPr>
          <w:rStyle w:val="DecValTok"/>
        </w:rPr>
        <w:t xml:space="preserve">10</w:t>
      </w:r>
      <w:r>
        <w:rPr>
          <w:rStyle w:val="NormalTok"/>
        </w:rPr>
        <w:t xml:space="preserve">,</w:t>
      </w:r>
      <w:r>
        <w:rPr>
          <w:rStyle w:val="DataTypeTok"/>
        </w:rPr>
        <w:t xml:space="preserve">mu2=</w:t>
      </w:r>
      <w:r>
        <w:rPr>
          <w:rStyle w:val="DecValTok"/>
        </w:rPr>
        <w:t xml:space="preserve">10</w:t>
      </w:r>
      <w:r>
        <w:rPr>
          <w:rStyle w:val="NormalTok"/>
        </w:rPr>
        <w:t xml:space="preserve">,</w:t>
      </w:r>
      <w:r>
        <w:rPr>
          <w:rStyle w:val="DataTypeTok"/>
        </w:rPr>
        <w:t xml:space="preserve">sigma1=</w:t>
      </w:r>
      <w:r>
        <w:rPr>
          <w:rStyle w:val="DecValTok"/>
        </w:rPr>
        <w:t xml:space="preserve">5</w:t>
      </w:r>
      <w:r>
        <w:rPr>
          <w:rStyle w:val="NormalTok"/>
        </w:rPr>
        <w:t xml:space="preserve">,</w:t>
      </w:r>
      <w:r>
        <w:rPr>
          <w:rStyle w:val="DataTypeTok"/>
        </w:rPr>
        <w:t xml:space="preserve">sigma2=</w:t>
      </w:r>
      <w:r>
        <w:rPr>
          <w:rStyle w:val="DecValTok"/>
        </w:rPr>
        <w:t xml:space="preserve">5</w:t>
      </w:r>
      <w:r>
        <w:rPr>
          <w:rStyle w:val="NormalTok"/>
        </w:rPr>
        <w:t xml:space="preserve">)</w:t>
      </w:r>
      <w:r>
        <w:rPr>
          <w:rStyle w:val="OperatorTok"/>
        </w:rPr>
        <w:t xml:space="preserve">$</w:t>
      </w:r>
      <w:r>
        <w:rPr>
          <w:rStyle w:val="NormalTok"/>
        </w:rPr>
        <w:t xml:space="preserve">emperical.size</w:t>
      </w:r>
    </w:p>
    <w:p>
      <w:pPr>
        <w:pStyle w:val="SourceCode"/>
      </w:pPr>
      <w:r>
        <w:rPr>
          <w:rStyle w:val="VerbatimChar"/>
        </w:rPr>
        <w:t xml:space="preserve">## [1] 55</w:t>
      </w:r>
    </w:p>
    <w:p>
      <w:pPr>
        <w:pStyle w:val="SourceCode"/>
      </w:pPr>
      <w:r>
        <w:rPr>
          <w:rStyle w:val="KeywordTok"/>
        </w:rPr>
        <w:t xml:space="preserve">emperical.size</w:t>
      </w:r>
      <w:r>
        <w:rPr>
          <w:rStyle w:val="NormalTok"/>
        </w:rPr>
        <w:t xml:space="preserve">(</w:t>
      </w:r>
      <w:r>
        <w:rPr>
          <w:rStyle w:val="DataTypeTok"/>
        </w:rPr>
        <w:t xml:space="preserve">R=</w:t>
      </w:r>
      <w:r>
        <w:rPr>
          <w:rStyle w:val="DecValTok"/>
        </w:rPr>
        <w:t xml:space="preserve">1000</w:t>
      </w:r>
      <w:r>
        <w:rPr>
          <w:rStyle w:val="NormalTok"/>
        </w:rPr>
        <w:t xml:space="preserve">,</w:t>
      </w:r>
      <w:r>
        <w:rPr>
          <w:rStyle w:val="DataTypeTok"/>
        </w:rPr>
        <w:t xml:space="preserve">mu1=</w:t>
      </w:r>
      <w:r>
        <w:rPr>
          <w:rStyle w:val="DecValTok"/>
        </w:rPr>
        <w:t xml:space="preserve">10</w:t>
      </w:r>
      <w:r>
        <w:rPr>
          <w:rStyle w:val="NormalTok"/>
        </w:rPr>
        <w:t xml:space="preserve">,</w:t>
      </w:r>
      <w:r>
        <w:rPr>
          <w:rStyle w:val="DataTypeTok"/>
        </w:rPr>
        <w:t xml:space="preserve">mu2=</w:t>
      </w:r>
      <w:r>
        <w:rPr>
          <w:rStyle w:val="DecValTok"/>
        </w:rPr>
        <w:t xml:space="preserve">12</w:t>
      </w:r>
      <w:r>
        <w:rPr>
          <w:rStyle w:val="NormalTok"/>
        </w:rPr>
        <w:t xml:space="preserve">,</w:t>
      </w:r>
      <w:r>
        <w:rPr>
          <w:rStyle w:val="DataTypeTok"/>
        </w:rPr>
        <w:t xml:space="preserve">sigma1=</w:t>
      </w:r>
      <w:r>
        <w:rPr>
          <w:rStyle w:val="DecValTok"/>
        </w:rPr>
        <w:t xml:space="preserve">5</w:t>
      </w:r>
      <w:r>
        <w:rPr>
          <w:rStyle w:val="NormalTok"/>
        </w:rPr>
        <w:t xml:space="preserve">,</w:t>
      </w:r>
      <w:r>
        <w:rPr>
          <w:rStyle w:val="DataTypeTok"/>
        </w:rPr>
        <w:t xml:space="preserve">sigma2=</w:t>
      </w:r>
      <w:r>
        <w:rPr>
          <w:rStyle w:val="DecValTok"/>
        </w:rPr>
        <w:t xml:space="preserve">5</w:t>
      </w:r>
      <w:r>
        <w:rPr>
          <w:rStyle w:val="NormalTok"/>
        </w:rPr>
        <w:t xml:space="preserve">)</w:t>
      </w:r>
      <w:r>
        <w:rPr>
          <w:rStyle w:val="OperatorTok"/>
        </w:rPr>
        <w:t xml:space="preserve">$</w:t>
      </w:r>
      <w:r>
        <w:rPr>
          <w:rStyle w:val="NormalTok"/>
        </w:rPr>
        <w:t xml:space="preserve">emperical.size</w:t>
      </w:r>
    </w:p>
    <w:p>
      <w:pPr>
        <w:pStyle w:val="SourceCode"/>
      </w:pPr>
      <w:r>
        <w:rPr>
          <w:rStyle w:val="VerbatimChar"/>
        </w:rPr>
        <w:t xml:space="preserve">## [1] 315</w:t>
      </w:r>
    </w:p>
    <w:p>
      <w:pPr>
        <w:pStyle w:val="SourceCode"/>
      </w:pPr>
      <w:r>
        <w:rPr>
          <w:rStyle w:val="KeywordTok"/>
        </w:rPr>
        <w:t xml:space="preserve">emperical.size</w:t>
      </w:r>
      <w:r>
        <w:rPr>
          <w:rStyle w:val="NormalTok"/>
        </w:rPr>
        <w:t xml:space="preserve">(</w:t>
      </w:r>
      <w:r>
        <w:rPr>
          <w:rStyle w:val="DataTypeTok"/>
        </w:rPr>
        <w:t xml:space="preserve">R=</w:t>
      </w:r>
      <w:r>
        <w:rPr>
          <w:rStyle w:val="DecValTok"/>
        </w:rPr>
        <w:t xml:space="preserve">1000</w:t>
      </w:r>
      <w:r>
        <w:rPr>
          <w:rStyle w:val="NormalTok"/>
        </w:rPr>
        <w:t xml:space="preserve">,</w:t>
      </w:r>
      <w:r>
        <w:rPr>
          <w:rStyle w:val="DataTypeTok"/>
        </w:rPr>
        <w:t xml:space="preserve">mu1=</w:t>
      </w:r>
      <w:r>
        <w:rPr>
          <w:rStyle w:val="DecValTok"/>
        </w:rPr>
        <w:t xml:space="preserve">10</w:t>
      </w:r>
      <w:r>
        <w:rPr>
          <w:rStyle w:val="NormalTok"/>
        </w:rPr>
        <w:t xml:space="preserve">,</w:t>
      </w:r>
      <w:r>
        <w:rPr>
          <w:rStyle w:val="DataTypeTok"/>
        </w:rPr>
        <w:t xml:space="preserve">mu2=</w:t>
      </w:r>
      <w:r>
        <w:rPr>
          <w:rStyle w:val="DecValTok"/>
        </w:rPr>
        <w:t xml:space="preserve">14</w:t>
      </w:r>
      <w:r>
        <w:rPr>
          <w:rStyle w:val="NormalTok"/>
        </w:rPr>
        <w:t xml:space="preserve">,</w:t>
      </w:r>
      <w:r>
        <w:rPr>
          <w:rStyle w:val="DataTypeTok"/>
        </w:rPr>
        <w:t xml:space="preserve">sigma1=</w:t>
      </w:r>
      <w:r>
        <w:rPr>
          <w:rStyle w:val="DecValTok"/>
        </w:rPr>
        <w:t xml:space="preserve">5</w:t>
      </w:r>
      <w:r>
        <w:rPr>
          <w:rStyle w:val="NormalTok"/>
        </w:rPr>
        <w:t xml:space="preserve">,</w:t>
      </w:r>
      <w:r>
        <w:rPr>
          <w:rStyle w:val="DataTypeTok"/>
        </w:rPr>
        <w:t xml:space="preserve">sigma2=</w:t>
      </w:r>
      <w:r>
        <w:rPr>
          <w:rStyle w:val="DecValTok"/>
        </w:rPr>
        <w:t xml:space="preserve">5</w:t>
      </w:r>
      <w:r>
        <w:rPr>
          <w:rStyle w:val="NormalTok"/>
        </w:rPr>
        <w:t xml:space="preserve">)</w:t>
      </w:r>
      <w:r>
        <w:rPr>
          <w:rStyle w:val="OperatorTok"/>
        </w:rPr>
        <w:t xml:space="preserve">$</w:t>
      </w:r>
      <w:r>
        <w:rPr>
          <w:rStyle w:val="NormalTok"/>
        </w:rPr>
        <w:t xml:space="preserve">emperical.size</w:t>
      </w:r>
    </w:p>
    <w:p>
      <w:pPr>
        <w:pStyle w:val="SourceCode"/>
      </w:pPr>
      <w:r>
        <w:rPr>
          <w:rStyle w:val="VerbatimChar"/>
        </w:rPr>
        <w:t xml:space="preserve">## [1] 847</w:t>
      </w:r>
    </w:p>
    <w:p>
      <w:pPr>
        <w:pStyle w:val="SourceCode"/>
      </w:pPr>
      <w:r>
        <w:rPr>
          <w:rStyle w:val="KeywordTok"/>
        </w:rPr>
        <w:t xml:space="preserve">emperical.size</w:t>
      </w:r>
      <w:r>
        <w:rPr>
          <w:rStyle w:val="NormalTok"/>
        </w:rPr>
        <w:t xml:space="preserve">(</w:t>
      </w:r>
      <w:r>
        <w:rPr>
          <w:rStyle w:val="DataTypeTok"/>
        </w:rPr>
        <w:t xml:space="preserve">R=</w:t>
      </w:r>
      <w:r>
        <w:rPr>
          <w:rStyle w:val="DecValTok"/>
        </w:rPr>
        <w:t xml:space="preserve">1000</w:t>
      </w:r>
      <w:r>
        <w:rPr>
          <w:rStyle w:val="NormalTok"/>
        </w:rPr>
        <w:t xml:space="preserve">,</w:t>
      </w:r>
      <w:r>
        <w:rPr>
          <w:rStyle w:val="DataTypeTok"/>
        </w:rPr>
        <w:t xml:space="preserve">mu1=</w:t>
      </w:r>
      <w:r>
        <w:rPr>
          <w:rStyle w:val="DecValTok"/>
        </w:rPr>
        <w:t xml:space="preserve">10</w:t>
      </w:r>
      <w:r>
        <w:rPr>
          <w:rStyle w:val="NormalTok"/>
        </w:rPr>
        <w:t xml:space="preserve">,</w:t>
      </w:r>
      <w:r>
        <w:rPr>
          <w:rStyle w:val="DataTypeTok"/>
        </w:rPr>
        <w:t xml:space="preserve">mu2=</w:t>
      </w:r>
      <w:r>
        <w:rPr>
          <w:rStyle w:val="DecValTok"/>
        </w:rPr>
        <w:t xml:space="preserve">16</w:t>
      </w:r>
      <w:r>
        <w:rPr>
          <w:rStyle w:val="NormalTok"/>
        </w:rPr>
        <w:t xml:space="preserve">,</w:t>
      </w:r>
      <w:r>
        <w:rPr>
          <w:rStyle w:val="DataTypeTok"/>
        </w:rPr>
        <w:t xml:space="preserve">sigma1=</w:t>
      </w:r>
      <w:r>
        <w:rPr>
          <w:rStyle w:val="DecValTok"/>
        </w:rPr>
        <w:t xml:space="preserve">5</w:t>
      </w:r>
      <w:r>
        <w:rPr>
          <w:rStyle w:val="NormalTok"/>
        </w:rPr>
        <w:t xml:space="preserve">,</w:t>
      </w:r>
      <w:r>
        <w:rPr>
          <w:rStyle w:val="DataTypeTok"/>
        </w:rPr>
        <w:t xml:space="preserve">sigma2=</w:t>
      </w:r>
      <w:r>
        <w:rPr>
          <w:rStyle w:val="DecValTok"/>
        </w:rPr>
        <w:t xml:space="preserve">5</w:t>
      </w:r>
      <w:r>
        <w:rPr>
          <w:rStyle w:val="NormalTok"/>
        </w:rPr>
        <w:t xml:space="preserve">)</w:t>
      </w:r>
      <w:r>
        <w:rPr>
          <w:rStyle w:val="OperatorTok"/>
        </w:rPr>
        <w:t xml:space="preserve">$</w:t>
      </w:r>
      <w:r>
        <w:rPr>
          <w:rStyle w:val="NormalTok"/>
        </w:rPr>
        <w:t xml:space="preserve">emperical.size</w:t>
      </w:r>
    </w:p>
    <w:p>
      <w:pPr>
        <w:pStyle w:val="SourceCode"/>
      </w:pPr>
      <w:r>
        <w:rPr>
          <w:rStyle w:val="VerbatimChar"/>
        </w:rPr>
        <w:t xml:space="preserve">## [1] 998</w:t>
      </w:r>
    </w:p>
    <w:p>
      <w:pPr>
        <w:pStyle w:val="FirstParagraph"/>
      </w:pPr>
      <w:r>
        <w:t xml:space="preserve">When the difference of two mean get larger, we car more likely to find that there is a difference between mean of two groups.</w:t>
      </w:r>
    </w:p>
    <w:p>
      <w:pPr>
        <w:pStyle w:val="Compact"/>
        <w:numPr>
          <w:numId w:val="1007"/>
          <w:ilvl w:val="0"/>
        </w:numPr>
      </w:pPr>
      <w:r>
        <w:t xml:space="preserve">Run the following four lines of code:</w:t>
      </w:r>
    </w:p>
    <w:p>
      <w:pPr>
        <w:pStyle w:val="SourceCode"/>
      </w:pPr>
      <w:r>
        <w:rPr>
          <w:rStyle w:val="KeywordTok"/>
        </w:rPr>
        <w:t xml:space="preserve">emperical.size</w:t>
      </w:r>
      <w:r>
        <w:rPr>
          <w:rStyle w:val="NormalTok"/>
        </w:rPr>
        <w:t xml:space="preserve">(</w:t>
      </w:r>
      <w:r>
        <w:rPr>
          <w:rStyle w:val="DataTypeTok"/>
        </w:rPr>
        <w:t xml:space="preserve">R=</w:t>
      </w:r>
      <w:r>
        <w:rPr>
          <w:rStyle w:val="DecValTok"/>
        </w:rPr>
        <w:t xml:space="preserve">10000</w:t>
      </w:r>
      <w:r>
        <w:rPr>
          <w:rStyle w:val="NormalTok"/>
        </w:rPr>
        <w:t xml:space="preserve">,</w:t>
      </w:r>
      <w:r>
        <w:rPr>
          <w:rStyle w:val="DataTypeTok"/>
        </w:rPr>
        <w:t xml:space="preserve">mu1=</w:t>
      </w:r>
      <w:r>
        <w:rPr>
          <w:rStyle w:val="DecValTok"/>
        </w:rPr>
        <w:t xml:space="preserve">10</w:t>
      </w:r>
      <w:r>
        <w:rPr>
          <w:rStyle w:val="NormalTok"/>
        </w:rPr>
        <w:t xml:space="preserve">,</w:t>
      </w:r>
      <w:r>
        <w:rPr>
          <w:rStyle w:val="DataTypeTok"/>
        </w:rPr>
        <w:t xml:space="preserve">mu2=</w:t>
      </w:r>
      <w:r>
        <w:rPr>
          <w:rStyle w:val="DecValTok"/>
        </w:rPr>
        <w:t xml:space="preserve">12</w:t>
      </w:r>
      <w:r>
        <w:rPr>
          <w:rStyle w:val="NormalTok"/>
        </w:rPr>
        <w:t xml:space="preserve">,</w:t>
      </w:r>
      <w:r>
        <w:rPr>
          <w:rStyle w:val="DataTypeTok"/>
        </w:rPr>
        <w:t xml:space="preserve">sigma1=</w:t>
      </w:r>
      <w:r>
        <w:rPr>
          <w:rStyle w:val="DecValTok"/>
        </w:rPr>
        <w:t xml:space="preserve">10</w:t>
      </w:r>
      <w:r>
        <w:rPr>
          <w:rStyle w:val="NormalTok"/>
        </w:rPr>
        <w:t xml:space="preserve">,</w:t>
      </w:r>
      <w:r>
        <w:rPr>
          <w:rStyle w:val="DataTypeTok"/>
        </w:rPr>
        <w:t xml:space="preserve">sigma2=</w:t>
      </w:r>
      <w:r>
        <w:rPr>
          <w:rStyle w:val="DecValTok"/>
        </w:rPr>
        <w:t xml:space="preserve">10</w:t>
      </w:r>
      <w:r>
        <w:rPr>
          <w:rStyle w:val="NormalTok"/>
        </w:rPr>
        <w:t xml:space="preserve">,</w:t>
      </w:r>
      <w:r>
        <w:rPr>
          <w:rStyle w:val="DataTypeTok"/>
        </w:rPr>
        <w:t xml:space="preserve">m=</w:t>
      </w:r>
      <w:r>
        <w:rPr>
          <w:rStyle w:val="DecValTok"/>
        </w:rPr>
        <w:t xml:space="preserve">10</w:t>
      </w:r>
      <w:r>
        <w:rPr>
          <w:rStyle w:val="NormalTok"/>
        </w:rPr>
        <w:t xml:space="preserve">,</w:t>
      </w:r>
      <w:r>
        <w:rPr>
          <w:rStyle w:val="DataTypeTok"/>
        </w:rPr>
        <w:t xml:space="preserve">n=</w:t>
      </w:r>
      <w:r>
        <w:rPr>
          <w:rStyle w:val="DecValTok"/>
        </w:rPr>
        <w:t xml:space="preserve">10</w:t>
      </w:r>
      <w:r>
        <w:rPr>
          <w:rStyle w:val="NormalTok"/>
        </w:rPr>
        <w:t xml:space="preserve">)</w:t>
      </w:r>
      <w:r>
        <w:rPr>
          <w:rStyle w:val="OperatorTok"/>
        </w:rPr>
        <w:t xml:space="preserve">$</w:t>
      </w:r>
      <w:r>
        <w:rPr>
          <w:rStyle w:val="NormalTok"/>
        </w:rPr>
        <w:t xml:space="preserve">emperical.size</w:t>
      </w:r>
    </w:p>
    <w:p>
      <w:pPr>
        <w:pStyle w:val="SourceCode"/>
      </w:pPr>
      <w:r>
        <w:rPr>
          <w:rStyle w:val="VerbatimChar"/>
        </w:rPr>
        <w:t xml:space="preserve">## [1] 658</w:t>
      </w:r>
    </w:p>
    <w:p>
      <w:pPr>
        <w:pStyle w:val="SourceCode"/>
      </w:pPr>
      <w:r>
        <w:rPr>
          <w:rStyle w:val="KeywordTok"/>
        </w:rPr>
        <w:t xml:space="preserve">emperical.size</w:t>
      </w:r>
      <w:r>
        <w:rPr>
          <w:rStyle w:val="NormalTok"/>
        </w:rPr>
        <w:t xml:space="preserve">(</w:t>
      </w:r>
      <w:r>
        <w:rPr>
          <w:rStyle w:val="DataTypeTok"/>
        </w:rPr>
        <w:t xml:space="preserve">R=</w:t>
      </w:r>
      <w:r>
        <w:rPr>
          <w:rStyle w:val="DecValTok"/>
        </w:rPr>
        <w:t xml:space="preserve">10000</w:t>
      </w:r>
      <w:r>
        <w:rPr>
          <w:rStyle w:val="NormalTok"/>
        </w:rPr>
        <w:t xml:space="preserve">,</w:t>
      </w:r>
      <w:r>
        <w:rPr>
          <w:rStyle w:val="DataTypeTok"/>
        </w:rPr>
        <w:t xml:space="preserve">mu1=</w:t>
      </w:r>
      <w:r>
        <w:rPr>
          <w:rStyle w:val="DecValTok"/>
        </w:rPr>
        <w:t xml:space="preserve">10</w:t>
      </w:r>
      <w:r>
        <w:rPr>
          <w:rStyle w:val="NormalTok"/>
        </w:rPr>
        <w:t xml:space="preserve">,</w:t>
      </w:r>
      <w:r>
        <w:rPr>
          <w:rStyle w:val="DataTypeTok"/>
        </w:rPr>
        <w:t xml:space="preserve">mu2=</w:t>
      </w:r>
      <w:r>
        <w:rPr>
          <w:rStyle w:val="DecValTok"/>
        </w:rPr>
        <w:t xml:space="preserve">12</w:t>
      </w:r>
      <w:r>
        <w:rPr>
          <w:rStyle w:val="NormalTok"/>
        </w:rPr>
        <w:t xml:space="preserve">,</w:t>
      </w:r>
      <w:r>
        <w:rPr>
          <w:rStyle w:val="DataTypeTok"/>
        </w:rPr>
        <w:t xml:space="preserve">sigma1=</w:t>
      </w:r>
      <w:r>
        <w:rPr>
          <w:rStyle w:val="DecValTok"/>
        </w:rPr>
        <w:t xml:space="preserve">10</w:t>
      </w:r>
      <w:r>
        <w:rPr>
          <w:rStyle w:val="NormalTok"/>
        </w:rPr>
        <w:t xml:space="preserve">,</w:t>
      </w:r>
      <w:r>
        <w:rPr>
          <w:rStyle w:val="DataTypeTok"/>
        </w:rPr>
        <w:t xml:space="preserve">sigma2=</w:t>
      </w:r>
      <w:r>
        <w:rPr>
          <w:rStyle w:val="DecValTok"/>
        </w:rPr>
        <w:t xml:space="preserve">10</w:t>
      </w:r>
      <w:r>
        <w:rPr>
          <w:rStyle w:val="NormalTok"/>
        </w:rPr>
        <w:t xml:space="preserve">,</w:t>
      </w:r>
      <w:r>
        <w:rPr>
          <w:rStyle w:val="DataTypeTok"/>
        </w:rPr>
        <w:t xml:space="preserve">m=</w:t>
      </w:r>
      <w:r>
        <w:rPr>
          <w:rStyle w:val="DecValTok"/>
        </w:rPr>
        <w:t xml:space="preserve">30</w:t>
      </w:r>
      <w:r>
        <w:rPr>
          <w:rStyle w:val="NormalTok"/>
        </w:rPr>
        <w:t xml:space="preserve">,</w:t>
      </w:r>
      <w:r>
        <w:rPr>
          <w:rStyle w:val="DataTypeTok"/>
        </w:rPr>
        <w:t xml:space="preserve">n=</w:t>
      </w:r>
      <w:r>
        <w:rPr>
          <w:rStyle w:val="DecValTok"/>
        </w:rPr>
        <w:t xml:space="preserve">30</w:t>
      </w:r>
      <w:r>
        <w:rPr>
          <w:rStyle w:val="NormalTok"/>
        </w:rPr>
        <w:t xml:space="preserve">)</w:t>
      </w:r>
      <w:r>
        <w:rPr>
          <w:rStyle w:val="OperatorTok"/>
        </w:rPr>
        <w:t xml:space="preserve">$</w:t>
      </w:r>
      <w:r>
        <w:rPr>
          <w:rStyle w:val="NormalTok"/>
        </w:rPr>
        <w:t xml:space="preserve">emperical.size</w:t>
      </w:r>
    </w:p>
    <w:p>
      <w:pPr>
        <w:pStyle w:val="SourceCode"/>
      </w:pPr>
      <w:r>
        <w:rPr>
          <w:rStyle w:val="VerbatimChar"/>
        </w:rPr>
        <w:t xml:space="preserve">## [1] 1242</w:t>
      </w:r>
    </w:p>
    <w:p>
      <w:pPr>
        <w:pStyle w:val="SourceCode"/>
      </w:pPr>
      <w:r>
        <w:rPr>
          <w:rStyle w:val="KeywordTok"/>
        </w:rPr>
        <w:t xml:space="preserve">emperical.size</w:t>
      </w:r>
      <w:r>
        <w:rPr>
          <w:rStyle w:val="NormalTok"/>
        </w:rPr>
        <w:t xml:space="preserve">(</w:t>
      </w:r>
      <w:r>
        <w:rPr>
          <w:rStyle w:val="DataTypeTok"/>
        </w:rPr>
        <w:t xml:space="preserve">R=</w:t>
      </w:r>
      <w:r>
        <w:rPr>
          <w:rStyle w:val="DecValTok"/>
        </w:rPr>
        <w:t xml:space="preserve">10000</w:t>
      </w:r>
      <w:r>
        <w:rPr>
          <w:rStyle w:val="NormalTok"/>
        </w:rPr>
        <w:t xml:space="preserve">,</w:t>
      </w:r>
      <w:r>
        <w:rPr>
          <w:rStyle w:val="DataTypeTok"/>
        </w:rPr>
        <w:t xml:space="preserve">mu1=</w:t>
      </w:r>
      <w:r>
        <w:rPr>
          <w:rStyle w:val="DecValTok"/>
        </w:rPr>
        <w:t xml:space="preserve">10</w:t>
      </w:r>
      <w:r>
        <w:rPr>
          <w:rStyle w:val="NormalTok"/>
        </w:rPr>
        <w:t xml:space="preserve">,</w:t>
      </w:r>
      <w:r>
        <w:rPr>
          <w:rStyle w:val="DataTypeTok"/>
        </w:rPr>
        <w:t xml:space="preserve">mu2=</w:t>
      </w:r>
      <w:r>
        <w:rPr>
          <w:rStyle w:val="DecValTok"/>
        </w:rPr>
        <w:t xml:space="preserve">12</w:t>
      </w:r>
      <w:r>
        <w:rPr>
          <w:rStyle w:val="NormalTok"/>
        </w:rPr>
        <w:t xml:space="preserve">,</w:t>
      </w:r>
      <w:r>
        <w:rPr>
          <w:rStyle w:val="DataTypeTok"/>
        </w:rPr>
        <w:t xml:space="preserve">sigma1=</w:t>
      </w:r>
      <w:r>
        <w:rPr>
          <w:rStyle w:val="DecValTok"/>
        </w:rPr>
        <w:t xml:space="preserve">10</w:t>
      </w:r>
      <w:r>
        <w:rPr>
          <w:rStyle w:val="NormalTok"/>
        </w:rPr>
        <w:t xml:space="preserve">,</w:t>
      </w:r>
      <w:r>
        <w:rPr>
          <w:rStyle w:val="DataTypeTok"/>
        </w:rPr>
        <w:t xml:space="preserve">sigma2=</w:t>
      </w:r>
      <w:r>
        <w:rPr>
          <w:rStyle w:val="DecValTok"/>
        </w:rPr>
        <w:t xml:space="preserve">10</w:t>
      </w:r>
      <w:r>
        <w:rPr>
          <w:rStyle w:val="NormalTok"/>
        </w:rPr>
        <w:t xml:space="preserve">,</w:t>
      </w:r>
      <w:r>
        <w:rPr>
          <w:rStyle w:val="DataTypeTok"/>
        </w:rPr>
        <w:t xml:space="preserve">m=</w:t>
      </w:r>
      <w:r>
        <w:rPr>
          <w:rStyle w:val="DecValTok"/>
        </w:rPr>
        <w:t xml:space="preserve">50</w:t>
      </w:r>
      <w:r>
        <w:rPr>
          <w:rStyle w:val="NormalTok"/>
        </w:rPr>
        <w:t xml:space="preserve">,</w:t>
      </w:r>
      <w:r>
        <w:rPr>
          <w:rStyle w:val="DataTypeTok"/>
        </w:rPr>
        <w:t xml:space="preserve">n=</w:t>
      </w:r>
      <w:r>
        <w:rPr>
          <w:rStyle w:val="DecValTok"/>
        </w:rPr>
        <w:t xml:space="preserve">50</w:t>
      </w:r>
      <w:r>
        <w:rPr>
          <w:rStyle w:val="NormalTok"/>
        </w:rPr>
        <w:t xml:space="preserve">)</w:t>
      </w:r>
      <w:r>
        <w:rPr>
          <w:rStyle w:val="OperatorTok"/>
        </w:rPr>
        <w:t xml:space="preserve">$</w:t>
      </w:r>
      <w:r>
        <w:rPr>
          <w:rStyle w:val="NormalTok"/>
        </w:rPr>
        <w:t xml:space="preserve">emperical.size</w:t>
      </w:r>
    </w:p>
    <w:p>
      <w:pPr>
        <w:pStyle w:val="SourceCode"/>
      </w:pPr>
      <w:r>
        <w:rPr>
          <w:rStyle w:val="VerbatimChar"/>
        </w:rPr>
        <w:t xml:space="preserve">## [1] 1702</w:t>
      </w:r>
    </w:p>
    <w:p>
      <w:pPr>
        <w:pStyle w:val="SourceCode"/>
      </w:pPr>
      <w:r>
        <w:rPr>
          <w:rStyle w:val="KeywordTok"/>
        </w:rPr>
        <w:t xml:space="preserve">emperical.size</w:t>
      </w:r>
      <w:r>
        <w:rPr>
          <w:rStyle w:val="NormalTok"/>
        </w:rPr>
        <w:t xml:space="preserve">(</w:t>
      </w:r>
      <w:r>
        <w:rPr>
          <w:rStyle w:val="DataTypeTok"/>
        </w:rPr>
        <w:t xml:space="preserve">R=</w:t>
      </w:r>
      <w:r>
        <w:rPr>
          <w:rStyle w:val="DecValTok"/>
        </w:rPr>
        <w:t xml:space="preserve">10000</w:t>
      </w:r>
      <w:r>
        <w:rPr>
          <w:rStyle w:val="NormalTok"/>
        </w:rPr>
        <w:t xml:space="preserve">,</w:t>
      </w:r>
      <w:r>
        <w:rPr>
          <w:rStyle w:val="DataTypeTok"/>
        </w:rPr>
        <w:t xml:space="preserve">mu1=</w:t>
      </w:r>
      <w:r>
        <w:rPr>
          <w:rStyle w:val="DecValTok"/>
        </w:rPr>
        <w:t xml:space="preserve">10</w:t>
      </w:r>
      <w:r>
        <w:rPr>
          <w:rStyle w:val="NormalTok"/>
        </w:rPr>
        <w:t xml:space="preserve">,</w:t>
      </w:r>
      <w:r>
        <w:rPr>
          <w:rStyle w:val="DataTypeTok"/>
        </w:rPr>
        <w:t xml:space="preserve">mu2=</w:t>
      </w:r>
      <w:r>
        <w:rPr>
          <w:rStyle w:val="DecValTok"/>
        </w:rPr>
        <w:t xml:space="preserve">12</w:t>
      </w:r>
      <w:r>
        <w:rPr>
          <w:rStyle w:val="NormalTok"/>
        </w:rPr>
        <w:t xml:space="preserve">,</w:t>
      </w:r>
      <w:r>
        <w:rPr>
          <w:rStyle w:val="DataTypeTok"/>
        </w:rPr>
        <w:t xml:space="preserve">sigma1=</w:t>
      </w:r>
      <w:r>
        <w:rPr>
          <w:rStyle w:val="DecValTok"/>
        </w:rPr>
        <w:t xml:space="preserve">10</w:t>
      </w:r>
      <w:r>
        <w:rPr>
          <w:rStyle w:val="NormalTok"/>
        </w:rPr>
        <w:t xml:space="preserve">,</w:t>
      </w:r>
      <w:r>
        <w:rPr>
          <w:rStyle w:val="DataTypeTok"/>
        </w:rPr>
        <w:t xml:space="preserve">sigma2=</w:t>
      </w:r>
      <w:r>
        <w:rPr>
          <w:rStyle w:val="DecValTok"/>
        </w:rPr>
        <w:t xml:space="preserve">10</w:t>
      </w:r>
      <w:r>
        <w:rPr>
          <w:rStyle w:val="NormalTok"/>
        </w:rPr>
        <w:t xml:space="preserve">,</w:t>
      </w:r>
      <w:r>
        <w:rPr>
          <w:rStyle w:val="DataTypeTok"/>
        </w:rPr>
        <w:t xml:space="preserve">m=</w:t>
      </w:r>
      <w:r>
        <w:rPr>
          <w:rStyle w:val="DecValTok"/>
        </w:rPr>
        <w:t xml:space="preserve">100</w:t>
      </w:r>
      <w:r>
        <w:rPr>
          <w:rStyle w:val="NormalTok"/>
        </w:rPr>
        <w:t xml:space="preserve">,</w:t>
      </w:r>
      <w:r>
        <w:rPr>
          <w:rStyle w:val="DataTypeTok"/>
        </w:rPr>
        <w:t xml:space="preserve">n=</w:t>
      </w:r>
      <w:r>
        <w:rPr>
          <w:rStyle w:val="DecValTok"/>
        </w:rPr>
        <w:t xml:space="preserve">100</w:t>
      </w:r>
      <w:r>
        <w:rPr>
          <w:rStyle w:val="NormalTok"/>
        </w:rPr>
        <w:t xml:space="preserve">)</w:t>
      </w:r>
      <w:r>
        <w:rPr>
          <w:rStyle w:val="OperatorTok"/>
        </w:rPr>
        <w:t xml:space="preserve">$</w:t>
      </w:r>
      <w:r>
        <w:rPr>
          <w:rStyle w:val="NormalTok"/>
        </w:rPr>
        <w:t xml:space="preserve">emperical.size</w:t>
      </w:r>
    </w:p>
    <w:p>
      <w:pPr>
        <w:pStyle w:val="SourceCode"/>
      </w:pPr>
      <w:r>
        <w:rPr>
          <w:rStyle w:val="VerbatimChar"/>
        </w:rPr>
        <w:t xml:space="preserve">## [1] 2896</w:t>
      </w:r>
    </w:p>
    <w:p>
      <w:pPr>
        <w:pStyle w:val="FirstParagraph"/>
      </w:pPr>
      <w:r>
        <w:t xml:space="preserve">When the sample size become larger, we are more likely to find that there is a difference between mean of two groups.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2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2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dc:title>
  <dc:creator>Cheng Zhang cz2532</dc:creator>
  <cp:keywords/>
  <dcterms:created xsi:type="dcterms:W3CDTF">2018-11-25T20:11:42Z</dcterms:created>
  <dcterms:modified xsi:type="dcterms:W3CDTF">2018-11-25T20:11:42Z</dcterms:modified>
</cp:coreProperties>
</file>