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B816E" w14:textId="569D4C9B" w:rsidR="007C6516" w:rsidRPr="007C6516" w:rsidRDefault="007C6516" w:rsidP="007C6516">
      <w:pPr>
        <w:jc w:val="center"/>
        <w:rPr>
          <w:b/>
          <w:bCs/>
          <w:sz w:val="40"/>
          <w:szCs w:val="40"/>
        </w:rPr>
      </w:pPr>
      <w:bookmarkStart w:id="0" w:name="_GoBack"/>
      <w:bookmarkEnd w:id="0"/>
      <w:r w:rsidRPr="007C6516">
        <w:rPr>
          <w:b/>
          <w:bCs/>
          <w:sz w:val="40"/>
          <w:szCs w:val="40"/>
        </w:rPr>
        <w:t>Udacity A/B Testing Final Project</w:t>
      </w:r>
    </w:p>
    <w:p w14:paraId="70DDD437" w14:textId="6C4E162C" w:rsidR="007C6516" w:rsidRDefault="007C6516" w:rsidP="007C6516"/>
    <w:sdt>
      <w:sdtPr>
        <w:rPr>
          <w:rFonts w:ascii="Arial" w:eastAsia="SimSun" w:hAnsi="Arial" w:cs="Arial"/>
          <w:color w:val="auto"/>
          <w:sz w:val="22"/>
          <w:szCs w:val="22"/>
          <w:lang w:val="en" w:eastAsia="zh-CN"/>
        </w:rPr>
        <w:id w:val="1493214762"/>
        <w:docPartObj>
          <w:docPartGallery w:val="Table of Contents"/>
          <w:docPartUnique/>
        </w:docPartObj>
      </w:sdtPr>
      <w:sdtEndPr>
        <w:rPr>
          <w:b/>
          <w:bCs/>
          <w:noProof/>
        </w:rPr>
      </w:sdtEndPr>
      <w:sdtContent>
        <w:p w14:paraId="428EA07F" w14:textId="12218F3A" w:rsidR="00973E83" w:rsidRDefault="00973E83">
          <w:pPr>
            <w:pStyle w:val="TOCHeading"/>
          </w:pPr>
          <w:r>
            <w:t>Contents</w:t>
          </w:r>
        </w:p>
        <w:p w14:paraId="71979480" w14:textId="1620C81C" w:rsidR="00765788" w:rsidRDefault="00973E83">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0503863" w:history="1">
            <w:r w:rsidR="00765788" w:rsidRPr="007C7B3E">
              <w:rPr>
                <w:rStyle w:val="Hyperlink"/>
                <w:noProof/>
              </w:rPr>
              <w:t>1 Introduction of Experiment</w:t>
            </w:r>
            <w:r w:rsidR="00765788">
              <w:rPr>
                <w:noProof/>
                <w:webHidden/>
              </w:rPr>
              <w:tab/>
            </w:r>
            <w:r w:rsidR="00765788">
              <w:rPr>
                <w:noProof/>
                <w:webHidden/>
              </w:rPr>
              <w:fldChar w:fldCharType="begin"/>
            </w:r>
            <w:r w:rsidR="00765788">
              <w:rPr>
                <w:noProof/>
                <w:webHidden/>
              </w:rPr>
              <w:instrText xml:space="preserve"> PAGEREF _Toc30503863 \h </w:instrText>
            </w:r>
            <w:r w:rsidR="00765788">
              <w:rPr>
                <w:noProof/>
                <w:webHidden/>
              </w:rPr>
            </w:r>
            <w:r w:rsidR="00765788">
              <w:rPr>
                <w:noProof/>
                <w:webHidden/>
              </w:rPr>
              <w:fldChar w:fldCharType="separate"/>
            </w:r>
            <w:r w:rsidR="00856AA9">
              <w:rPr>
                <w:noProof/>
                <w:webHidden/>
              </w:rPr>
              <w:t>3</w:t>
            </w:r>
            <w:r w:rsidR="00765788">
              <w:rPr>
                <w:noProof/>
                <w:webHidden/>
              </w:rPr>
              <w:fldChar w:fldCharType="end"/>
            </w:r>
          </w:hyperlink>
        </w:p>
        <w:p w14:paraId="5F28E43D" w14:textId="7936A4CE" w:rsidR="00765788" w:rsidRDefault="00C417B5">
          <w:pPr>
            <w:pStyle w:val="TOC1"/>
            <w:tabs>
              <w:tab w:val="right" w:leader="dot" w:pos="9350"/>
            </w:tabs>
            <w:rPr>
              <w:rFonts w:asciiTheme="minorHAnsi" w:eastAsiaTheme="minorEastAsia" w:hAnsiTheme="minorHAnsi" w:cstheme="minorBidi"/>
              <w:noProof/>
              <w:lang w:val="en-US"/>
            </w:rPr>
          </w:pPr>
          <w:hyperlink w:anchor="_Toc30503864" w:history="1">
            <w:r w:rsidR="00765788" w:rsidRPr="007C7B3E">
              <w:rPr>
                <w:rStyle w:val="Hyperlink"/>
                <w:noProof/>
              </w:rPr>
              <w:t>2 Experiment Design</w:t>
            </w:r>
            <w:r w:rsidR="00765788">
              <w:rPr>
                <w:noProof/>
                <w:webHidden/>
              </w:rPr>
              <w:tab/>
            </w:r>
            <w:r w:rsidR="00765788">
              <w:rPr>
                <w:noProof/>
                <w:webHidden/>
              </w:rPr>
              <w:fldChar w:fldCharType="begin"/>
            </w:r>
            <w:r w:rsidR="00765788">
              <w:rPr>
                <w:noProof/>
                <w:webHidden/>
              </w:rPr>
              <w:instrText xml:space="preserve"> PAGEREF _Toc30503864 \h </w:instrText>
            </w:r>
            <w:r w:rsidR="00765788">
              <w:rPr>
                <w:noProof/>
                <w:webHidden/>
              </w:rPr>
            </w:r>
            <w:r w:rsidR="00765788">
              <w:rPr>
                <w:noProof/>
                <w:webHidden/>
              </w:rPr>
              <w:fldChar w:fldCharType="separate"/>
            </w:r>
            <w:r w:rsidR="00856AA9">
              <w:rPr>
                <w:noProof/>
                <w:webHidden/>
              </w:rPr>
              <w:t>3</w:t>
            </w:r>
            <w:r w:rsidR="00765788">
              <w:rPr>
                <w:noProof/>
                <w:webHidden/>
              </w:rPr>
              <w:fldChar w:fldCharType="end"/>
            </w:r>
          </w:hyperlink>
        </w:p>
        <w:p w14:paraId="3EC8EE2C" w14:textId="5B4FA12C" w:rsidR="00765788" w:rsidRDefault="00C417B5">
          <w:pPr>
            <w:pStyle w:val="TOC2"/>
            <w:tabs>
              <w:tab w:val="right" w:leader="dot" w:pos="9350"/>
            </w:tabs>
            <w:rPr>
              <w:rFonts w:asciiTheme="minorHAnsi" w:eastAsiaTheme="minorEastAsia" w:hAnsiTheme="minorHAnsi" w:cstheme="minorBidi"/>
              <w:noProof/>
              <w:lang w:val="en-US"/>
            </w:rPr>
          </w:pPr>
          <w:hyperlink w:anchor="_Toc30503865" w:history="1">
            <w:r w:rsidR="00765788" w:rsidRPr="007C7B3E">
              <w:rPr>
                <w:rStyle w:val="Hyperlink"/>
                <w:noProof/>
              </w:rPr>
              <w:t>2.1 Metric Choice</w:t>
            </w:r>
            <w:r w:rsidR="00765788">
              <w:rPr>
                <w:noProof/>
                <w:webHidden/>
              </w:rPr>
              <w:tab/>
            </w:r>
            <w:r w:rsidR="00765788">
              <w:rPr>
                <w:noProof/>
                <w:webHidden/>
              </w:rPr>
              <w:fldChar w:fldCharType="begin"/>
            </w:r>
            <w:r w:rsidR="00765788">
              <w:rPr>
                <w:noProof/>
                <w:webHidden/>
              </w:rPr>
              <w:instrText xml:space="preserve"> PAGEREF _Toc30503865 \h </w:instrText>
            </w:r>
            <w:r w:rsidR="00765788">
              <w:rPr>
                <w:noProof/>
                <w:webHidden/>
              </w:rPr>
            </w:r>
            <w:r w:rsidR="00765788">
              <w:rPr>
                <w:noProof/>
                <w:webHidden/>
              </w:rPr>
              <w:fldChar w:fldCharType="separate"/>
            </w:r>
            <w:r w:rsidR="00856AA9">
              <w:rPr>
                <w:noProof/>
                <w:webHidden/>
              </w:rPr>
              <w:t>3</w:t>
            </w:r>
            <w:r w:rsidR="00765788">
              <w:rPr>
                <w:noProof/>
                <w:webHidden/>
              </w:rPr>
              <w:fldChar w:fldCharType="end"/>
            </w:r>
          </w:hyperlink>
        </w:p>
        <w:p w14:paraId="3D65EB0C" w14:textId="711F66E5" w:rsidR="00765788" w:rsidRDefault="00C417B5">
          <w:pPr>
            <w:pStyle w:val="TOC3"/>
            <w:tabs>
              <w:tab w:val="right" w:leader="dot" w:pos="9350"/>
            </w:tabs>
            <w:rPr>
              <w:rFonts w:asciiTheme="minorHAnsi" w:eastAsiaTheme="minorEastAsia" w:hAnsiTheme="minorHAnsi" w:cstheme="minorBidi"/>
              <w:noProof/>
              <w:lang w:val="en-US"/>
            </w:rPr>
          </w:pPr>
          <w:hyperlink w:anchor="_Toc30503866" w:history="1">
            <w:r w:rsidR="00765788" w:rsidRPr="007C7B3E">
              <w:rPr>
                <w:rStyle w:val="Hyperlink"/>
                <w:noProof/>
              </w:rPr>
              <w:t>2.1.1 Hypothesis</w:t>
            </w:r>
            <w:r w:rsidR="00765788">
              <w:rPr>
                <w:noProof/>
                <w:webHidden/>
              </w:rPr>
              <w:tab/>
            </w:r>
            <w:r w:rsidR="00765788">
              <w:rPr>
                <w:noProof/>
                <w:webHidden/>
              </w:rPr>
              <w:fldChar w:fldCharType="begin"/>
            </w:r>
            <w:r w:rsidR="00765788">
              <w:rPr>
                <w:noProof/>
                <w:webHidden/>
              </w:rPr>
              <w:instrText xml:space="preserve"> PAGEREF _Toc30503866 \h </w:instrText>
            </w:r>
            <w:r w:rsidR="00765788">
              <w:rPr>
                <w:noProof/>
                <w:webHidden/>
              </w:rPr>
            </w:r>
            <w:r w:rsidR="00765788">
              <w:rPr>
                <w:noProof/>
                <w:webHidden/>
              </w:rPr>
              <w:fldChar w:fldCharType="separate"/>
            </w:r>
            <w:r w:rsidR="00856AA9">
              <w:rPr>
                <w:noProof/>
                <w:webHidden/>
              </w:rPr>
              <w:t>3</w:t>
            </w:r>
            <w:r w:rsidR="00765788">
              <w:rPr>
                <w:noProof/>
                <w:webHidden/>
              </w:rPr>
              <w:fldChar w:fldCharType="end"/>
            </w:r>
          </w:hyperlink>
        </w:p>
        <w:p w14:paraId="09F6F5C4" w14:textId="1A9DDEFF" w:rsidR="00765788" w:rsidRDefault="00C417B5">
          <w:pPr>
            <w:pStyle w:val="TOC3"/>
            <w:tabs>
              <w:tab w:val="right" w:leader="dot" w:pos="9350"/>
            </w:tabs>
            <w:rPr>
              <w:rFonts w:asciiTheme="minorHAnsi" w:eastAsiaTheme="minorEastAsia" w:hAnsiTheme="minorHAnsi" w:cstheme="minorBidi"/>
              <w:noProof/>
              <w:lang w:val="en-US"/>
            </w:rPr>
          </w:pPr>
          <w:hyperlink w:anchor="_Toc30503867" w:history="1">
            <w:r w:rsidR="00765788" w:rsidRPr="007C7B3E">
              <w:rPr>
                <w:rStyle w:val="Hyperlink"/>
                <w:noProof/>
              </w:rPr>
              <w:t>2.1.2 Invariant metrics</w:t>
            </w:r>
            <w:r w:rsidR="00765788">
              <w:rPr>
                <w:noProof/>
                <w:webHidden/>
              </w:rPr>
              <w:tab/>
            </w:r>
            <w:r w:rsidR="00765788">
              <w:rPr>
                <w:noProof/>
                <w:webHidden/>
              </w:rPr>
              <w:fldChar w:fldCharType="begin"/>
            </w:r>
            <w:r w:rsidR="00765788">
              <w:rPr>
                <w:noProof/>
                <w:webHidden/>
              </w:rPr>
              <w:instrText xml:space="preserve"> PAGEREF _Toc30503867 \h </w:instrText>
            </w:r>
            <w:r w:rsidR="00765788">
              <w:rPr>
                <w:noProof/>
                <w:webHidden/>
              </w:rPr>
            </w:r>
            <w:r w:rsidR="00765788">
              <w:rPr>
                <w:noProof/>
                <w:webHidden/>
              </w:rPr>
              <w:fldChar w:fldCharType="separate"/>
            </w:r>
            <w:r w:rsidR="00856AA9">
              <w:rPr>
                <w:noProof/>
                <w:webHidden/>
              </w:rPr>
              <w:t>4</w:t>
            </w:r>
            <w:r w:rsidR="00765788">
              <w:rPr>
                <w:noProof/>
                <w:webHidden/>
              </w:rPr>
              <w:fldChar w:fldCharType="end"/>
            </w:r>
          </w:hyperlink>
        </w:p>
        <w:p w14:paraId="623F21D7" w14:textId="2205849D" w:rsidR="00765788" w:rsidRDefault="00C417B5">
          <w:pPr>
            <w:pStyle w:val="TOC3"/>
            <w:tabs>
              <w:tab w:val="right" w:leader="dot" w:pos="9350"/>
            </w:tabs>
            <w:rPr>
              <w:rFonts w:asciiTheme="minorHAnsi" w:eastAsiaTheme="minorEastAsia" w:hAnsiTheme="minorHAnsi" w:cstheme="minorBidi"/>
              <w:noProof/>
              <w:lang w:val="en-US"/>
            </w:rPr>
          </w:pPr>
          <w:hyperlink w:anchor="_Toc30503868" w:history="1">
            <w:r w:rsidR="00765788" w:rsidRPr="007C7B3E">
              <w:rPr>
                <w:rStyle w:val="Hyperlink"/>
                <w:noProof/>
              </w:rPr>
              <w:t>2.1.3 Evaluation Metrics</w:t>
            </w:r>
            <w:r w:rsidR="00765788">
              <w:rPr>
                <w:noProof/>
                <w:webHidden/>
              </w:rPr>
              <w:tab/>
            </w:r>
            <w:r w:rsidR="00765788">
              <w:rPr>
                <w:noProof/>
                <w:webHidden/>
              </w:rPr>
              <w:fldChar w:fldCharType="begin"/>
            </w:r>
            <w:r w:rsidR="00765788">
              <w:rPr>
                <w:noProof/>
                <w:webHidden/>
              </w:rPr>
              <w:instrText xml:space="preserve"> PAGEREF _Toc30503868 \h </w:instrText>
            </w:r>
            <w:r w:rsidR="00765788">
              <w:rPr>
                <w:noProof/>
                <w:webHidden/>
              </w:rPr>
            </w:r>
            <w:r w:rsidR="00765788">
              <w:rPr>
                <w:noProof/>
                <w:webHidden/>
              </w:rPr>
              <w:fldChar w:fldCharType="separate"/>
            </w:r>
            <w:r w:rsidR="00856AA9">
              <w:rPr>
                <w:noProof/>
                <w:webHidden/>
              </w:rPr>
              <w:t>5</w:t>
            </w:r>
            <w:r w:rsidR="00765788">
              <w:rPr>
                <w:noProof/>
                <w:webHidden/>
              </w:rPr>
              <w:fldChar w:fldCharType="end"/>
            </w:r>
          </w:hyperlink>
        </w:p>
        <w:p w14:paraId="2B021371" w14:textId="1CF60608" w:rsidR="00765788" w:rsidRDefault="00C417B5">
          <w:pPr>
            <w:pStyle w:val="TOC3"/>
            <w:tabs>
              <w:tab w:val="right" w:leader="dot" w:pos="9350"/>
            </w:tabs>
            <w:rPr>
              <w:rFonts w:asciiTheme="minorHAnsi" w:eastAsiaTheme="minorEastAsia" w:hAnsiTheme="minorHAnsi" w:cstheme="minorBidi"/>
              <w:noProof/>
              <w:lang w:val="en-US"/>
            </w:rPr>
          </w:pPr>
          <w:hyperlink w:anchor="_Toc30503869" w:history="1">
            <w:r w:rsidR="00765788" w:rsidRPr="007C7B3E">
              <w:rPr>
                <w:rStyle w:val="Hyperlink"/>
                <w:noProof/>
              </w:rPr>
              <w:t>2.1.4 Unused Metrics</w:t>
            </w:r>
            <w:r w:rsidR="00765788">
              <w:rPr>
                <w:noProof/>
                <w:webHidden/>
              </w:rPr>
              <w:tab/>
            </w:r>
            <w:r w:rsidR="00765788">
              <w:rPr>
                <w:noProof/>
                <w:webHidden/>
              </w:rPr>
              <w:fldChar w:fldCharType="begin"/>
            </w:r>
            <w:r w:rsidR="00765788">
              <w:rPr>
                <w:noProof/>
                <w:webHidden/>
              </w:rPr>
              <w:instrText xml:space="preserve"> PAGEREF _Toc30503869 \h </w:instrText>
            </w:r>
            <w:r w:rsidR="00765788">
              <w:rPr>
                <w:noProof/>
                <w:webHidden/>
              </w:rPr>
            </w:r>
            <w:r w:rsidR="00765788">
              <w:rPr>
                <w:noProof/>
                <w:webHidden/>
              </w:rPr>
              <w:fldChar w:fldCharType="separate"/>
            </w:r>
            <w:r w:rsidR="00856AA9">
              <w:rPr>
                <w:noProof/>
                <w:webHidden/>
              </w:rPr>
              <w:t>5</w:t>
            </w:r>
            <w:r w:rsidR="00765788">
              <w:rPr>
                <w:noProof/>
                <w:webHidden/>
              </w:rPr>
              <w:fldChar w:fldCharType="end"/>
            </w:r>
          </w:hyperlink>
        </w:p>
        <w:p w14:paraId="09B0A3D4" w14:textId="5AA2513A" w:rsidR="00765788" w:rsidRDefault="00C417B5">
          <w:pPr>
            <w:pStyle w:val="TOC3"/>
            <w:tabs>
              <w:tab w:val="right" w:leader="dot" w:pos="9350"/>
            </w:tabs>
            <w:rPr>
              <w:rFonts w:asciiTheme="minorHAnsi" w:eastAsiaTheme="minorEastAsia" w:hAnsiTheme="minorHAnsi" w:cstheme="minorBidi"/>
              <w:noProof/>
              <w:lang w:val="en-US"/>
            </w:rPr>
          </w:pPr>
          <w:hyperlink w:anchor="_Toc30503870" w:history="1">
            <w:r w:rsidR="00765788" w:rsidRPr="007C7B3E">
              <w:rPr>
                <w:rStyle w:val="Hyperlink"/>
                <w:noProof/>
              </w:rPr>
              <w:t>2.1.5 Condition for launch the feature</w:t>
            </w:r>
            <w:r w:rsidR="00765788">
              <w:rPr>
                <w:noProof/>
                <w:webHidden/>
              </w:rPr>
              <w:tab/>
            </w:r>
            <w:r w:rsidR="00765788">
              <w:rPr>
                <w:noProof/>
                <w:webHidden/>
              </w:rPr>
              <w:fldChar w:fldCharType="begin"/>
            </w:r>
            <w:r w:rsidR="00765788">
              <w:rPr>
                <w:noProof/>
                <w:webHidden/>
              </w:rPr>
              <w:instrText xml:space="preserve"> PAGEREF _Toc30503870 \h </w:instrText>
            </w:r>
            <w:r w:rsidR="00765788">
              <w:rPr>
                <w:noProof/>
                <w:webHidden/>
              </w:rPr>
            </w:r>
            <w:r w:rsidR="00765788">
              <w:rPr>
                <w:noProof/>
                <w:webHidden/>
              </w:rPr>
              <w:fldChar w:fldCharType="separate"/>
            </w:r>
            <w:r w:rsidR="00856AA9">
              <w:rPr>
                <w:noProof/>
                <w:webHidden/>
              </w:rPr>
              <w:t>6</w:t>
            </w:r>
            <w:r w:rsidR="00765788">
              <w:rPr>
                <w:noProof/>
                <w:webHidden/>
              </w:rPr>
              <w:fldChar w:fldCharType="end"/>
            </w:r>
          </w:hyperlink>
        </w:p>
        <w:p w14:paraId="5889C452" w14:textId="14AEC0F2" w:rsidR="00765788" w:rsidRDefault="00C417B5">
          <w:pPr>
            <w:pStyle w:val="TOC2"/>
            <w:tabs>
              <w:tab w:val="right" w:leader="dot" w:pos="9350"/>
            </w:tabs>
            <w:rPr>
              <w:rFonts w:asciiTheme="minorHAnsi" w:eastAsiaTheme="minorEastAsia" w:hAnsiTheme="minorHAnsi" w:cstheme="minorBidi"/>
              <w:noProof/>
              <w:lang w:val="en-US"/>
            </w:rPr>
          </w:pPr>
          <w:hyperlink w:anchor="_Toc30503871" w:history="1">
            <w:r w:rsidR="00765788" w:rsidRPr="007C7B3E">
              <w:rPr>
                <w:rStyle w:val="Hyperlink"/>
                <w:noProof/>
              </w:rPr>
              <w:t>2.2 Measuring Standard Deviation</w:t>
            </w:r>
            <w:r w:rsidR="00765788">
              <w:rPr>
                <w:noProof/>
                <w:webHidden/>
              </w:rPr>
              <w:tab/>
            </w:r>
            <w:r w:rsidR="00765788">
              <w:rPr>
                <w:noProof/>
                <w:webHidden/>
              </w:rPr>
              <w:fldChar w:fldCharType="begin"/>
            </w:r>
            <w:r w:rsidR="00765788">
              <w:rPr>
                <w:noProof/>
                <w:webHidden/>
              </w:rPr>
              <w:instrText xml:space="preserve"> PAGEREF _Toc30503871 \h </w:instrText>
            </w:r>
            <w:r w:rsidR="00765788">
              <w:rPr>
                <w:noProof/>
                <w:webHidden/>
              </w:rPr>
            </w:r>
            <w:r w:rsidR="00765788">
              <w:rPr>
                <w:noProof/>
                <w:webHidden/>
              </w:rPr>
              <w:fldChar w:fldCharType="separate"/>
            </w:r>
            <w:r w:rsidR="00856AA9">
              <w:rPr>
                <w:noProof/>
                <w:webHidden/>
              </w:rPr>
              <w:t>6</w:t>
            </w:r>
            <w:r w:rsidR="00765788">
              <w:rPr>
                <w:noProof/>
                <w:webHidden/>
              </w:rPr>
              <w:fldChar w:fldCharType="end"/>
            </w:r>
          </w:hyperlink>
        </w:p>
        <w:p w14:paraId="383D627E" w14:textId="43D74E3B" w:rsidR="00765788" w:rsidRDefault="00C417B5">
          <w:pPr>
            <w:pStyle w:val="TOC3"/>
            <w:tabs>
              <w:tab w:val="right" w:leader="dot" w:pos="9350"/>
            </w:tabs>
            <w:rPr>
              <w:rFonts w:asciiTheme="minorHAnsi" w:eastAsiaTheme="minorEastAsia" w:hAnsiTheme="minorHAnsi" w:cstheme="minorBidi"/>
              <w:noProof/>
              <w:lang w:val="en-US"/>
            </w:rPr>
          </w:pPr>
          <w:hyperlink w:anchor="_Toc30503872" w:history="1">
            <w:r w:rsidR="00765788" w:rsidRPr="007C7B3E">
              <w:rPr>
                <w:rStyle w:val="Hyperlink"/>
                <w:noProof/>
              </w:rPr>
              <w:t>2.2.1 Result</w:t>
            </w:r>
            <w:r w:rsidR="00765788">
              <w:rPr>
                <w:noProof/>
                <w:webHidden/>
              </w:rPr>
              <w:tab/>
            </w:r>
            <w:r w:rsidR="00765788">
              <w:rPr>
                <w:noProof/>
                <w:webHidden/>
              </w:rPr>
              <w:fldChar w:fldCharType="begin"/>
            </w:r>
            <w:r w:rsidR="00765788">
              <w:rPr>
                <w:noProof/>
                <w:webHidden/>
              </w:rPr>
              <w:instrText xml:space="preserve"> PAGEREF _Toc30503872 \h </w:instrText>
            </w:r>
            <w:r w:rsidR="00765788">
              <w:rPr>
                <w:noProof/>
                <w:webHidden/>
              </w:rPr>
            </w:r>
            <w:r w:rsidR="00765788">
              <w:rPr>
                <w:noProof/>
                <w:webHidden/>
              </w:rPr>
              <w:fldChar w:fldCharType="separate"/>
            </w:r>
            <w:r w:rsidR="00856AA9">
              <w:rPr>
                <w:noProof/>
                <w:webHidden/>
              </w:rPr>
              <w:t>6</w:t>
            </w:r>
            <w:r w:rsidR="00765788">
              <w:rPr>
                <w:noProof/>
                <w:webHidden/>
              </w:rPr>
              <w:fldChar w:fldCharType="end"/>
            </w:r>
          </w:hyperlink>
        </w:p>
        <w:p w14:paraId="25F85A69" w14:textId="1373CA87" w:rsidR="00765788" w:rsidRDefault="00C417B5">
          <w:pPr>
            <w:pStyle w:val="TOC3"/>
            <w:tabs>
              <w:tab w:val="right" w:leader="dot" w:pos="9350"/>
            </w:tabs>
            <w:rPr>
              <w:rFonts w:asciiTheme="minorHAnsi" w:eastAsiaTheme="minorEastAsia" w:hAnsiTheme="minorHAnsi" w:cstheme="minorBidi"/>
              <w:noProof/>
              <w:lang w:val="en-US"/>
            </w:rPr>
          </w:pPr>
          <w:hyperlink w:anchor="_Toc30503873" w:history="1">
            <w:r w:rsidR="00765788" w:rsidRPr="007C7B3E">
              <w:rPr>
                <w:rStyle w:val="Hyperlink"/>
                <w:noProof/>
              </w:rPr>
              <w:t>2.2.2 Process for Calculation</w:t>
            </w:r>
            <w:r w:rsidR="00765788">
              <w:rPr>
                <w:noProof/>
                <w:webHidden/>
              </w:rPr>
              <w:tab/>
            </w:r>
            <w:r w:rsidR="00765788">
              <w:rPr>
                <w:noProof/>
                <w:webHidden/>
              </w:rPr>
              <w:fldChar w:fldCharType="begin"/>
            </w:r>
            <w:r w:rsidR="00765788">
              <w:rPr>
                <w:noProof/>
                <w:webHidden/>
              </w:rPr>
              <w:instrText xml:space="preserve"> PAGEREF _Toc30503873 \h </w:instrText>
            </w:r>
            <w:r w:rsidR="00765788">
              <w:rPr>
                <w:noProof/>
                <w:webHidden/>
              </w:rPr>
            </w:r>
            <w:r w:rsidR="00765788">
              <w:rPr>
                <w:noProof/>
                <w:webHidden/>
              </w:rPr>
              <w:fldChar w:fldCharType="separate"/>
            </w:r>
            <w:r w:rsidR="00856AA9">
              <w:rPr>
                <w:noProof/>
                <w:webHidden/>
              </w:rPr>
              <w:t>6</w:t>
            </w:r>
            <w:r w:rsidR="00765788">
              <w:rPr>
                <w:noProof/>
                <w:webHidden/>
              </w:rPr>
              <w:fldChar w:fldCharType="end"/>
            </w:r>
          </w:hyperlink>
        </w:p>
        <w:p w14:paraId="43B1316E" w14:textId="55174637" w:rsidR="00765788" w:rsidRDefault="00C417B5">
          <w:pPr>
            <w:pStyle w:val="TOC3"/>
            <w:tabs>
              <w:tab w:val="right" w:leader="dot" w:pos="9350"/>
            </w:tabs>
            <w:rPr>
              <w:rFonts w:asciiTheme="minorHAnsi" w:eastAsiaTheme="minorEastAsia" w:hAnsiTheme="minorHAnsi" w:cstheme="minorBidi"/>
              <w:noProof/>
              <w:lang w:val="en-US"/>
            </w:rPr>
          </w:pPr>
          <w:hyperlink w:anchor="_Toc30503874" w:history="1">
            <w:r w:rsidR="00765788" w:rsidRPr="007C7B3E">
              <w:rPr>
                <w:rStyle w:val="Hyperlink"/>
                <w:noProof/>
              </w:rPr>
              <w:t>2.2.3 Analytic Estimate vs. Empirical Estimate</w:t>
            </w:r>
            <w:r w:rsidR="00765788">
              <w:rPr>
                <w:noProof/>
                <w:webHidden/>
              </w:rPr>
              <w:tab/>
            </w:r>
            <w:r w:rsidR="00765788">
              <w:rPr>
                <w:noProof/>
                <w:webHidden/>
              </w:rPr>
              <w:fldChar w:fldCharType="begin"/>
            </w:r>
            <w:r w:rsidR="00765788">
              <w:rPr>
                <w:noProof/>
                <w:webHidden/>
              </w:rPr>
              <w:instrText xml:space="preserve"> PAGEREF _Toc30503874 \h </w:instrText>
            </w:r>
            <w:r w:rsidR="00765788">
              <w:rPr>
                <w:noProof/>
                <w:webHidden/>
              </w:rPr>
            </w:r>
            <w:r w:rsidR="00765788">
              <w:rPr>
                <w:noProof/>
                <w:webHidden/>
              </w:rPr>
              <w:fldChar w:fldCharType="separate"/>
            </w:r>
            <w:r w:rsidR="00856AA9">
              <w:rPr>
                <w:noProof/>
                <w:webHidden/>
              </w:rPr>
              <w:t>6</w:t>
            </w:r>
            <w:r w:rsidR="00765788">
              <w:rPr>
                <w:noProof/>
                <w:webHidden/>
              </w:rPr>
              <w:fldChar w:fldCharType="end"/>
            </w:r>
          </w:hyperlink>
        </w:p>
        <w:p w14:paraId="7FC22724" w14:textId="4CDFE7B1" w:rsidR="00765788" w:rsidRDefault="00C417B5">
          <w:pPr>
            <w:pStyle w:val="TOC2"/>
            <w:tabs>
              <w:tab w:val="right" w:leader="dot" w:pos="9350"/>
            </w:tabs>
            <w:rPr>
              <w:rFonts w:asciiTheme="minorHAnsi" w:eastAsiaTheme="minorEastAsia" w:hAnsiTheme="minorHAnsi" w:cstheme="minorBidi"/>
              <w:noProof/>
              <w:lang w:val="en-US"/>
            </w:rPr>
          </w:pPr>
          <w:hyperlink w:anchor="_Toc30503875" w:history="1">
            <w:r w:rsidR="00765788" w:rsidRPr="007C7B3E">
              <w:rPr>
                <w:rStyle w:val="Hyperlink"/>
                <w:noProof/>
              </w:rPr>
              <w:t>2.3 Sizing</w:t>
            </w:r>
            <w:r w:rsidR="00765788">
              <w:rPr>
                <w:noProof/>
                <w:webHidden/>
              </w:rPr>
              <w:tab/>
            </w:r>
            <w:r w:rsidR="00765788">
              <w:rPr>
                <w:noProof/>
                <w:webHidden/>
              </w:rPr>
              <w:fldChar w:fldCharType="begin"/>
            </w:r>
            <w:r w:rsidR="00765788">
              <w:rPr>
                <w:noProof/>
                <w:webHidden/>
              </w:rPr>
              <w:instrText xml:space="preserve"> PAGEREF _Toc30503875 \h </w:instrText>
            </w:r>
            <w:r w:rsidR="00765788">
              <w:rPr>
                <w:noProof/>
                <w:webHidden/>
              </w:rPr>
            </w:r>
            <w:r w:rsidR="00765788">
              <w:rPr>
                <w:noProof/>
                <w:webHidden/>
              </w:rPr>
              <w:fldChar w:fldCharType="separate"/>
            </w:r>
            <w:r w:rsidR="00856AA9">
              <w:rPr>
                <w:noProof/>
                <w:webHidden/>
              </w:rPr>
              <w:t>7</w:t>
            </w:r>
            <w:r w:rsidR="00765788">
              <w:rPr>
                <w:noProof/>
                <w:webHidden/>
              </w:rPr>
              <w:fldChar w:fldCharType="end"/>
            </w:r>
          </w:hyperlink>
        </w:p>
        <w:p w14:paraId="56649CA4" w14:textId="52E076C9" w:rsidR="00765788" w:rsidRDefault="00C417B5">
          <w:pPr>
            <w:pStyle w:val="TOC3"/>
            <w:tabs>
              <w:tab w:val="right" w:leader="dot" w:pos="9350"/>
            </w:tabs>
            <w:rPr>
              <w:rFonts w:asciiTheme="minorHAnsi" w:eastAsiaTheme="minorEastAsia" w:hAnsiTheme="minorHAnsi" w:cstheme="minorBidi"/>
              <w:noProof/>
              <w:lang w:val="en-US"/>
            </w:rPr>
          </w:pPr>
          <w:hyperlink w:anchor="_Toc30503876" w:history="1">
            <w:r w:rsidR="00765788" w:rsidRPr="007C7B3E">
              <w:rPr>
                <w:rStyle w:val="Hyperlink"/>
                <w:noProof/>
              </w:rPr>
              <w:t>2.3.1 Number of Samples vs. Power</w:t>
            </w:r>
            <w:r w:rsidR="00765788">
              <w:rPr>
                <w:noProof/>
                <w:webHidden/>
              </w:rPr>
              <w:tab/>
            </w:r>
            <w:r w:rsidR="00765788">
              <w:rPr>
                <w:noProof/>
                <w:webHidden/>
              </w:rPr>
              <w:fldChar w:fldCharType="begin"/>
            </w:r>
            <w:r w:rsidR="00765788">
              <w:rPr>
                <w:noProof/>
                <w:webHidden/>
              </w:rPr>
              <w:instrText xml:space="preserve"> PAGEREF _Toc30503876 \h </w:instrText>
            </w:r>
            <w:r w:rsidR="00765788">
              <w:rPr>
                <w:noProof/>
                <w:webHidden/>
              </w:rPr>
            </w:r>
            <w:r w:rsidR="00765788">
              <w:rPr>
                <w:noProof/>
                <w:webHidden/>
              </w:rPr>
              <w:fldChar w:fldCharType="separate"/>
            </w:r>
            <w:r w:rsidR="00856AA9">
              <w:rPr>
                <w:noProof/>
                <w:webHidden/>
              </w:rPr>
              <w:t>7</w:t>
            </w:r>
            <w:r w:rsidR="00765788">
              <w:rPr>
                <w:noProof/>
                <w:webHidden/>
              </w:rPr>
              <w:fldChar w:fldCharType="end"/>
            </w:r>
          </w:hyperlink>
        </w:p>
        <w:p w14:paraId="6CDA367D" w14:textId="2D1451AF" w:rsidR="00765788" w:rsidRDefault="00C417B5">
          <w:pPr>
            <w:pStyle w:val="TOC3"/>
            <w:tabs>
              <w:tab w:val="right" w:leader="dot" w:pos="9350"/>
            </w:tabs>
            <w:rPr>
              <w:rFonts w:asciiTheme="minorHAnsi" w:eastAsiaTheme="minorEastAsia" w:hAnsiTheme="minorHAnsi" w:cstheme="minorBidi"/>
              <w:noProof/>
              <w:lang w:val="en-US"/>
            </w:rPr>
          </w:pPr>
          <w:hyperlink w:anchor="_Toc30503877" w:history="1">
            <w:r w:rsidR="00765788" w:rsidRPr="007C7B3E">
              <w:rPr>
                <w:rStyle w:val="Hyperlink"/>
                <w:noProof/>
              </w:rPr>
              <w:t>2.3.2 Duration vs. Exposure</w:t>
            </w:r>
            <w:r w:rsidR="00765788">
              <w:rPr>
                <w:noProof/>
                <w:webHidden/>
              </w:rPr>
              <w:tab/>
            </w:r>
            <w:r w:rsidR="00765788">
              <w:rPr>
                <w:noProof/>
                <w:webHidden/>
              </w:rPr>
              <w:fldChar w:fldCharType="begin"/>
            </w:r>
            <w:r w:rsidR="00765788">
              <w:rPr>
                <w:noProof/>
                <w:webHidden/>
              </w:rPr>
              <w:instrText xml:space="preserve"> PAGEREF _Toc30503877 \h </w:instrText>
            </w:r>
            <w:r w:rsidR="00765788">
              <w:rPr>
                <w:noProof/>
                <w:webHidden/>
              </w:rPr>
            </w:r>
            <w:r w:rsidR="00765788">
              <w:rPr>
                <w:noProof/>
                <w:webHidden/>
              </w:rPr>
              <w:fldChar w:fldCharType="separate"/>
            </w:r>
            <w:r w:rsidR="00856AA9">
              <w:rPr>
                <w:noProof/>
                <w:webHidden/>
              </w:rPr>
              <w:t>8</w:t>
            </w:r>
            <w:r w:rsidR="00765788">
              <w:rPr>
                <w:noProof/>
                <w:webHidden/>
              </w:rPr>
              <w:fldChar w:fldCharType="end"/>
            </w:r>
          </w:hyperlink>
        </w:p>
        <w:p w14:paraId="0A693D5E" w14:textId="153DDE16" w:rsidR="00765788" w:rsidRDefault="00C417B5">
          <w:pPr>
            <w:pStyle w:val="TOC1"/>
            <w:tabs>
              <w:tab w:val="right" w:leader="dot" w:pos="9350"/>
            </w:tabs>
            <w:rPr>
              <w:rFonts w:asciiTheme="minorHAnsi" w:eastAsiaTheme="minorEastAsia" w:hAnsiTheme="minorHAnsi" w:cstheme="minorBidi"/>
              <w:noProof/>
              <w:lang w:val="en-US"/>
            </w:rPr>
          </w:pPr>
          <w:hyperlink w:anchor="_Toc30503878" w:history="1">
            <w:r w:rsidR="00765788" w:rsidRPr="007C7B3E">
              <w:rPr>
                <w:rStyle w:val="Hyperlink"/>
                <w:noProof/>
              </w:rPr>
              <w:t>3 Experiment Analysis</w:t>
            </w:r>
            <w:r w:rsidR="00765788">
              <w:rPr>
                <w:noProof/>
                <w:webHidden/>
              </w:rPr>
              <w:tab/>
            </w:r>
            <w:r w:rsidR="00765788">
              <w:rPr>
                <w:noProof/>
                <w:webHidden/>
              </w:rPr>
              <w:fldChar w:fldCharType="begin"/>
            </w:r>
            <w:r w:rsidR="00765788">
              <w:rPr>
                <w:noProof/>
                <w:webHidden/>
              </w:rPr>
              <w:instrText xml:space="preserve"> PAGEREF _Toc30503878 \h </w:instrText>
            </w:r>
            <w:r w:rsidR="00765788">
              <w:rPr>
                <w:noProof/>
                <w:webHidden/>
              </w:rPr>
            </w:r>
            <w:r w:rsidR="00765788">
              <w:rPr>
                <w:noProof/>
                <w:webHidden/>
              </w:rPr>
              <w:fldChar w:fldCharType="separate"/>
            </w:r>
            <w:r w:rsidR="00856AA9">
              <w:rPr>
                <w:noProof/>
                <w:webHidden/>
              </w:rPr>
              <w:t>9</w:t>
            </w:r>
            <w:r w:rsidR="00765788">
              <w:rPr>
                <w:noProof/>
                <w:webHidden/>
              </w:rPr>
              <w:fldChar w:fldCharType="end"/>
            </w:r>
          </w:hyperlink>
        </w:p>
        <w:p w14:paraId="0263FE9E" w14:textId="4B16CBB7" w:rsidR="00765788" w:rsidRDefault="00C417B5">
          <w:pPr>
            <w:pStyle w:val="TOC2"/>
            <w:tabs>
              <w:tab w:val="right" w:leader="dot" w:pos="9350"/>
            </w:tabs>
            <w:rPr>
              <w:rFonts w:asciiTheme="minorHAnsi" w:eastAsiaTheme="minorEastAsia" w:hAnsiTheme="minorHAnsi" w:cstheme="minorBidi"/>
              <w:noProof/>
              <w:lang w:val="en-US"/>
            </w:rPr>
          </w:pPr>
          <w:hyperlink w:anchor="_Toc30503879" w:history="1">
            <w:r w:rsidR="00765788" w:rsidRPr="007C7B3E">
              <w:rPr>
                <w:rStyle w:val="Hyperlink"/>
                <w:noProof/>
              </w:rPr>
              <w:t>3.1 Sanity Checks</w:t>
            </w:r>
            <w:r w:rsidR="00765788">
              <w:rPr>
                <w:noProof/>
                <w:webHidden/>
              </w:rPr>
              <w:tab/>
            </w:r>
            <w:r w:rsidR="00765788">
              <w:rPr>
                <w:noProof/>
                <w:webHidden/>
              </w:rPr>
              <w:fldChar w:fldCharType="begin"/>
            </w:r>
            <w:r w:rsidR="00765788">
              <w:rPr>
                <w:noProof/>
                <w:webHidden/>
              </w:rPr>
              <w:instrText xml:space="preserve"> PAGEREF _Toc30503879 \h </w:instrText>
            </w:r>
            <w:r w:rsidR="00765788">
              <w:rPr>
                <w:noProof/>
                <w:webHidden/>
              </w:rPr>
            </w:r>
            <w:r w:rsidR="00765788">
              <w:rPr>
                <w:noProof/>
                <w:webHidden/>
              </w:rPr>
              <w:fldChar w:fldCharType="separate"/>
            </w:r>
            <w:r w:rsidR="00856AA9">
              <w:rPr>
                <w:noProof/>
                <w:webHidden/>
              </w:rPr>
              <w:t>9</w:t>
            </w:r>
            <w:r w:rsidR="00765788">
              <w:rPr>
                <w:noProof/>
                <w:webHidden/>
              </w:rPr>
              <w:fldChar w:fldCharType="end"/>
            </w:r>
          </w:hyperlink>
        </w:p>
        <w:p w14:paraId="512BA11B" w14:textId="31CEAD52" w:rsidR="00765788" w:rsidRDefault="00C417B5">
          <w:pPr>
            <w:pStyle w:val="TOC3"/>
            <w:tabs>
              <w:tab w:val="right" w:leader="dot" w:pos="9350"/>
            </w:tabs>
            <w:rPr>
              <w:rFonts w:asciiTheme="minorHAnsi" w:eastAsiaTheme="minorEastAsia" w:hAnsiTheme="minorHAnsi" w:cstheme="minorBidi"/>
              <w:noProof/>
              <w:lang w:val="en-US"/>
            </w:rPr>
          </w:pPr>
          <w:hyperlink w:anchor="_Toc30503880" w:history="1">
            <w:r w:rsidR="00765788" w:rsidRPr="007C7B3E">
              <w:rPr>
                <w:rStyle w:val="Hyperlink"/>
                <w:noProof/>
              </w:rPr>
              <w:t>3.1.1 Overview</w:t>
            </w:r>
            <w:r w:rsidR="00765788">
              <w:rPr>
                <w:noProof/>
                <w:webHidden/>
              </w:rPr>
              <w:tab/>
            </w:r>
            <w:r w:rsidR="00765788">
              <w:rPr>
                <w:noProof/>
                <w:webHidden/>
              </w:rPr>
              <w:fldChar w:fldCharType="begin"/>
            </w:r>
            <w:r w:rsidR="00765788">
              <w:rPr>
                <w:noProof/>
                <w:webHidden/>
              </w:rPr>
              <w:instrText xml:space="preserve"> PAGEREF _Toc30503880 \h </w:instrText>
            </w:r>
            <w:r w:rsidR="00765788">
              <w:rPr>
                <w:noProof/>
                <w:webHidden/>
              </w:rPr>
            </w:r>
            <w:r w:rsidR="00765788">
              <w:rPr>
                <w:noProof/>
                <w:webHidden/>
              </w:rPr>
              <w:fldChar w:fldCharType="separate"/>
            </w:r>
            <w:r w:rsidR="00856AA9">
              <w:rPr>
                <w:noProof/>
                <w:webHidden/>
              </w:rPr>
              <w:t>9</w:t>
            </w:r>
            <w:r w:rsidR="00765788">
              <w:rPr>
                <w:noProof/>
                <w:webHidden/>
              </w:rPr>
              <w:fldChar w:fldCharType="end"/>
            </w:r>
          </w:hyperlink>
        </w:p>
        <w:p w14:paraId="11D05B03" w14:textId="724C6019" w:rsidR="00765788" w:rsidRDefault="00C417B5">
          <w:pPr>
            <w:pStyle w:val="TOC3"/>
            <w:tabs>
              <w:tab w:val="right" w:leader="dot" w:pos="9350"/>
            </w:tabs>
            <w:rPr>
              <w:rFonts w:asciiTheme="minorHAnsi" w:eastAsiaTheme="minorEastAsia" w:hAnsiTheme="minorHAnsi" w:cstheme="minorBidi"/>
              <w:noProof/>
              <w:lang w:val="en-US"/>
            </w:rPr>
          </w:pPr>
          <w:hyperlink w:anchor="_Toc30503881" w:history="1">
            <w:r w:rsidR="00765788" w:rsidRPr="007C7B3E">
              <w:rPr>
                <w:rStyle w:val="Hyperlink"/>
                <w:noProof/>
              </w:rPr>
              <w:t>3.1.2 Cookies</w:t>
            </w:r>
            <w:r w:rsidR="00765788">
              <w:rPr>
                <w:noProof/>
                <w:webHidden/>
              </w:rPr>
              <w:tab/>
            </w:r>
            <w:r w:rsidR="00765788">
              <w:rPr>
                <w:noProof/>
                <w:webHidden/>
              </w:rPr>
              <w:fldChar w:fldCharType="begin"/>
            </w:r>
            <w:r w:rsidR="00765788">
              <w:rPr>
                <w:noProof/>
                <w:webHidden/>
              </w:rPr>
              <w:instrText xml:space="preserve"> PAGEREF _Toc30503881 \h </w:instrText>
            </w:r>
            <w:r w:rsidR="00765788">
              <w:rPr>
                <w:noProof/>
                <w:webHidden/>
              </w:rPr>
            </w:r>
            <w:r w:rsidR="00765788">
              <w:rPr>
                <w:noProof/>
                <w:webHidden/>
              </w:rPr>
              <w:fldChar w:fldCharType="separate"/>
            </w:r>
            <w:r w:rsidR="00856AA9">
              <w:rPr>
                <w:noProof/>
                <w:webHidden/>
              </w:rPr>
              <w:t>9</w:t>
            </w:r>
            <w:r w:rsidR="00765788">
              <w:rPr>
                <w:noProof/>
                <w:webHidden/>
              </w:rPr>
              <w:fldChar w:fldCharType="end"/>
            </w:r>
          </w:hyperlink>
        </w:p>
        <w:p w14:paraId="0140302D" w14:textId="2B113FDB" w:rsidR="00765788" w:rsidRDefault="00C417B5">
          <w:pPr>
            <w:pStyle w:val="TOC3"/>
            <w:tabs>
              <w:tab w:val="right" w:leader="dot" w:pos="9350"/>
            </w:tabs>
            <w:rPr>
              <w:rFonts w:asciiTheme="minorHAnsi" w:eastAsiaTheme="minorEastAsia" w:hAnsiTheme="minorHAnsi" w:cstheme="minorBidi"/>
              <w:noProof/>
              <w:lang w:val="en-US"/>
            </w:rPr>
          </w:pPr>
          <w:hyperlink w:anchor="_Toc30503882" w:history="1">
            <w:r w:rsidR="00765788" w:rsidRPr="007C7B3E">
              <w:rPr>
                <w:rStyle w:val="Hyperlink"/>
                <w:noProof/>
              </w:rPr>
              <w:t>3.1.2 Number of Clicks</w:t>
            </w:r>
            <w:r w:rsidR="00765788">
              <w:rPr>
                <w:noProof/>
                <w:webHidden/>
              </w:rPr>
              <w:tab/>
            </w:r>
            <w:r w:rsidR="00765788">
              <w:rPr>
                <w:noProof/>
                <w:webHidden/>
              </w:rPr>
              <w:fldChar w:fldCharType="begin"/>
            </w:r>
            <w:r w:rsidR="00765788">
              <w:rPr>
                <w:noProof/>
                <w:webHidden/>
              </w:rPr>
              <w:instrText xml:space="preserve"> PAGEREF _Toc30503882 \h </w:instrText>
            </w:r>
            <w:r w:rsidR="00765788">
              <w:rPr>
                <w:noProof/>
                <w:webHidden/>
              </w:rPr>
            </w:r>
            <w:r w:rsidR="00765788">
              <w:rPr>
                <w:noProof/>
                <w:webHidden/>
              </w:rPr>
              <w:fldChar w:fldCharType="separate"/>
            </w:r>
            <w:r w:rsidR="00856AA9">
              <w:rPr>
                <w:noProof/>
                <w:webHidden/>
              </w:rPr>
              <w:t>9</w:t>
            </w:r>
            <w:r w:rsidR="00765788">
              <w:rPr>
                <w:noProof/>
                <w:webHidden/>
              </w:rPr>
              <w:fldChar w:fldCharType="end"/>
            </w:r>
          </w:hyperlink>
        </w:p>
        <w:p w14:paraId="1684D6A9" w14:textId="4B8ADA1C" w:rsidR="00765788" w:rsidRDefault="00C417B5">
          <w:pPr>
            <w:pStyle w:val="TOC3"/>
            <w:tabs>
              <w:tab w:val="right" w:leader="dot" w:pos="9350"/>
            </w:tabs>
            <w:rPr>
              <w:rFonts w:asciiTheme="minorHAnsi" w:eastAsiaTheme="minorEastAsia" w:hAnsiTheme="minorHAnsi" w:cstheme="minorBidi"/>
              <w:noProof/>
              <w:lang w:val="en-US"/>
            </w:rPr>
          </w:pPr>
          <w:hyperlink w:anchor="_Toc30503883" w:history="1">
            <w:r w:rsidR="00765788" w:rsidRPr="007C7B3E">
              <w:rPr>
                <w:rStyle w:val="Hyperlink"/>
                <w:noProof/>
              </w:rPr>
              <w:t>3.1.4 CTP (Click Through Probability)</w:t>
            </w:r>
            <w:r w:rsidR="00765788">
              <w:rPr>
                <w:noProof/>
                <w:webHidden/>
              </w:rPr>
              <w:tab/>
            </w:r>
            <w:r w:rsidR="00765788">
              <w:rPr>
                <w:noProof/>
                <w:webHidden/>
              </w:rPr>
              <w:fldChar w:fldCharType="begin"/>
            </w:r>
            <w:r w:rsidR="00765788">
              <w:rPr>
                <w:noProof/>
                <w:webHidden/>
              </w:rPr>
              <w:instrText xml:space="preserve"> PAGEREF _Toc30503883 \h </w:instrText>
            </w:r>
            <w:r w:rsidR="00765788">
              <w:rPr>
                <w:noProof/>
                <w:webHidden/>
              </w:rPr>
            </w:r>
            <w:r w:rsidR="00765788">
              <w:rPr>
                <w:noProof/>
                <w:webHidden/>
              </w:rPr>
              <w:fldChar w:fldCharType="separate"/>
            </w:r>
            <w:r w:rsidR="00856AA9">
              <w:rPr>
                <w:noProof/>
                <w:webHidden/>
              </w:rPr>
              <w:t>10</w:t>
            </w:r>
            <w:r w:rsidR="00765788">
              <w:rPr>
                <w:noProof/>
                <w:webHidden/>
              </w:rPr>
              <w:fldChar w:fldCharType="end"/>
            </w:r>
          </w:hyperlink>
        </w:p>
        <w:p w14:paraId="012BE099" w14:textId="731472B4" w:rsidR="00765788" w:rsidRDefault="00C417B5">
          <w:pPr>
            <w:pStyle w:val="TOC2"/>
            <w:tabs>
              <w:tab w:val="right" w:leader="dot" w:pos="9350"/>
            </w:tabs>
            <w:rPr>
              <w:rFonts w:asciiTheme="minorHAnsi" w:eastAsiaTheme="minorEastAsia" w:hAnsiTheme="minorHAnsi" w:cstheme="minorBidi"/>
              <w:noProof/>
              <w:lang w:val="en-US"/>
            </w:rPr>
          </w:pPr>
          <w:hyperlink w:anchor="_Toc30503884" w:history="1">
            <w:r w:rsidR="00765788" w:rsidRPr="007C7B3E">
              <w:rPr>
                <w:rStyle w:val="Hyperlink"/>
                <w:noProof/>
              </w:rPr>
              <w:t>3.2 Result Analysis</w:t>
            </w:r>
            <w:r w:rsidR="00765788">
              <w:rPr>
                <w:noProof/>
                <w:webHidden/>
              </w:rPr>
              <w:tab/>
            </w:r>
            <w:r w:rsidR="00765788">
              <w:rPr>
                <w:noProof/>
                <w:webHidden/>
              </w:rPr>
              <w:fldChar w:fldCharType="begin"/>
            </w:r>
            <w:r w:rsidR="00765788">
              <w:rPr>
                <w:noProof/>
                <w:webHidden/>
              </w:rPr>
              <w:instrText xml:space="preserve"> PAGEREF _Toc30503884 \h </w:instrText>
            </w:r>
            <w:r w:rsidR="00765788">
              <w:rPr>
                <w:noProof/>
                <w:webHidden/>
              </w:rPr>
            </w:r>
            <w:r w:rsidR="00765788">
              <w:rPr>
                <w:noProof/>
                <w:webHidden/>
              </w:rPr>
              <w:fldChar w:fldCharType="separate"/>
            </w:r>
            <w:r w:rsidR="00856AA9">
              <w:rPr>
                <w:noProof/>
                <w:webHidden/>
              </w:rPr>
              <w:t>10</w:t>
            </w:r>
            <w:r w:rsidR="00765788">
              <w:rPr>
                <w:noProof/>
                <w:webHidden/>
              </w:rPr>
              <w:fldChar w:fldCharType="end"/>
            </w:r>
          </w:hyperlink>
        </w:p>
        <w:p w14:paraId="0B540C57" w14:textId="68E20F72" w:rsidR="00765788" w:rsidRDefault="00C417B5">
          <w:pPr>
            <w:pStyle w:val="TOC3"/>
            <w:tabs>
              <w:tab w:val="right" w:leader="dot" w:pos="9350"/>
            </w:tabs>
            <w:rPr>
              <w:rFonts w:asciiTheme="minorHAnsi" w:eastAsiaTheme="minorEastAsia" w:hAnsiTheme="minorHAnsi" w:cstheme="minorBidi"/>
              <w:noProof/>
              <w:lang w:val="en-US"/>
            </w:rPr>
          </w:pPr>
          <w:hyperlink w:anchor="_Toc30503885" w:history="1">
            <w:r w:rsidR="00765788" w:rsidRPr="007C7B3E">
              <w:rPr>
                <w:rStyle w:val="Hyperlink"/>
                <w:noProof/>
              </w:rPr>
              <w:t>3.2.1 Effect Size Tests</w:t>
            </w:r>
            <w:r w:rsidR="00765788">
              <w:rPr>
                <w:noProof/>
                <w:webHidden/>
              </w:rPr>
              <w:tab/>
            </w:r>
            <w:r w:rsidR="00765788">
              <w:rPr>
                <w:noProof/>
                <w:webHidden/>
              </w:rPr>
              <w:fldChar w:fldCharType="begin"/>
            </w:r>
            <w:r w:rsidR="00765788">
              <w:rPr>
                <w:noProof/>
                <w:webHidden/>
              </w:rPr>
              <w:instrText xml:space="preserve"> PAGEREF _Toc30503885 \h </w:instrText>
            </w:r>
            <w:r w:rsidR="00765788">
              <w:rPr>
                <w:noProof/>
                <w:webHidden/>
              </w:rPr>
            </w:r>
            <w:r w:rsidR="00765788">
              <w:rPr>
                <w:noProof/>
                <w:webHidden/>
              </w:rPr>
              <w:fldChar w:fldCharType="separate"/>
            </w:r>
            <w:r w:rsidR="00856AA9">
              <w:rPr>
                <w:noProof/>
                <w:webHidden/>
              </w:rPr>
              <w:t>10</w:t>
            </w:r>
            <w:r w:rsidR="00765788">
              <w:rPr>
                <w:noProof/>
                <w:webHidden/>
              </w:rPr>
              <w:fldChar w:fldCharType="end"/>
            </w:r>
          </w:hyperlink>
        </w:p>
        <w:p w14:paraId="326A0AA9" w14:textId="5A457824" w:rsidR="00765788" w:rsidRDefault="00C417B5">
          <w:pPr>
            <w:pStyle w:val="TOC3"/>
            <w:tabs>
              <w:tab w:val="right" w:leader="dot" w:pos="9350"/>
            </w:tabs>
            <w:rPr>
              <w:rFonts w:asciiTheme="minorHAnsi" w:eastAsiaTheme="minorEastAsia" w:hAnsiTheme="minorHAnsi" w:cstheme="minorBidi"/>
              <w:noProof/>
              <w:lang w:val="en-US"/>
            </w:rPr>
          </w:pPr>
          <w:hyperlink w:anchor="_Toc30503886" w:history="1">
            <w:r w:rsidR="00765788" w:rsidRPr="007C7B3E">
              <w:rPr>
                <w:rStyle w:val="Hyperlink"/>
                <w:noProof/>
              </w:rPr>
              <w:t>3.2.2 Sign Tests</w:t>
            </w:r>
            <w:r w:rsidR="00765788">
              <w:rPr>
                <w:noProof/>
                <w:webHidden/>
              </w:rPr>
              <w:tab/>
            </w:r>
            <w:r w:rsidR="00765788">
              <w:rPr>
                <w:noProof/>
                <w:webHidden/>
              </w:rPr>
              <w:fldChar w:fldCharType="begin"/>
            </w:r>
            <w:r w:rsidR="00765788">
              <w:rPr>
                <w:noProof/>
                <w:webHidden/>
              </w:rPr>
              <w:instrText xml:space="preserve"> PAGEREF _Toc30503886 \h </w:instrText>
            </w:r>
            <w:r w:rsidR="00765788">
              <w:rPr>
                <w:noProof/>
                <w:webHidden/>
              </w:rPr>
            </w:r>
            <w:r w:rsidR="00765788">
              <w:rPr>
                <w:noProof/>
                <w:webHidden/>
              </w:rPr>
              <w:fldChar w:fldCharType="separate"/>
            </w:r>
            <w:r w:rsidR="00856AA9">
              <w:rPr>
                <w:noProof/>
                <w:webHidden/>
              </w:rPr>
              <w:t>11</w:t>
            </w:r>
            <w:r w:rsidR="00765788">
              <w:rPr>
                <w:noProof/>
                <w:webHidden/>
              </w:rPr>
              <w:fldChar w:fldCharType="end"/>
            </w:r>
          </w:hyperlink>
        </w:p>
        <w:p w14:paraId="2927C0B3" w14:textId="591EFBEB" w:rsidR="00765788" w:rsidRDefault="00C417B5">
          <w:pPr>
            <w:pStyle w:val="TOC3"/>
            <w:tabs>
              <w:tab w:val="right" w:leader="dot" w:pos="9350"/>
            </w:tabs>
            <w:rPr>
              <w:rFonts w:asciiTheme="minorHAnsi" w:eastAsiaTheme="minorEastAsia" w:hAnsiTheme="minorHAnsi" w:cstheme="minorBidi"/>
              <w:noProof/>
              <w:lang w:val="en-US"/>
            </w:rPr>
          </w:pPr>
          <w:hyperlink w:anchor="_Toc30503887" w:history="1">
            <w:r w:rsidR="00765788" w:rsidRPr="007C7B3E">
              <w:rPr>
                <w:rStyle w:val="Hyperlink"/>
                <w:noProof/>
              </w:rPr>
              <w:t>3.2.3 Summary</w:t>
            </w:r>
            <w:r w:rsidR="00765788">
              <w:rPr>
                <w:noProof/>
                <w:webHidden/>
              </w:rPr>
              <w:tab/>
            </w:r>
            <w:r w:rsidR="00765788">
              <w:rPr>
                <w:noProof/>
                <w:webHidden/>
              </w:rPr>
              <w:fldChar w:fldCharType="begin"/>
            </w:r>
            <w:r w:rsidR="00765788">
              <w:rPr>
                <w:noProof/>
                <w:webHidden/>
              </w:rPr>
              <w:instrText xml:space="preserve"> PAGEREF _Toc30503887 \h </w:instrText>
            </w:r>
            <w:r w:rsidR="00765788">
              <w:rPr>
                <w:noProof/>
                <w:webHidden/>
              </w:rPr>
            </w:r>
            <w:r w:rsidR="00765788">
              <w:rPr>
                <w:noProof/>
                <w:webHidden/>
              </w:rPr>
              <w:fldChar w:fldCharType="separate"/>
            </w:r>
            <w:r w:rsidR="00856AA9">
              <w:rPr>
                <w:noProof/>
                <w:webHidden/>
              </w:rPr>
              <w:t>12</w:t>
            </w:r>
            <w:r w:rsidR="00765788">
              <w:rPr>
                <w:noProof/>
                <w:webHidden/>
              </w:rPr>
              <w:fldChar w:fldCharType="end"/>
            </w:r>
          </w:hyperlink>
        </w:p>
        <w:p w14:paraId="75185B8E" w14:textId="4002F7A1" w:rsidR="00765788" w:rsidRDefault="00C417B5">
          <w:pPr>
            <w:pStyle w:val="TOC2"/>
            <w:tabs>
              <w:tab w:val="right" w:leader="dot" w:pos="9350"/>
            </w:tabs>
            <w:rPr>
              <w:rFonts w:asciiTheme="minorHAnsi" w:eastAsiaTheme="minorEastAsia" w:hAnsiTheme="minorHAnsi" w:cstheme="minorBidi"/>
              <w:noProof/>
              <w:lang w:val="en-US"/>
            </w:rPr>
          </w:pPr>
          <w:hyperlink w:anchor="_Toc30503888" w:history="1">
            <w:r w:rsidR="00765788" w:rsidRPr="007C7B3E">
              <w:rPr>
                <w:rStyle w:val="Hyperlink"/>
                <w:noProof/>
              </w:rPr>
              <w:t>3.3 Recommendation</w:t>
            </w:r>
            <w:r w:rsidR="00765788">
              <w:rPr>
                <w:noProof/>
                <w:webHidden/>
              </w:rPr>
              <w:tab/>
            </w:r>
            <w:r w:rsidR="00765788">
              <w:rPr>
                <w:noProof/>
                <w:webHidden/>
              </w:rPr>
              <w:fldChar w:fldCharType="begin"/>
            </w:r>
            <w:r w:rsidR="00765788">
              <w:rPr>
                <w:noProof/>
                <w:webHidden/>
              </w:rPr>
              <w:instrText xml:space="preserve"> PAGEREF _Toc30503888 \h </w:instrText>
            </w:r>
            <w:r w:rsidR="00765788">
              <w:rPr>
                <w:noProof/>
                <w:webHidden/>
              </w:rPr>
            </w:r>
            <w:r w:rsidR="00765788">
              <w:rPr>
                <w:noProof/>
                <w:webHidden/>
              </w:rPr>
              <w:fldChar w:fldCharType="separate"/>
            </w:r>
            <w:r w:rsidR="00856AA9">
              <w:rPr>
                <w:noProof/>
                <w:webHidden/>
              </w:rPr>
              <w:t>12</w:t>
            </w:r>
            <w:r w:rsidR="00765788">
              <w:rPr>
                <w:noProof/>
                <w:webHidden/>
              </w:rPr>
              <w:fldChar w:fldCharType="end"/>
            </w:r>
          </w:hyperlink>
        </w:p>
        <w:p w14:paraId="427D5032" w14:textId="2ED1FA85" w:rsidR="00765788" w:rsidRDefault="00C417B5">
          <w:pPr>
            <w:pStyle w:val="TOC3"/>
            <w:tabs>
              <w:tab w:val="right" w:leader="dot" w:pos="9350"/>
            </w:tabs>
            <w:rPr>
              <w:rFonts w:asciiTheme="minorHAnsi" w:eastAsiaTheme="minorEastAsia" w:hAnsiTheme="minorHAnsi" w:cstheme="minorBidi"/>
              <w:noProof/>
              <w:lang w:val="en-US"/>
            </w:rPr>
          </w:pPr>
          <w:hyperlink w:anchor="_Toc30503889" w:history="1">
            <w:r w:rsidR="00765788" w:rsidRPr="007C7B3E">
              <w:rPr>
                <w:rStyle w:val="Hyperlink"/>
                <w:noProof/>
              </w:rPr>
              <w:t>3.3.1 Overview</w:t>
            </w:r>
            <w:r w:rsidR="00765788">
              <w:rPr>
                <w:noProof/>
                <w:webHidden/>
              </w:rPr>
              <w:tab/>
            </w:r>
            <w:r w:rsidR="00765788">
              <w:rPr>
                <w:noProof/>
                <w:webHidden/>
              </w:rPr>
              <w:fldChar w:fldCharType="begin"/>
            </w:r>
            <w:r w:rsidR="00765788">
              <w:rPr>
                <w:noProof/>
                <w:webHidden/>
              </w:rPr>
              <w:instrText xml:space="preserve"> PAGEREF _Toc30503889 \h </w:instrText>
            </w:r>
            <w:r w:rsidR="00765788">
              <w:rPr>
                <w:noProof/>
                <w:webHidden/>
              </w:rPr>
            </w:r>
            <w:r w:rsidR="00765788">
              <w:rPr>
                <w:noProof/>
                <w:webHidden/>
              </w:rPr>
              <w:fldChar w:fldCharType="separate"/>
            </w:r>
            <w:r w:rsidR="00856AA9">
              <w:rPr>
                <w:noProof/>
                <w:webHidden/>
              </w:rPr>
              <w:t>12</w:t>
            </w:r>
            <w:r w:rsidR="00765788">
              <w:rPr>
                <w:noProof/>
                <w:webHidden/>
              </w:rPr>
              <w:fldChar w:fldCharType="end"/>
            </w:r>
          </w:hyperlink>
        </w:p>
        <w:p w14:paraId="5C7A6082" w14:textId="1E8E6B13" w:rsidR="00765788" w:rsidRDefault="00C417B5">
          <w:pPr>
            <w:pStyle w:val="TOC3"/>
            <w:tabs>
              <w:tab w:val="right" w:leader="dot" w:pos="9350"/>
            </w:tabs>
            <w:rPr>
              <w:rFonts w:asciiTheme="minorHAnsi" w:eastAsiaTheme="minorEastAsia" w:hAnsiTheme="minorHAnsi" w:cstheme="minorBidi"/>
              <w:noProof/>
              <w:lang w:val="en-US"/>
            </w:rPr>
          </w:pPr>
          <w:hyperlink w:anchor="_Toc30503890" w:history="1">
            <w:r w:rsidR="00765788" w:rsidRPr="007C7B3E">
              <w:rPr>
                <w:rStyle w:val="Hyperlink"/>
                <w:noProof/>
              </w:rPr>
              <w:t>3.3.2 Positive and negative parts</w:t>
            </w:r>
            <w:r w:rsidR="00765788">
              <w:rPr>
                <w:noProof/>
                <w:webHidden/>
              </w:rPr>
              <w:tab/>
            </w:r>
            <w:r w:rsidR="00765788">
              <w:rPr>
                <w:noProof/>
                <w:webHidden/>
              </w:rPr>
              <w:fldChar w:fldCharType="begin"/>
            </w:r>
            <w:r w:rsidR="00765788">
              <w:rPr>
                <w:noProof/>
                <w:webHidden/>
              </w:rPr>
              <w:instrText xml:space="preserve"> PAGEREF _Toc30503890 \h </w:instrText>
            </w:r>
            <w:r w:rsidR="00765788">
              <w:rPr>
                <w:noProof/>
                <w:webHidden/>
              </w:rPr>
            </w:r>
            <w:r w:rsidR="00765788">
              <w:rPr>
                <w:noProof/>
                <w:webHidden/>
              </w:rPr>
              <w:fldChar w:fldCharType="separate"/>
            </w:r>
            <w:r w:rsidR="00856AA9">
              <w:rPr>
                <w:noProof/>
                <w:webHidden/>
              </w:rPr>
              <w:t>13</w:t>
            </w:r>
            <w:r w:rsidR="00765788">
              <w:rPr>
                <w:noProof/>
                <w:webHidden/>
              </w:rPr>
              <w:fldChar w:fldCharType="end"/>
            </w:r>
          </w:hyperlink>
        </w:p>
        <w:p w14:paraId="5DD54CF7" w14:textId="35F87E4F" w:rsidR="00765788" w:rsidRDefault="00C417B5">
          <w:pPr>
            <w:pStyle w:val="TOC3"/>
            <w:tabs>
              <w:tab w:val="right" w:leader="dot" w:pos="9350"/>
            </w:tabs>
            <w:rPr>
              <w:rFonts w:asciiTheme="minorHAnsi" w:eastAsiaTheme="minorEastAsia" w:hAnsiTheme="minorHAnsi" w:cstheme="minorBidi"/>
              <w:noProof/>
              <w:lang w:val="en-US"/>
            </w:rPr>
          </w:pPr>
          <w:hyperlink w:anchor="_Toc30503891" w:history="1">
            <w:r w:rsidR="00765788" w:rsidRPr="007C7B3E">
              <w:rPr>
                <w:rStyle w:val="Hyperlink"/>
                <w:noProof/>
              </w:rPr>
              <w:t>3.3.3 Conclusion</w:t>
            </w:r>
            <w:r w:rsidR="00765788">
              <w:rPr>
                <w:noProof/>
                <w:webHidden/>
              </w:rPr>
              <w:tab/>
            </w:r>
            <w:r w:rsidR="00765788">
              <w:rPr>
                <w:noProof/>
                <w:webHidden/>
              </w:rPr>
              <w:fldChar w:fldCharType="begin"/>
            </w:r>
            <w:r w:rsidR="00765788">
              <w:rPr>
                <w:noProof/>
                <w:webHidden/>
              </w:rPr>
              <w:instrText xml:space="preserve"> PAGEREF _Toc30503891 \h </w:instrText>
            </w:r>
            <w:r w:rsidR="00765788">
              <w:rPr>
                <w:noProof/>
                <w:webHidden/>
              </w:rPr>
            </w:r>
            <w:r w:rsidR="00765788">
              <w:rPr>
                <w:noProof/>
                <w:webHidden/>
              </w:rPr>
              <w:fldChar w:fldCharType="separate"/>
            </w:r>
            <w:r w:rsidR="00856AA9">
              <w:rPr>
                <w:noProof/>
                <w:webHidden/>
              </w:rPr>
              <w:t>13</w:t>
            </w:r>
            <w:r w:rsidR="00765788">
              <w:rPr>
                <w:noProof/>
                <w:webHidden/>
              </w:rPr>
              <w:fldChar w:fldCharType="end"/>
            </w:r>
          </w:hyperlink>
        </w:p>
        <w:p w14:paraId="5AF69597" w14:textId="72497599" w:rsidR="00765788" w:rsidRDefault="00C417B5">
          <w:pPr>
            <w:pStyle w:val="TOC1"/>
            <w:tabs>
              <w:tab w:val="right" w:leader="dot" w:pos="9350"/>
            </w:tabs>
            <w:rPr>
              <w:rFonts w:asciiTheme="minorHAnsi" w:eastAsiaTheme="minorEastAsia" w:hAnsiTheme="minorHAnsi" w:cstheme="minorBidi"/>
              <w:noProof/>
              <w:lang w:val="en-US"/>
            </w:rPr>
          </w:pPr>
          <w:hyperlink w:anchor="_Toc30503892" w:history="1">
            <w:r w:rsidR="00765788" w:rsidRPr="007C7B3E">
              <w:rPr>
                <w:rStyle w:val="Hyperlink"/>
                <w:noProof/>
              </w:rPr>
              <w:t>4 Follow-Up Experiment</w:t>
            </w:r>
            <w:r w:rsidR="00765788">
              <w:rPr>
                <w:noProof/>
                <w:webHidden/>
              </w:rPr>
              <w:tab/>
            </w:r>
            <w:r w:rsidR="00765788">
              <w:rPr>
                <w:noProof/>
                <w:webHidden/>
              </w:rPr>
              <w:fldChar w:fldCharType="begin"/>
            </w:r>
            <w:r w:rsidR="00765788">
              <w:rPr>
                <w:noProof/>
                <w:webHidden/>
              </w:rPr>
              <w:instrText xml:space="preserve"> PAGEREF _Toc30503892 \h </w:instrText>
            </w:r>
            <w:r w:rsidR="00765788">
              <w:rPr>
                <w:noProof/>
                <w:webHidden/>
              </w:rPr>
            </w:r>
            <w:r w:rsidR="00765788">
              <w:rPr>
                <w:noProof/>
                <w:webHidden/>
              </w:rPr>
              <w:fldChar w:fldCharType="separate"/>
            </w:r>
            <w:r w:rsidR="00856AA9">
              <w:rPr>
                <w:noProof/>
                <w:webHidden/>
              </w:rPr>
              <w:t>14</w:t>
            </w:r>
            <w:r w:rsidR="00765788">
              <w:rPr>
                <w:noProof/>
                <w:webHidden/>
              </w:rPr>
              <w:fldChar w:fldCharType="end"/>
            </w:r>
          </w:hyperlink>
        </w:p>
        <w:p w14:paraId="40D5B758" w14:textId="0D09B711" w:rsidR="00765788" w:rsidRDefault="00C417B5">
          <w:pPr>
            <w:pStyle w:val="TOC2"/>
            <w:tabs>
              <w:tab w:val="right" w:leader="dot" w:pos="9350"/>
            </w:tabs>
            <w:rPr>
              <w:rFonts w:asciiTheme="minorHAnsi" w:eastAsiaTheme="minorEastAsia" w:hAnsiTheme="minorHAnsi" w:cstheme="minorBidi"/>
              <w:noProof/>
              <w:lang w:val="en-US"/>
            </w:rPr>
          </w:pPr>
          <w:hyperlink w:anchor="_Toc30503893" w:history="1">
            <w:r w:rsidR="00765788" w:rsidRPr="007C7B3E">
              <w:rPr>
                <w:rStyle w:val="Hyperlink"/>
                <w:noProof/>
              </w:rPr>
              <w:t>4.1 Analysis Result of Retention</w:t>
            </w:r>
            <w:r w:rsidR="00765788">
              <w:rPr>
                <w:noProof/>
                <w:webHidden/>
              </w:rPr>
              <w:tab/>
            </w:r>
            <w:r w:rsidR="00765788">
              <w:rPr>
                <w:noProof/>
                <w:webHidden/>
              </w:rPr>
              <w:fldChar w:fldCharType="begin"/>
            </w:r>
            <w:r w:rsidR="00765788">
              <w:rPr>
                <w:noProof/>
                <w:webHidden/>
              </w:rPr>
              <w:instrText xml:space="preserve"> PAGEREF _Toc30503893 \h </w:instrText>
            </w:r>
            <w:r w:rsidR="00765788">
              <w:rPr>
                <w:noProof/>
                <w:webHidden/>
              </w:rPr>
            </w:r>
            <w:r w:rsidR="00765788">
              <w:rPr>
                <w:noProof/>
                <w:webHidden/>
              </w:rPr>
              <w:fldChar w:fldCharType="separate"/>
            </w:r>
            <w:r w:rsidR="00856AA9">
              <w:rPr>
                <w:noProof/>
                <w:webHidden/>
              </w:rPr>
              <w:t>14</w:t>
            </w:r>
            <w:r w:rsidR="00765788">
              <w:rPr>
                <w:noProof/>
                <w:webHidden/>
              </w:rPr>
              <w:fldChar w:fldCharType="end"/>
            </w:r>
          </w:hyperlink>
        </w:p>
        <w:p w14:paraId="61E77D9D" w14:textId="23135DDF" w:rsidR="00765788" w:rsidRDefault="00C417B5">
          <w:pPr>
            <w:pStyle w:val="TOC3"/>
            <w:tabs>
              <w:tab w:val="right" w:leader="dot" w:pos="9350"/>
            </w:tabs>
            <w:rPr>
              <w:rFonts w:asciiTheme="minorHAnsi" w:eastAsiaTheme="minorEastAsia" w:hAnsiTheme="minorHAnsi" w:cstheme="minorBidi"/>
              <w:noProof/>
              <w:lang w:val="en-US"/>
            </w:rPr>
          </w:pPr>
          <w:hyperlink w:anchor="_Toc30503894" w:history="1">
            <w:r w:rsidR="00765788" w:rsidRPr="007C7B3E">
              <w:rPr>
                <w:rStyle w:val="Hyperlink"/>
                <w:noProof/>
              </w:rPr>
              <w:t>4.1.1 Overview</w:t>
            </w:r>
            <w:r w:rsidR="00765788">
              <w:rPr>
                <w:noProof/>
                <w:webHidden/>
              </w:rPr>
              <w:tab/>
            </w:r>
            <w:r w:rsidR="00765788">
              <w:rPr>
                <w:noProof/>
                <w:webHidden/>
              </w:rPr>
              <w:fldChar w:fldCharType="begin"/>
            </w:r>
            <w:r w:rsidR="00765788">
              <w:rPr>
                <w:noProof/>
                <w:webHidden/>
              </w:rPr>
              <w:instrText xml:space="preserve"> PAGEREF _Toc30503894 \h </w:instrText>
            </w:r>
            <w:r w:rsidR="00765788">
              <w:rPr>
                <w:noProof/>
                <w:webHidden/>
              </w:rPr>
            </w:r>
            <w:r w:rsidR="00765788">
              <w:rPr>
                <w:noProof/>
                <w:webHidden/>
              </w:rPr>
              <w:fldChar w:fldCharType="separate"/>
            </w:r>
            <w:r w:rsidR="00856AA9">
              <w:rPr>
                <w:noProof/>
                <w:webHidden/>
              </w:rPr>
              <w:t>14</w:t>
            </w:r>
            <w:r w:rsidR="00765788">
              <w:rPr>
                <w:noProof/>
                <w:webHidden/>
              </w:rPr>
              <w:fldChar w:fldCharType="end"/>
            </w:r>
          </w:hyperlink>
        </w:p>
        <w:p w14:paraId="08CAD74A" w14:textId="0D650A3F" w:rsidR="00765788" w:rsidRDefault="00C417B5">
          <w:pPr>
            <w:pStyle w:val="TOC3"/>
            <w:tabs>
              <w:tab w:val="right" w:leader="dot" w:pos="9350"/>
            </w:tabs>
            <w:rPr>
              <w:rFonts w:asciiTheme="minorHAnsi" w:eastAsiaTheme="minorEastAsia" w:hAnsiTheme="minorHAnsi" w:cstheme="minorBidi"/>
              <w:noProof/>
              <w:lang w:val="en-US"/>
            </w:rPr>
          </w:pPr>
          <w:hyperlink w:anchor="_Toc30503895" w:history="1">
            <w:r w:rsidR="00765788" w:rsidRPr="007C7B3E">
              <w:rPr>
                <w:rStyle w:val="Hyperlink"/>
                <w:noProof/>
              </w:rPr>
              <w:t>4.1.2 Effective size test for retention</w:t>
            </w:r>
            <w:r w:rsidR="00765788">
              <w:rPr>
                <w:noProof/>
                <w:webHidden/>
              </w:rPr>
              <w:tab/>
            </w:r>
            <w:r w:rsidR="00765788">
              <w:rPr>
                <w:noProof/>
                <w:webHidden/>
              </w:rPr>
              <w:fldChar w:fldCharType="begin"/>
            </w:r>
            <w:r w:rsidR="00765788">
              <w:rPr>
                <w:noProof/>
                <w:webHidden/>
              </w:rPr>
              <w:instrText xml:space="preserve"> PAGEREF _Toc30503895 \h </w:instrText>
            </w:r>
            <w:r w:rsidR="00765788">
              <w:rPr>
                <w:noProof/>
                <w:webHidden/>
              </w:rPr>
            </w:r>
            <w:r w:rsidR="00765788">
              <w:rPr>
                <w:noProof/>
                <w:webHidden/>
              </w:rPr>
              <w:fldChar w:fldCharType="separate"/>
            </w:r>
            <w:r w:rsidR="00856AA9">
              <w:rPr>
                <w:noProof/>
                <w:webHidden/>
              </w:rPr>
              <w:t>14</w:t>
            </w:r>
            <w:r w:rsidR="00765788">
              <w:rPr>
                <w:noProof/>
                <w:webHidden/>
              </w:rPr>
              <w:fldChar w:fldCharType="end"/>
            </w:r>
          </w:hyperlink>
        </w:p>
        <w:p w14:paraId="68B1F0E5" w14:textId="510BEEBD" w:rsidR="00765788" w:rsidRDefault="00C417B5">
          <w:pPr>
            <w:pStyle w:val="TOC3"/>
            <w:tabs>
              <w:tab w:val="right" w:leader="dot" w:pos="9350"/>
            </w:tabs>
            <w:rPr>
              <w:rFonts w:asciiTheme="minorHAnsi" w:eastAsiaTheme="minorEastAsia" w:hAnsiTheme="minorHAnsi" w:cstheme="minorBidi"/>
              <w:noProof/>
              <w:lang w:val="en-US"/>
            </w:rPr>
          </w:pPr>
          <w:hyperlink w:anchor="_Toc30503896" w:history="1">
            <w:r w:rsidR="00765788" w:rsidRPr="007C7B3E">
              <w:rPr>
                <w:rStyle w:val="Hyperlink"/>
                <w:noProof/>
              </w:rPr>
              <w:t>4.1.3 Sign test for retention</w:t>
            </w:r>
            <w:r w:rsidR="00765788">
              <w:rPr>
                <w:noProof/>
                <w:webHidden/>
              </w:rPr>
              <w:tab/>
            </w:r>
            <w:r w:rsidR="00765788">
              <w:rPr>
                <w:noProof/>
                <w:webHidden/>
              </w:rPr>
              <w:fldChar w:fldCharType="begin"/>
            </w:r>
            <w:r w:rsidR="00765788">
              <w:rPr>
                <w:noProof/>
                <w:webHidden/>
              </w:rPr>
              <w:instrText xml:space="preserve"> PAGEREF _Toc30503896 \h </w:instrText>
            </w:r>
            <w:r w:rsidR="00765788">
              <w:rPr>
                <w:noProof/>
                <w:webHidden/>
              </w:rPr>
            </w:r>
            <w:r w:rsidR="00765788">
              <w:rPr>
                <w:noProof/>
                <w:webHidden/>
              </w:rPr>
              <w:fldChar w:fldCharType="separate"/>
            </w:r>
            <w:r w:rsidR="00856AA9">
              <w:rPr>
                <w:noProof/>
                <w:webHidden/>
              </w:rPr>
              <w:t>14</w:t>
            </w:r>
            <w:r w:rsidR="00765788">
              <w:rPr>
                <w:noProof/>
                <w:webHidden/>
              </w:rPr>
              <w:fldChar w:fldCharType="end"/>
            </w:r>
          </w:hyperlink>
        </w:p>
        <w:p w14:paraId="0D73782E" w14:textId="179CE697" w:rsidR="00765788" w:rsidRDefault="00C417B5">
          <w:pPr>
            <w:pStyle w:val="TOC3"/>
            <w:tabs>
              <w:tab w:val="right" w:leader="dot" w:pos="9350"/>
            </w:tabs>
            <w:rPr>
              <w:rFonts w:asciiTheme="minorHAnsi" w:eastAsiaTheme="minorEastAsia" w:hAnsiTheme="minorHAnsi" w:cstheme="minorBidi"/>
              <w:noProof/>
              <w:lang w:val="en-US"/>
            </w:rPr>
          </w:pPr>
          <w:hyperlink w:anchor="_Toc30503897" w:history="1">
            <w:r w:rsidR="00765788" w:rsidRPr="007C7B3E">
              <w:rPr>
                <w:rStyle w:val="Hyperlink"/>
                <w:noProof/>
              </w:rPr>
              <w:t>4.1.4 Overall Conclusion for Retention</w:t>
            </w:r>
            <w:r w:rsidR="00765788">
              <w:rPr>
                <w:noProof/>
                <w:webHidden/>
              </w:rPr>
              <w:tab/>
            </w:r>
            <w:r w:rsidR="00765788">
              <w:rPr>
                <w:noProof/>
                <w:webHidden/>
              </w:rPr>
              <w:fldChar w:fldCharType="begin"/>
            </w:r>
            <w:r w:rsidR="00765788">
              <w:rPr>
                <w:noProof/>
                <w:webHidden/>
              </w:rPr>
              <w:instrText xml:space="preserve"> PAGEREF _Toc30503897 \h </w:instrText>
            </w:r>
            <w:r w:rsidR="00765788">
              <w:rPr>
                <w:noProof/>
                <w:webHidden/>
              </w:rPr>
            </w:r>
            <w:r w:rsidR="00765788">
              <w:rPr>
                <w:noProof/>
                <w:webHidden/>
              </w:rPr>
              <w:fldChar w:fldCharType="separate"/>
            </w:r>
            <w:r w:rsidR="00856AA9">
              <w:rPr>
                <w:noProof/>
                <w:webHidden/>
              </w:rPr>
              <w:t>15</w:t>
            </w:r>
            <w:r w:rsidR="00765788">
              <w:rPr>
                <w:noProof/>
                <w:webHidden/>
              </w:rPr>
              <w:fldChar w:fldCharType="end"/>
            </w:r>
          </w:hyperlink>
        </w:p>
        <w:p w14:paraId="21D64146" w14:textId="312054A3" w:rsidR="00765788" w:rsidRDefault="00C417B5">
          <w:pPr>
            <w:pStyle w:val="TOC2"/>
            <w:tabs>
              <w:tab w:val="right" w:leader="dot" w:pos="9350"/>
            </w:tabs>
            <w:rPr>
              <w:rFonts w:asciiTheme="minorHAnsi" w:eastAsiaTheme="minorEastAsia" w:hAnsiTheme="minorHAnsi" w:cstheme="minorBidi"/>
              <w:noProof/>
              <w:lang w:val="en-US"/>
            </w:rPr>
          </w:pPr>
          <w:hyperlink w:anchor="_Toc30503898" w:history="1">
            <w:r w:rsidR="00765788" w:rsidRPr="007C7B3E">
              <w:rPr>
                <w:rStyle w:val="Hyperlink"/>
                <w:noProof/>
              </w:rPr>
              <w:t>4.2 Design for Follow-up Experiment</w:t>
            </w:r>
            <w:r w:rsidR="00765788">
              <w:rPr>
                <w:noProof/>
                <w:webHidden/>
              </w:rPr>
              <w:tab/>
            </w:r>
            <w:r w:rsidR="00765788">
              <w:rPr>
                <w:noProof/>
                <w:webHidden/>
              </w:rPr>
              <w:fldChar w:fldCharType="begin"/>
            </w:r>
            <w:r w:rsidR="00765788">
              <w:rPr>
                <w:noProof/>
                <w:webHidden/>
              </w:rPr>
              <w:instrText xml:space="preserve"> PAGEREF _Toc30503898 \h </w:instrText>
            </w:r>
            <w:r w:rsidR="00765788">
              <w:rPr>
                <w:noProof/>
                <w:webHidden/>
              </w:rPr>
            </w:r>
            <w:r w:rsidR="00765788">
              <w:rPr>
                <w:noProof/>
                <w:webHidden/>
              </w:rPr>
              <w:fldChar w:fldCharType="separate"/>
            </w:r>
            <w:r w:rsidR="00856AA9">
              <w:rPr>
                <w:noProof/>
                <w:webHidden/>
              </w:rPr>
              <w:t>15</w:t>
            </w:r>
            <w:r w:rsidR="00765788">
              <w:rPr>
                <w:noProof/>
                <w:webHidden/>
              </w:rPr>
              <w:fldChar w:fldCharType="end"/>
            </w:r>
          </w:hyperlink>
        </w:p>
        <w:p w14:paraId="3392D5A0" w14:textId="19594E7D" w:rsidR="00765788" w:rsidRDefault="00C417B5">
          <w:pPr>
            <w:pStyle w:val="TOC3"/>
            <w:tabs>
              <w:tab w:val="right" w:leader="dot" w:pos="9350"/>
            </w:tabs>
            <w:rPr>
              <w:rFonts w:asciiTheme="minorHAnsi" w:eastAsiaTheme="minorEastAsia" w:hAnsiTheme="minorHAnsi" w:cstheme="minorBidi"/>
              <w:noProof/>
              <w:lang w:val="en-US"/>
            </w:rPr>
          </w:pPr>
          <w:hyperlink w:anchor="_Toc30503899" w:history="1">
            <w:r w:rsidR="00765788" w:rsidRPr="007C7B3E">
              <w:rPr>
                <w:rStyle w:val="Hyperlink"/>
                <w:noProof/>
              </w:rPr>
              <w:t>4.2.1 Setup</w:t>
            </w:r>
            <w:r w:rsidR="00765788">
              <w:rPr>
                <w:noProof/>
                <w:webHidden/>
              </w:rPr>
              <w:tab/>
            </w:r>
            <w:r w:rsidR="00765788">
              <w:rPr>
                <w:noProof/>
                <w:webHidden/>
              </w:rPr>
              <w:fldChar w:fldCharType="begin"/>
            </w:r>
            <w:r w:rsidR="00765788">
              <w:rPr>
                <w:noProof/>
                <w:webHidden/>
              </w:rPr>
              <w:instrText xml:space="preserve"> PAGEREF _Toc30503899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231A21A2" w14:textId="2A7C294A" w:rsidR="00765788" w:rsidRDefault="00C417B5">
          <w:pPr>
            <w:pStyle w:val="TOC3"/>
            <w:tabs>
              <w:tab w:val="right" w:leader="dot" w:pos="9350"/>
            </w:tabs>
            <w:rPr>
              <w:rFonts w:asciiTheme="minorHAnsi" w:eastAsiaTheme="minorEastAsia" w:hAnsiTheme="minorHAnsi" w:cstheme="minorBidi"/>
              <w:noProof/>
              <w:lang w:val="en-US"/>
            </w:rPr>
          </w:pPr>
          <w:hyperlink w:anchor="_Toc30503900" w:history="1">
            <w:r w:rsidR="00765788" w:rsidRPr="007C7B3E">
              <w:rPr>
                <w:rStyle w:val="Hyperlink"/>
                <w:noProof/>
              </w:rPr>
              <w:t>4.2.2 Null Hypothesis</w:t>
            </w:r>
            <w:r w:rsidR="00765788">
              <w:rPr>
                <w:noProof/>
                <w:webHidden/>
              </w:rPr>
              <w:tab/>
            </w:r>
            <w:r w:rsidR="00765788">
              <w:rPr>
                <w:noProof/>
                <w:webHidden/>
              </w:rPr>
              <w:fldChar w:fldCharType="begin"/>
            </w:r>
            <w:r w:rsidR="00765788">
              <w:rPr>
                <w:noProof/>
                <w:webHidden/>
              </w:rPr>
              <w:instrText xml:space="preserve"> PAGEREF _Toc30503900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3C891AC5" w14:textId="1B86FF8A" w:rsidR="00765788" w:rsidRDefault="00C417B5">
          <w:pPr>
            <w:pStyle w:val="TOC3"/>
            <w:tabs>
              <w:tab w:val="right" w:leader="dot" w:pos="9350"/>
            </w:tabs>
            <w:rPr>
              <w:rFonts w:asciiTheme="minorHAnsi" w:eastAsiaTheme="minorEastAsia" w:hAnsiTheme="minorHAnsi" w:cstheme="minorBidi"/>
              <w:noProof/>
              <w:lang w:val="en-US"/>
            </w:rPr>
          </w:pPr>
          <w:hyperlink w:anchor="_Toc30503901" w:history="1">
            <w:r w:rsidR="00765788" w:rsidRPr="007C7B3E">
              <w:rPr>
                <w:rStyle w:val="Hyperlink"/>
                <w:noProof/>
              </w:rPr>
              <w:t>4.2.3 Unit of Diversion</w:t>
            </w:r>
            <w:r w:rsidR="00765788">
              <w:rPr>
                <w:noProof/>
                <w:webHidden/>
              </w:rPr>
              <w:tab/>
            </w:r>
            <w:r w:rsidR="00765788">
              <w:rPr>
                <w:noProof/>
                <w:webHidden/>
              </w:rPr>
              <w:fldChar w:fldCharType="begin"/>
            </w:r>
            <w:r w:rsidR="00765788">
              <w:rPr>
                <w:noProof/>
                <w:webHidden/>
              </w:rPr>
              <w:instrText xml:space="preserve"> PAGEREF _Toc30503901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72D4C603" w14:textId="74C31122" w:rsidR="00765788" w:rsidRDefault="00C417B5">
          <w:pPr>
            <w:pStyle w:val="TOC3"/>
            <w:tabs>
              <w:tab w:val="right" w:leader="dot" w:pos="9350"/>
            </w:tabs>
            <w:rPr>
              <w:rFonts w:asciiTheme="minorHAnsi" w:eastAsiaTheme="minorEastAsia" w:hAnsiTheme="minorHAnsi" w:cstheme="minorBidi"/>
              <w:noProof/>
              <w:lang w:val="en-US"/>
            </w:rPr>
          </w:pPr>
          <w:hyperlink w:anchor="_Toc30503902" w:history="1">
            <w:r w:rsidR="00765788" w:rsidRPr="007C7B3E">
              <w:rPr>
                <w:rStyle w:val="Hyperlink"/>
                <w:noProof/>
              </w:rPr>
              <w:t>4.2.4 Invariant Metrics</w:t>
            </w:r>
            <w:r w:rsidR="00765788">
              <w:rPr>
                <w:noProof/>
                <w:webHidden/>
              </w:rPr>
              <w:tab/>
            </w:r>
            <w:r w:rsidR="00765788">
              <w:rPr>
                <w:noProof/>
                <w:webHidden/>
              </w:rPr>
              <w:fldChar w:fldCharType="begin"/>
            </w:r>
            <w:r w:rsidR="00765788">
              <w:rPr>
                <w:noProof/>
                <w:webHidden/>
              </w:rPr>
              <w:instrText xml:space="preserve"> PAGEREF _Toc30503902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67BD681C" w14:textId="7C5C93F9" w:rsidR="00765788" w:rsidRDefault="00C417B5">
          <w:pPr>
            <w:pStyle w:val="TOC3"/>
            <w:tabs>
              <w:tab w:val="right" w:leader="dot" w:pos="9350"/>
            </w:tabs>
            <w:rPr>
              <w:rFonts w:asciiTheme="minorHAnsi" w:eastAsiaTheme="minorEastAsia" w:hAnsiTheme="minorHAnsi" w:cstheme="minorBidi"/>
              <w:noProof/>
              <w:lang w:val="en-US"/>
            </w:rPr>
          </w:pPr>
          <w:hyperlink w:anchor="_Toc30503903" w:history="1">
            <w:r w:rsidR="00765788" w:rsidRPr="007C7B3E">
              <w:rPr>
                <w:rStyle w:val="Hyperlink"/>
                <w:noProof/>
              </w:rPr>
              <w:t>4.2.5 Evaluation Metrics</w:t>
            </w:r>
            <w:r w:rsidR="00765788">
              <w:rPr>
                <w:noProof/>
                <w:webHidden/>
              </w:rPr>
              <w:tab/>
            </w:r>
            <w:r w:rsidR="00765788">
              <w:rPr>
                <w:noProof/>
                <w:webHidden/>
              </w:rPr>
              <w:fldChar w:fldCharType="begin"/>
            </w:r>
            <w:r w:rsidR="00765788">
              <w:rPr>
                <w:noProof/>
                <w:webHidden/>
              </w:rPr>
              <w:instrText xml:space="preserve"> PAGEREF _Toc30503903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684FE04C" w14:textId="1D24EFEC" w:rsidR="00765788" w:rsidRDefault="00C417B5">
          <w:pPr>
            <w:pStyle w:val="TOC3"/>
            <w:tabs>
              <w:tab w:val="right" w:leader="dot" w:pos="9350"/>
            </w:tabs>
            <w:rPr>
              <w:rFonts w:asciiTheme="minorHAnsi" w:eastAsiaTheme="minorEastAsia" w:hAnsiTheme="minorHAnsi" w:cstheme="minorBidi"/>
              <w:noProof/>
              <w:lang w:val="en-US"/>
            </w:rPr>
          </w:pPr>
          <w:hyperlink w:anchor="_Toc30503904" w:history="1">
            <w:r w:rsidR="00765788" w:rsidRPr="007C7B3E">
              <w:rPr>
                <w:rStyle w:val="Hyperlink"/>
                <w:noProof/>
              </w:rPr>
              <w:t>4.2.6 Possible Outcome</w:t>
            </w:r>
            <w:r w:rsidR="00765788">
              <w:rPr>
                <w:noProof/>
                <w:webHidden/>
              </w:rPr>
              <w:tab/>
            </w:r>
            <w:r w:rsidR="00765788">
              <w:rPr>
                <w:noProof/>
                <w:webHidden/>
              </w:rPr>
              <w:fldChar w:fldCharType="begin"/>
            </w:r>
            <w:r w:rsidR="00765788">
              <w:rPr>
                <w:noProof/>
                <w:webHidden/>
              </w:rPr>
              <w:instrText xml:space="preserve"> PAGEREF _Toc30503904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5B5CB38D" w14:textId="17190B0F" w:rsidR="00765788" w:rsidRDefault="00C417B5">
          <w:pPr>
            <w:pStyle w:val="TOC1"/>
            <w:tabs>
              <w:tab w:val="right" w:leader="dot" w:pos="9350"/>
            </w:tabs>
            <w:rPr>
              <w:rFonts w:asciiTheme="minorHAnsi" w:eastAsiaTheme="minorEastAsia" w:hAnsiTheme="minorHAnsi" w:cstheme="minorBidi"/>
              <w:noProof/>
              <w:lang w:val="en-US"/>
            </w:rPr>
          </w:pPr>
          <w:hyperlink w:anchor="_Toc30503905" w:history="1">
            <w:r w:rsidR="00765788" w:rsidRPr="007C7B3E">
              <w:rPr>
                <w:rStyle w:val="Hyperlink"/>
                <w:noProof/>
              </w:rPr>
              <w:t>5 Reference</w:t>
            </w:r>
            <w:r w:rsidR="00765788">
              <w:rPr>
                <w:noProof/>
                <w:webHidden/>
              </w:rPr>
              <w:tab/>
            </w:r>
            <w:r w:rsidR="00765788">
              <w:rPr>
                <w:noProof/>
                <w:webHidden/>
              </w:rPr>
              <w:fldChar w:fldCharType="begin"/>
            </w:r>
            <w:r w:rsidR="00765788">
              <w:rPr>
                <w:noProof/>
                <w:webHidden/>
              </w:rPr>
              <w:instrText xml:space="preserve"> PAGEREF _Toc30503905 \h </w:instrText>
            </w:r>
            <w:r w:rsidR="00765788">
              <w:rPr>
                <w:noProof/>
                <w:webHidden/>
              </w:rPr>
            </w:r>
            <w:r w:rsidR="00765788">
              <w:rPr>
                <w:noProof/>
                <w:webHidden/>
              </w:rPr>
              <w:fldChar w:fldCharType="separate"/>
            </w:r>
            <w:r w:rsidR="00856AA9">
              <w:rPr>
                <w:noProof/>
                <w:webHidden/>
              </w:rPr>
              <w:t>16</w:t>
            </w:r>
            <w:r w:rsidR="00765788">
              <w:rPr>
                <w:noProof/>
                <w:webHidden/>
              </w:rPr>
              <w:fldChar w:fldCharType="end"/>
            </w:r>
          </w:hyperlink>
        </w:p>
        <w:p w14:paraId="74B00D5D" w14:textId="0E61104D" w:rsidR="00973E83" w:rsidRDefault="00973E83">
          <w:r>
            <w:rPr>
              <w:b/>
              <w:bCs/>
              <w:noProof/>
            </w:rPr>
            <w:fldChar w:fldCharType="end"/>
          </w:r>
        </w:p>
      </w:sdtContent>
    </w:sdt>
    <w:p w14:paraId="0AB585EE" w14:textId="70DFBD52" w:rsidR="007C6516" w:rsidRDefault="007C6516" w:rsidP="007C6516"/>
    <w:p w14:paraId="526EE607" w14:textId="037B8279" w:rsidR="007C6516" w:rsidRDefault="007C6516" w:rsidP="007C6516"/>
    <w:p w14:paraId="34490CF6" w14:textId="7A6C4EDC" w:rsidR="007C6516" w:rsidRDefault="007C6516" w:rsidP="007C6516"/>
    <w:p w14:paraId="281A53BF" w14:textId="64021536" w:rsidR="00B1575D" w:rsidRDefault="00B1575D" w:rsidP="007C6516"/>
    <w:p w14:paraId="3EF4AFFA" w14:textId="4C0FF139" w:rsidR="00B1575D" w:rsidRDefault="00B1575D" w:rsidP="007C6516"/>
    <w:p w14:paraId="1AA5E4A9" w14:textId="6941EFC6" w:rsidR="00B1575D" w:rsidRDefault="00B1575D" w:rsidP="007C6516"/>
    <w:p w14:paraId="21986A9B" w14:textId="6F3E7075" w:rsidR="00B1575D" w:rsidRDefault="00B1575D" w:rsidP="007C6516"/>
    <w:p w14:paraId="496D2287" w14:textId="7AD26FC7" w:rsidR="00B1575D" w:rsidRDefault="00B1575D" w:rsidP="007C6516"/>
    <w:p w14:paraId="76172438" w14:textId="70D56D28" w:rsidR="00B1575D" w:rsidRDefault="00B1575D" w:rsidP="007C6516"/>
    <w:p w14:paraId="46C97843" w14:textId="3A178F5C" w:rsidR="00B1575D" w:rsidRDefault="00B1575D" w:rsidP="007C6516"/>
    <w:p w14:paraId="34E3A147" w14:textId="1BAEE701" w:rsidR="00B1575D" w:rsidRDefault="00B1575D" w:rsidP="007C6516"/>
    <w:p w14:paraId="1FE0CC69" w14:textId="0E0E90B8" w:rsidR="00B1575D" w:rsidRDefault="00B1575D" w:rsidP="007C6516"/>
    <w:p w14:paraId="5FD29BA3" w14:textId="2DA9B048" w:rsidR="00B1575D" w:rsidRDefault="00B1575D" w:rsidP="007C6516"/>
    <w:p w14:paraId="61DC7B7E" w14:textId="627A7999" w:rsidR="00B1575D" w:rsidRDefault="00B1575D" w:rsidP="007C6516"/>
    <w:p w14:paraId="0F97C0D8" w14:textId="4BCDE547" w:rsidR="00B1575D" w:rsidRDefault="00B1575D" w:rsidP="007C6516"/>
    <w:p w14:paraId="34E1A139" w14:textId="4EF2C5AC" w:rsidR="00B1575D" w:rsidRDefault="00B1575D" w:rsidP="007C6516"/>
    <w:p w14:paraId="529639A4" w14:textId="682E2078" w:rsidR="00B1575D" w:rsidRDefault="00B1575D" w:rsidP="007C6516"/>
    <w:p w14:paraId="4CA077E8" w14:textId="4324D0BA" w:rsidR="00B1575D" w:rsidRDefault="00B1575D" w:rsidP="007C6516"/>
    <w:p w14:paraId="76685A6A" w14:textId="1C619576" w:rsidR="00B1575D" w:rsidRDefault="00B1575D" w:rsidP="007C6516"/>
    <w:p w14:paraId="66AF9A92" w14:textId="79C9B08C" w:rsidR="00B1575D" w:rsidRDefault="00B1575D" w:rsidP="007C6516"/>
    <w:p w14:paraId="4986DF13" w14:textId="77777777" w:rsidR="00B1575D" w:rsidRDefault="00B1575D" w:rsidP="007C6516"/>
    <w:p w14:paraId="4B53F7A2" w14:textId="77777777" w:rsidR="007C6516" w:rsidRDefault="007C6516" w:rsidP="007C6516"/>
    <w:p w14:paraId="4896B251" w14:textId="5CF5D424" w:rsidR="00C17C31" w:rsidRDefault="00973E83" w:rsidP="00C17C31">
      <w:pPr>
        <w:pStyle w:val="Heading1"/>
        <w:pBdr>
          <w:top w:val="nil"/>
          <w:left w:val="nil"/>
          <w:bottom w:val="nil"/>
          <w:right w:val="nil"/>
          <w:between w:val="nil"/>
        </w:pBdr>
      </w:pPr>
      <w:bookmarkStart w:id="1" w:name="_Toc30503863"/>
      <w:r>
        <w:lastRenderedPageBreak/>
        <w:t xml:space="preserve">1 </w:t>
      </w:r>
      <w:r w:rsidR="00C17C31">
        <w:t>Introduction of Experiment</w:t>
      </w:r>
      <w:bookmarkEnd w:id="1"/>
    </w:p>
    <w:p w14:paraId="2330E1FF" w14:textId="77777777" w:rsidR="00C17C31" w:rsidRDefault="00C17C31" w:rsidP="00C17C31">
      <w:pPr>
        <w:spacing w:line="240" w:lineRule="auto"/>
        <w:rPr>
          <w:rFonts w:eastAsia="Times New Roman"/>
          <w:color w:val="000000"/>
        </w:rPr>
      </w:pPr>
      <w:r>
        <w:rPr>
          <w:rFonts w:eastAsia="Times New Roman"/>
          <w:color w:val="000000"/>
        </w:rPr>
        <w:t xml:space="preserve">  </w:t>
      </w:r>
    </w:p>
    <w:p w14:paraId="5DFEFF88" w14:textId="22B2AABC" w:rsidR="00C17C31" w:rsidRPr="00C17C31" w:rsidRDefault="00C17C31" w:rsidP="00C17C31">
      <w:pPr>
        <w:spacing w:line="240" w:lineRule="auto"/>
        <w:rPr>
          <w:rFonts w:eastAsia="Times New Roman"/>
          <w:color w:val="000000"/>
        </w:rPr>
      </w:pPr>
      <w:r>
        <w:rPr>
          <w:rFonts w:eastAsia="Times New Roman"/>
          <w:color w:val="000000"/>
        </w:rPr>
        <w:t xml:space="preserve">  </w:t>
      </w:r>
      <w:r w:rsidRPr="00C17C31">
        <w:rPr>
          <w:rFonts w:eastAsia="Times New Roman"/>
          <w:color w:val="000000"/>
        </w:rPr>
        <w:t>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1A9DE118" w14:textId="3B6B9F73" w:rsidR="00C17C31" w:rsidRPr="00C17C31" w:rsidRDefault="00973E83" w:rsidP="00C17C31">
      <w:pPr>
        <w:spacing w:line="240" w:lineRule="auto"/>
        <w:rPr>
          <w:rFonts w:eastAsia="Times New Roman"/>
          <w:color w:val="000000"/>
        </w:rPr>
      </w:pPr>
      <w:r>
        <w:rPr>
          <w:rFonts w:eastAsia="Times New Roman"/>
          <w:color w:val="000000"/>
        </w:rPr>
        <w:t xml:space="preserve">  </w:t>
      </w:r>
      <w:r w:rsidR="00C17C31" w:rsidRPr="00C17C31">
        <w:rPr>
          <w:rFonts w:eastAsia="Times New Roman"/>
          <w:color w:val="000000"/>
        </w:rPr>
        <w:t>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p>
    <w:p w14:paraId="35D123A5" w14:textId="77777777" w:rsidR="00C17C31" w:rsidRPr="00C17C31" w:rsidRDefault="00C17C31" w:rsidP="00C17C31">
      <w:pPr>
        <w:spacing w:line="240" w:lineRule="auto"/>
        <w:rPr>
          <w:rFonts w:eastAsia="Times New Roman"/>
          <w:color w:val="000000"/>
        </w:rPr>
      </w:pPr>
    </w:p>
    <w:p w14:paraId="3351472F" w14:textId="77777777" w:rsidR="00C17C31" w:rsidRPr="00C17C31" w:rsidRDefault="00C17C31" w:rsidP="00C17C31">
      <w:pPr>
        <w:spacing w:line="240" w:lineRule="auto"/>
        <w:jc w:val="center"/>
        <w:rPr>
          <w:rFonts w:eastAsia="Times New Roman"/>
          <w:color w:val="000000"/>
        </w:rPr>
      </w:pPr>
      <w:r w:rsidRPr="00C17C31">
        <w:rPr>
          <w:noProof/>
        </w:rPr>
        <w:drawing>
          <wp:inline distT="0" distB="0" distL="0" distR="0" wp14:anchorId="79A07244" wp14:editId="1B4C84A8">
            <wp:extent cx="3924502" cy="1485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502" cy="1485976"/>
                    </a:xfrm>
                    <a:prstGeom prst="rect">
                      <a:avLst/>
                    </a:prstGeom>
                  </pic:spPr>
                </pic:pic>
              </a:graphicData>
            </a:graphic>
          </wp:inline>
        </w:drawing>
      </w:r>
    </w:p>
    <w:p w14:paraId="5024B289" w14:textId="77777777" w:rsidR="00C17C31" w:rsidRPr="00C17C31" w:rsidRDefault="00C17C31" w:rsidP="00C17C31">
      <w:pPr>
        <w:spacing w:line="240" w:lineRule="auto"/>
        <w:rPr>
          <w:rFonts w:eastAsia="Times New Roman"/>
          <w:color w:val="000000" w:themeColor="text1"/>
        </w:rPr>
      </w:pPr>
    </w:p>
    <w:p w14:paraId="2AE21128" w14:textId="078D8798" w:rsidR="00C17C31" w:rsidRPr="00C17C31" w:rsidRDefault="00C17C31" w:rsidP="00C17C31">
      <w:pPr>
        <w:spacing w:line="240" w:lineRule="auto"/>
        <w:rPr>
          <w:rFonts w:eastAsia="Times New Roman"/>
          <w:color w:val="000000"/>
        </w:rPr>
      </w:pPr>
      <w:r>
        <w:rPr>
          <w:rFonts w:eastAsia="Times New Roman"/>
          <w:color w:val="000000" w:themeColor="text1"/>
        </w:rPr>
        <w:t xml:space="preserve">  </w:t>
      </w:r>
      <w:r w:rsidRPr="00C17C31">
        <w:rPr>
          <w:rFonts w:eastAsia="Times New Roman"/>
          <w:color w:val="000000" w:themeColor="text1"/>
        </w:rPr>
        <w:t>The hypothesis was that this might set clearer expectations for students upfront, thus reducing the number of frustrated students who left the free trial because they didn't have enough time</w:t>
      </w:r>
      <w:r w:rsidRPr="00C17C31">
        <w:rPr>
          <w:rFonts w:eastAsia="Times New Roman"/>
          <w:color w:val="000000" w:themeColor="text1"/>
          <w:shd w:val="clear" w:color="auto" w:fill="FFFFFF"/>
        </w:rPr>
        <w:t>—</w:t>
      </w:r>
      <w:r w:rsidRPr="00C17C31">
        <w:rPr>
          <w:rFonts w:eastAsia="Times New Roman"/>
          <w:color w:val="000000" w:themeColor="text1"/>
        </w:rPr>
        <w:t xml:space="preserve">without significantly reducing the number of students to continue past the free trial and eventually complete the course. If this hypothesis held true, Udacity could improve the overall student experience and improve coaches' capacity to support </w:t>
      </w:r>
      <w:r w:rsidRPr="00C17C31">
        <w:rPr>
          <w:rFonts w:eastAsia="Times New Roman"/>
          <w:color w:val="000000"/>
        </w:rPr>
        <w:t>students who are likely to complete the course.</w:t>
      </w:r>
    </w:p>
    <w:p w14:paraId="3DB8E7C6" w14:textId="60132246" w:rsidR="00C17C31" w:rsidRPr="004968B3" w:rsidRDefault="00C17C31" w:rsidP="00C17C31">
      <w:pPr>
        <w:spacing w:line="240" w:lineRule="auto"/>
        <w:rPr>
          <w:rFonts w:eastAsia="Times New Roman"/>
          <w:color w:val="000000"/>
        </w:rPr>
      </w:pPr>
      <w:r>
        <w:rPr>
          <w:rFonts w:eastAsia="Times New Roman"/>
          <w:color w:val="000000"/>
        </w:rPr>
        <w:t xml:space="preserve">  </w:t>
      </w:r>
      <w:r w:rsidRPr="00C17C31">
        <w:rPr>
          <w:rFonts w:eastAsia="Times New Roman"/>
          <w:color w:val="000000"/>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6A77C550" w14:textId="77777777" w:rsidR="00C17C31" w:rsidRPr="00C17C31" w:rsidRDefault="00C17C31" w:rsidP="00C17C31"/>
    <w:p w14:paraId="4705E7B4" w14:textId="77777777" w:rsidR="00C17C31" w:rsidRPr="00C17C31" w:rsidRDefault="00C17C31" w:rsidP="00C17C31"/>
    <w:p w14:paraId="00000003" w14:textId="2CB2A878" w:rsidR="000A1B72" w:rsidRDefault="00973E83">
      <w:pPr>
        <w:pStyle w:val="Heading1"/>
        <w:pBdr>
          <w:top w:val="nil"/>
          <w:left w:val="nil"/>
          <w:bottom w:val="nil"/>
          <w:right w:val="nil"/>
          <w:between w:val="nil"/>
        </w:pBdr>
      </w:pPr>
      <w:bookmarkStart w:id="2" w:name="_Toc30503864"/>
      <w:r>
        <w:t xml:space="preserve">2 </w:t>
      </w:r>
      <w:r w:rsidR="00FC31E7">
        <w:t>Experiment Design</w:t>
      </w:r>
      <w:bookmarkEnd w:id="2"/>
    </w:p>
    <w:p w14:paraId="3EE09283" w14:textId="77777777" w:rsidR="006D12BC" w:rsidRDefault="006D12BC" w:rsidP="00EB27DB">
      <w:bookmarkStart w:id="3" w:name="_ur1kt3v5q7l8" w:colFirst="0" w:colLast="0"/>
      <w:bookmarkEnd w:id="3"/>
    </w:p>
    <w:p w14:paraId="230B9EFD" w14:textId="0CF45AB7" w:rsidR="002926F0" w:rsidRDefault="00973E83" w:rsidP="0068217C">
      <w:pPr>
        <w:pStyle w:val="Heading2"/>
        <w:pBdr>
          <w:top w:val="nil"/>
          <w:left w:val="nil"/>
          <w:bottom w:val="nil"/>
          <w:right w:val="nil"/>
          <w:between w:val="nil"/>
        </w:pBdr>
      </w:pPr>
      <w:bookmarkStart w:id="4" w:name="_Toc30503865"/>
      <w:r>
        <w:t xml:space="preserve">2.1 </w:t>
      </w:r>
      <w:r w:rsidR="00FC31E7">
        <w:t>Metric Choice</w:t>
      </w:r>
      <w:bookmarkEnd w:id="4"/>
    </w:p>
    <w:p w14:paraId="3DAE4314" w14:textId="4A86DDE7" w:rsidR="002926F0" w:rsidRDefault="002926F0">
      <w:pPr>
        <w:pBdr>
          <w:top w:val="nil"/>
          <w:left w:val="nil"/>
          <w:bottom w:val="nil"/>
          <w:right w:val="nil"/>
          <w:between w:val="nil"/>
        </w:pBdr>
      </w:pPr>
    </w:p>
    <w:p w14:paraId="32FBC99A" w14:textId="20C1C13F" w:rsidR="0068217C" w:rsidRDefault="00973E83" w:rsidP="0068217C">
      <w:pPr>
        <w:pStyle w:val="Heading3"/>
      </w:pPr>
      <w:bookmarkStart w:id="5" w:name="_Toc30503866"/>
      <w:r>
        <w:t xml:space="preserve">2.1.1 </w:t>
      </w:r>
      <w:r w:rsidR="0068217C">
        <w:t>Hypothesis</w:t>
      </w:r>
      <w:bookmarkEnd w:id="5"/>
    </w:p>
    <w:p w14:paraId="18B3F3B8" w14:textId="3AAA9A09" w:rsidR="0068217C" w:rsidRDefault="0068217C" w:rsidP="0068217C"/>
    <w:p w14:paraId="3DE42DBA" w14:textId="29FBDC78" w:rsidR="00765788" w:rsidRDefault="00765788" w:rsidP="0068217C"/>
    <w:p w14:paraId="3E459DFE" w14:textId="77777777" w:rsidR="00765788" w:rsidRPr="0068217C" w:rsidRDefault="00765788" w:rsidP="0068217C"/>
    <w:p w14:paraId="7B3B2B7E" w14:textId="7F8A89AC" w:rsidR="002926F0" w:rsidRPr="006D12BC" w:rsidRDefault="002926F0">
      <w:pPr>
        <w:pBdr>
          <w:top w:val="nil"/>
          <w:left w:val="nil"/>
          <w:bottom w:val="nil"/>
          <w:right w:val="nil"/>
          <w:between w:val="nil"/>
        </w:pBdr>
      </w:pPr>
      <w:r>
        <w:lastRenderedPageBreak/>
        <w:t>W</w:t>
      </w:r>
      <w:r w:rsidRPr="006D12BC">
        <w:rPr>
          <w:rFonts w:hint="eastAsia"/>
        </w:rPr>
        <w:t>e</w:t>
      </w:r>
      <w:r w:rsidRPr="006D12BC">
        <w:t xml:space="preserve"> should keep in mind of the hypothesis of the experiment:</w:t>
      </w:r>
    </w:p>
    <w:p w14:paraId="21010ED1" w14:textId="28160274" w:rsidR="002926F0" w:rsidRDefault="00973E83" w:rsidP="002926F0">
      <w:pPr>
        <w:spacing w:line="240" w:lineRule="auto"/>
        <w:rPr>
          <w:rFonts w:eastAsia="Times New Roman"/>
          <w:color w:val="000000"/>
        </w:rPr>
      </w:pPr>
      <w:r>
        <w:rPr>
          <w:rFonts w:eastAsia="Times New Roman"/>
          <w:color w:val="000000"/>
        </w:rPr>
        <w:t xml:space="preserve">  </w:t>
      </w:r>
      <w:r w:rsidR="002926F0" w:rsidRPr="004968B3">
        <w:rPr>
          <w:rFonts w:eastAsia="Times New Roman"/>
          <w:color w:val="000000"/>
        </w:rPr>
        <w:t xml:space="preserve">The hypothesis was that this might set </w:t>
      </w:r>
      <w:r w:rsidR="002926F0" w:rsidRPr="00973E83">
        <w:rPr>
          <w:rFonts w:eastAsia="Times New Roman"/>
          <w:color w:val="000000"/>
        </w:rPr>
        <w:t>clearer expectations</w:t>
      </w:r>
      <w:r w:rsidR="002926F0" w:rsidRPr="004968B3">
        <w:rPr>
          <w:rFonts w:eastAsia="Times New Roman"/>
          <w:color w:val="000000"/>
        </w:rPr>
        <w:t xml:space="preserve"> for students upfront, </w:t>
      </w:r>
      <w:r w:rsidR="002926F0" w:rsidRPr="004968B3">
        <w:rPr>
          <w:rFonts w:eastAsia="Times New Roman"/>
          <w:color w:val="FF0000"/>
        </w:rPr>
        <w:t>thus reducing the number of frustrated students who left the free trial because they didn't have enough time</w:t>
      </w:r>
      <w:r w:rsidR="002926F0" w:rsidRPr="004968B3">
        <w:rPr>
          <w:rFonts w:eastAsia="Times New Roman"/>
          <w:color w:val="FF0000"/>
          <w:shd w:val="clear" w:color="auto" w:fill="FFFFFF"/>
        </w:rPr>
        <w:t>—</w:t>
      </w:r>
      <w:r w:rsidR="002926F0" w:rsidRPr="004968B3">
        <w:rPr>
          <w:rFonts w:eastAsia="Times New Roman"/>
          <w:color w:val="FF0000"/>
        </w:rPr>
        <w:t>without significantly reducing the number of students to continue past the free trial and eventually complete the course</w:t>
      </w:r>
      <w:r w:rsidR="002926F0" w:rsidRPr="004968B3">
        <w:rPr>
          <w:rFonts w:eastAsia="Times New Roman"/>
          <w:color w:val="000000"/>
        </w:rPr>
        <w:t>. If this hypothesis held true, Udacity could improve the overall student experience and improve coaches' capacity to support students who are likely to complete the course.</w:t>
      </w:r>
    </w:p>
    <w:p w14:paraId="64D7C0E1" w14:textId="07FC363E" w:rsidR="00785DDB" w:rsidRDefault="00785DDB" w:rsidP="002926F0">
      <w:pPr>
        <w:spacing w:line="240" w:lineRule="auto"/>
        <w:rPr>
          <w:rFonts w:eastAsia="Times New Roman"/>
          <w:color w:val="000000"/>
        </w:rPr>
      </w:pPr>
    </w:p>
    <w:p w14:paraId="71B99A0C" w14:textId="77777777" w:rsidR="00973E83" w:rsidRDefault="00973E83" w:rsidP="002926F0">
      <w:pPr>
        <w:spacing w:line="240" w:lineRule="auto"/>
        <w:rPr>
          <w:rFonts w:eastAsia="Times New Roman"/>
          <w:color w:val="000000"/>
        </w:rPr>
      </w:pPr>
    </w:p>
    <w:p w14:paraId="1CCD0704" w14:textId="77777777" w:rsidR="007B77E2" w:rsidRDefault="007B77E2" w:rsidP="002926F0">
      <w:pPr>
        <w:spacing w:line="240" w:lineRule="auto"/>
        <w:rPr>
          <w:rFonts w:eastAsia="Times New Roman"/>
          <w:color w:val="000000"/>
        </w:rPr>
      </w:pPr>
    </w:p>
    <w:p w14:paraId="40F8D8AC" w14:textId="20A6DD0A" w:rsidR="00785DDB" w:rsidRDefault="00973E83" w:rsidP="0068217C">
      <w:pPr>
        <w:pStyle w:val="Heading3"/>
      </w:pPr>
      <w:bookmarkStart w:id="6" w:name="_Toc30503867"/>
      <w:r>
        <w:t xml:space="preserve">2.1.2 </w:t>
      </w:r>
      <w:r w:rsidR="00785DDB">
        <w:t>Invariant metrics</w:t>
      </w:r>
      <w:bookmarkEnd w:id="6"/>
    </w:p>
    <w:p w14:paraId="15900747" w14:textId="77777777" w:rsidR="00785DDB" w:rsidRDefault="00785DDB" w:rsidP="002926F0">
      <w:pPr>
        <w:spacing w:line="240" w:lineRule="auto"/>
        <w:rPr>
          <w:rFonts w:eastAsia="Times New Roman"/>
          <w:color w:val="000000"/>
        </w:rPr>
      </w:pPr>
    </w:p>
    <w:p w14:paraId="6D52003B" w14:textId="257B54D8" w:rsidR="00487606" w:rsidRDefault="00973E83" w:rsidP="002926F0">
      <w:pPr>
        <w:spacing w:line="240" w:lineRule="auto"/>
        <w:rPr>
          <w:rFonts w:eastAsia="Times New Roman"/>
          <w:color w:val="000000"/>
        </w:rPr>
      </w:pPr>
      <w:r>
        <w:rPr>
          <w:rFonts w:eastAsia="Times New Roman"/>
          <w:color w:val="000000"/>
        </w:rPr>
        <w:t xml:space="preserve">  </w:t>
      </w:r>
      <w:r w:rsidR="00785DDB">
        <w:rPr>
          <w:rFonts w:eastAsia="Times New Roman"/>
          <w:color w:val="000000"/>
        </w:rPr>
        <w:t>Since t</w:t>
      </w:r>
      <w:r w:rsidR="002926F0">
        <w:rPr>
          <w:rFonts w:eastAsia="Times New Roman"/>
          <w:color w:val="000000"/>
        </w:rPr>
        <w:t xml:space="preserve">he change happened </w:t>
      </w:r>
      <w:r w:rsidR="00785DDB">
        <w:rPr>
          <w:rFonts w:eastAsia="Times New Roman"/>
          <w:color w:val="000000"/>
        </w:rPr>
        <w:t>after clients click the ‘</w:t>
      </w:r>
      <w:r w:rsidR="007B77E2">
        <w:rPr>
          <w:rFonts w:eastAsia="Times New Roman"/>
          <w:color w:val="000000"/>
        </w:rPr>
        <w:t>start free trail</w:t>
      </w:r>
      <w:r w:rsidR="00785DDB">
        <w:rPr>
          <w:rFonts w:eastAsia="Times New Roman"/>
          <w:color w:val="000000"/>
        </w:rPr>
        <w:t>’</w:t>
      </w:r>
      <w:r w:rsidR="007B77E2">
        <w:rPr>
          <w:rFonts w:eastAsia="Times New Roman"/>
          <w:color w:val="000000"/>
        </w:rPr>
        <w:t xml:space="preserve">. Any activity before that will not be affected and can be </w:t>
      </w:r>
      <w:r w:rsidR="00487606">
        <w:rPr>
          <w:rFonts w:eastAsia="Times New Roman"/>
          <w:color w:val="000000"/>
        </w:rPr>
        <w:t>regarded</w:t>
      </w:r>
      <w:r w:rsidR="005264D4">
        <w:rPr>
          <w:rFonts w:eastAsia="Times New Roman"/>
          <w:color w:val="000000"/>
        </w:rPr>
        <w:t xml:space="preserve"> as</w:t>
      </w:r>
      <w:r w:rsidR="00487606">
        <w:rPr>
          <w:rFonts w:eastAsia="Times New Roman"/>
          <w:color w:val="000000"/>
        </w:rPr>
        <w:t xml:space="preserve"> invariant metrics.</w:t>
      </w:r>
    </w:p>
    <w:p w14:paraId="0354AB02" w14:textId="77777777" w:rsidR="00973E83" w:rsidRDefault="00973E83" w:rsidP="002926F0">
      <w:pPr>
        <w:spacing w:line="240" w:lineRule="auto"/>
        <w:rPr>
          <w:rFonts w:eastAsia="Times New Roman"/>
          <w:color w:val="000000"/>
        </w:rPr>
      </w:pPr>
    </w:p>
    <w:p w14:paraId="7725E9D7" w14:textId="71A0B3FE" w:rsidR="00C50067" w:rsidRDefault="00C50067" w:rsidP="002926F0">
      <w:pPr>
        <w:spacing w:line="240" w:lineRule="auto"/>
        <w:rPr>
          <w:rFonts w:eastAsia="Times New Roman"/>
          <w:color w:val="000000"/>
        </w:rPr>
      </w:pPr>
      <w:r w:rsidRPr="00C50067">
        <w:rPr>
          <w:rFonts w:eastAsia="Times New Roman"/>
          <w:b/>
          <w:bCs/>
          <w:color w:val="000000"/>
        </w:rPr>
        <w:t>Note</w:t>
      </w:r>
      <w:r>
        <w:rPr>
          <w:rFonts w:eastAsia="Times New Roman"/>
          <w:color w:val="000000"/>
        </w:rPr>
        <w:t xml:space="preserve">: </w:t>
      </w:r>
    </w:p>
    <w:p w14:paraId="5754F751" w14:textId="56058783" w:rsidR="009436DA" w:rsidRPr="004968B3" w:rsidRDefault="00973E83" w:rsidP="009436DA">
      <w:pPr>
        <w:spacing w:line="240" w:lineRule="auto"/>
        <w:rPr>
          <w:rFonts w:eastAsia="Times New Roman"/>
          <w:color w:val="000000"/>
        </w:rPr>
      </w:pPr>
      <w:r>
        <w:rPr>
          <w:rFonts w:eastAsia="Times New Roman"/>
          <w:color w:val="000000"/>
        </w:rPr>
        <w:t xml:space="preserve">  </w:t>
      </w:r>
      <w:r w:rsidR="009436DA" w:rsidRPr="004968B3">
        <w:rPr>
          <w:rFonts w:eastAsia="Times New Roman"/>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14:paraId="111217DC" w14:textId="623122F2" w:rsidR="00C50067" w:rsidRDefault="00C50067" w:rsidP="002926F0">
      <w:pPr>
        <w:spacing w:line="240" w:lineRule="auto"/>
        <w:rPr>
          <w:rFonts w:eastAsia="Times New Roman"/>
          <w:color w:val="000000"/>
        </w:rPr>
      </w:pPr>
    </w:p>
    <w:p w14:paraId="1216991A" w14:textId="77777777" w:rsidR="00973E83" w:rsidRDefault="00973E83" w:rsidP="002926F0">
      <w:pPr>
        <w:spacing w:line="240" w:lineRule="auto"/>
        <w:rPr>
          <w:rFonts w:eastAsia="Times New Roman"/>
          <w:color w:val="000000"/>
        </w:rPr>
      </w:pPr>
    </w:p>
    <w:p w14:paraId="72B6087E" w14:textId="54DE4D27" w:rsidR="00B72720" w:rsidRDefault="00C50067" w:rsidP="002926F0">
      <w:pPr>
        <w:spacing w:line="240" w:lineRule="auto"/>
        <w:rPr>
          <w:rFonts w:eastAsia="Times New Roman"/>
          <w:color w:val="000000"/>
        </w:rPr>
      </w:pPr>
      <w:r>
        <w:rPr>
          <w:rFonts w:eastAsia="Times New Roman"/>
          <w:color w:val="000000"/>
        </w:rPr>
        <w:t>So, the invariant metrics are as follows:</w:t>
      </w:r>
    </w:p>
    <w:p w14:paraId="6F42C4DB" w14:textId="77777777" w:rsidR="00D06B45" w:rsidRDefault="00D06B45" w:rsidP="002926F0">
      <w:pPr>
        <w:spacing w:line="240" w:lineRule="auto"/>
        <w:rPr>
          <w:rFonts w:eastAsia="Times New Roman"/>
          <w:color w:val="000000"/>
        </w:rPr>
      </w:pPr>
    </w:p>
    <w:p w14:paraId="7995FC59" w14:textId="204D91C5" w:rsidR="00C50067" w:rsidRDefault="00C50067" w:rsidP="00C50067">
      <w:pPr>
        <w:pStyle w:val="ListParagraph"/>
        <w:numPr>
          <w:ilvl w:val="0"/>
          <w:numId w:val="1"/>
        </w:numPr>
        <w:spacing w:line="240" w:lineRule="auto"/>
        <w:rPr>
          <w:rFonts w:eastAsia="Times New Roman"/>
          <w:color w:val="000000"/>
        </w:rPr>
      </w:pPr>
      <w:r w:rsidRPr="00C17C31">
        <w:rPr>
          <w:rFonts w:eastAsia="Times New Roman"/>
          <w:b/>
          <w:bCs/>
          <w:color w:val="000000"/>
        </w:rPr>
        <w:t>Number of Cookies</w:t>
      </w:r>
      <w:r>
        <w:rPr>
          <w:rFonts w:eastAsia="Times New Roman"/>
          <w:color w:val="000000"/>
        </w:rPr>
        <w:t xml:space="preserve"> (# of unique cookies to view the course overview page)</w:t>
      </w:r>
    </w:p>
    <w:p w14:paraId="5ADDE2F8" w14:textId="29A5D43E" w:rsidR="00B1552E" w:rsidRPr="00B1552E" w:rsidRDefault="0068217C" w:rsidP="00B1552E">
      <w:pPr>
        <w:pStyle w:val="ListParagraph"/>
        <w:spacing w:line="240" w:lineRule="auto"/>
        <w:rPr>
          <w:rFonts w:eastAsia="Times New Roman"/>
          <w:color w:val="000000"/>
        </w:rPr>
      </w:pPr>
      <w:r>
        <w:rPr>
          <w:rFonts w:eastAsia="Times New Roman"/>
          <w:color w:val="000000"/>
        </w:rPr>
        <w:t>Number of Cookies is recorded when clients arrived, so it will not be affected by the activities later. Besides, t</w:t>
      </w:r>
      <w:r w:rsidR="00B1552E" w:rsidRPr="00B1552E">
        <w:rPr>
          <w:rFonts w:eastAsia="Times New Roman"/>
          <w:color w:val="000000"/>
        </w:rPr>
        <w:t>his is the unit of diversion and even distribution amongst the control and experiment groups is expected.</w:t>
      </w:r>
    </w:p>
    <w:p w14:paraId="35A3EBA2" w14:textId="77777777" w:rsidR="00B1552E" w:rsidRDefault="00B1552E" w:rsidP="00B1552E">
      <w:pPr>
        <w:pStyle w:val="ListParagraph"/>
        <w:spacing w:line="240" w:lineRule="auto"/>
        <w:rPr>
          <w:rFonts w:eastAsia="Times New Roman"/>
          <w:color w:val="000000"/>
        </w:rPr>
      </w:pPr>
    </w:p>
    <w:p w14:paraId="74BE5897" w14:textId="5B6DBC02" w:rsidR="00C50067" w:rsidRDefault="00C50067" w:rsidP="00C50067">
      <w:pPr>
        <w:pStyle w:val="ListParagraph"/>
        <w:numPr>
          <w:ilvl w:val="0"/>
          <w:numId w:val="1"/>
        </w:numPr>
        <w:spacing w:line="240" w:lineRule="auto"/>
        <w:rPr>
          <w:rFonts w:eastAsia="Times New Roman"/>
          <w:color w:val="000000"/>
        </w:rPr>
      </w:pPr>
      <w:r w:rsidRPr="00C17C31">
        <w:rPr>
          <w:rFonts w:eastAsia="Times New Roman"/>
          <w:b/>
          <w:bCs/>
          <w:color w:val="000000"/>
        </w:rPr>
        <w:t>Number of Clicks</w:t>
      </w:r>
      <w:r>
        <w:rPr>
          <w:rFonts w:eastAsia="Times New Roman"/>
          <w:color w:val="000000"/>
        </w:rPr>
        <w:t xml:space="preserve"> (# of </w:t>
      </w:r>
      <w:r w:rsidR="00B1552E">
        <w:rPr>
          <w:rFonts w:eastAsia="Times New Roman"/>
          <w:color w:val="000000"/>
        </w:rPr>
        <w:t>unique cookies to click the ‘start free trial’ button which is before trigger the new feature.</w:t>
      </w:r>
      <w:r>
        <w:rPr>
          <w:rFonts w:eastAsia="Times New Roman"/>
          <w:color w:val="000000"/>
        </w:rPr>
        <w:t>)</w:t>
      </w:r>
    </w:p>
    <w:p w14:paraId="1BD27B2F" w14:textId="2F2F8A14" w:rsidR="0068217C" w:rsidRDefault="0068217C" w:rsidP="0068217C">
      <w:pPr>
        <w:pStyle w:val="ListParagraph"/>
        <w:spacing w:line="240" w:lineRule="auto"/>
        <w:rPr>
          <w:rFonts w:eastAsia="Times New Roman"/>
          <w:color w:val="000000"/>
        </w:rPr>
      </w:pPr>
      <w:r>
        <w:rPr>
          <w:rFonts w:eastAsia="Times New Roman"/>
          <w:color w:val="000000"/>
        </w:rPr>
        <w:t xml:space="preserve">Number of Clicks is recorded before the feature, so equal </w:t>
      </w:r>
      <w:r>
        <w:rPr>
          <w:rFonts w:ascii="Segoe UI" w:hAnsi="Segoe UI" w:cs="Segoe UI"/>
          <w:color w:val="24292E"/>
          <w:shd w:val="clear" w:color="auto" w:fill="FFFFFF"/>
        </w:rPr>
        <w:t>distribution amongst the experiment and control groups would be expected.</w:t>
      </w:r>
    </w:p>
    <w:p w14:paraId="2298695E" w14:textId="77777777" w:rsidR="0068217C" w:rsidRPr="0068217C" w:rsidRDefault="0068217C" w:rsidP="0068217C">
      <w:pPr>
        <w:spacing w:line="240" w:lineRule="auto"/>
        <w:rPr>
          <w:rFonts w:eastAsia="Times New Roman"/>
          <w:color w:val="000000"/>
        </w:rPr>
      </w:pPr>
    </w:p>
    <w:p w14:paraId="3D020C75" w14:textId="64E4F07D" w:rsidR="00B1552E" w:rsidRDefault="00B1552E" w:rsidP="00C50067">
      <w:pPr>
        <w:pStyle w:val="ListParagraph"/>
        <w:numPr>
          <w:ilvl w:val="0"/>
          <w:numId w:val="1"/>
        </w:numPr>
        <w:spacing w:line="240" w:lineRule="auto"/>
        <w:rPr>
          <w:rFonts w:eastAsia="Times New Roman"/>
          <w:color w:val="000000"/>
        </w:rPr>
      </w:pPr>
      <w:r w:rsidRPr="00C17C31">
        <w:rPr>
          <w:rFonts w:eastAsia="Times New Roman"/>
          <w:b/>
          <w:bCs/>
          <w:color w:val="000000" w:themeColor="text1"/>
        </w:rPr>
        <w:t>CTP</w:t>
      </w:r>
      <w:r>
        <w:rPr>
          <w:rFonts w:eastAsia="Times New Roman"/>
          <w:color w:val="000000"/>
        </w:rPr>
        <w:t xml:space="preserve"> (Click Through Probability) (# of clicks / # of Cookies)</w:t>
      </w:r>
    </w:p>
    <w:p w14:paraId="3DEAD177" w14:textId="3C5BB3CB" w:rsidR="0068217C" w:rsidRDefault="0068217C" w:rsidP="0068217C">
      <w:pPr>
        <w:pStyle w:val="ListParagraph"/>
        <w:spacing w:line="240" w:lineRule="auto"/>
        <w:rPr>
          <w:rFonts w:ascii="Segoe UI" w:hAnsi="Segoe UI" w:cs="Segoe UI"/>
          <w:color w:val="24292E"/>
          <w:shd w:val="clear" w:color="auto" w:fill="FFFFFF"/>
        </w:rPr>
      </w:pPr>
      <w:r>
        <w:rPr>
          <w:rFonts w:ascii="Segoe UI" w:hAnsi="Segoe UI" w:cs="Segoe UI"/>
          <w:color w:val="24292E"/>
          <w:shd w:val="clear" w:color="auto" w:fill="FFFFFF"/>
        </w:rPr>
        <w:t>Before the "start free trial" button the user experience is same for all the users. Hence, we expect equal distribution in both the groups.</w:t>
      </w:r>
    </w:p>
    <w:p w14:paraId="4B8539B9" w14:textId="08CA38FB" w:rsidR="0068217C" w:rsidRPr="00C50067" w:rsidRDefault="0068217C" w:rsidP="0068217C">
      <w:pPr>
        <w:pStyle w:val="ListParagraph"/>
        <w:spacing w:line="240" w:lineRule="auto"/>
        <w:rPr>
          <w:rFonts w:eastAsia="Times New Roman"/>
          <w:color w:val="000000"/>
        </w:rPr>
      </w:pPr>
      <w:r>
        <w:rPr>
          <w:rFonts w:ascii="Segoe UI" w:hAnsi="Segoe UI" w:cs="Segoe UI"/>
          <w:color w:val="24292E"/>
          <w:shd w:val="clear" w:color="auto" w:fill="FFFFFF"/>
        </w:rPr>
        <w:t>Besides, it’s obvious that both the numerator and the denominator will not be affected by the new feature.</w:t>
      </w:r>
    </w:p>
    <w:p w14:paraId="00D08F36" w14:textId="77777777" w:rsidR="002926F0" w:rsidRDefault="002926F0">
      <w:pPr>
        <w:pBdr>
          <w:top w:val="nil"/>
          <w:left w:val="nil"/>
          <w:bottom w:val="nil"/>
          <w:right w:val="nil"/>
          <w:between w:val="nil"/>
        </w:pBdr>
      </w:pPr>
    </w:p>
    <w:p w14:paraId="76557AF3" w14:textId="77777777" w:rsidR="004312C4" w:rsidRDefault="004312C4">
      <w:pPr>
        <w:pBdr>
          <w:top w:val="nil"/>
          <w:left w:val="nil"/>
          <w:bottom w:val="nil"/>
          <w:right w:val="nil"/>
          <w:between w:val="nil"/>
        </w:pBdr>
      </w:pPr>
    </w:p>
    <w:p w14:paraId="5BB371EA" w14:textId="1F874323" w:rsidR="0068217C" w:rsidRDefault="00973E83">
      <w:pPr>
        <w:pBdr>
          <w:top w:val="nil"/>
          <w:left w:val="nil"/>
          <w:bottom w:val="nil"/>
          <w:right w:val="nil"/>
          <w:between w:val="nil"/>
        </w:pBdr>
      </w:pPr>
      <w:r>
        <w:t xml:space="preserve">  </w:t>
      </w:r>
      <w:r w:rsidR="0068217C">
        <w:t>Also, we should notice that we use cookie but not the user-id as the unit of diversion:</w:t>
      </w:r>
    </w:p>
    <w:p w14:paraId="7BAFD68A" w14:textId="77777777" w:rsidR="0068217C" w:rsidRPr="004968B3" w:rsidRDefault="0068217C" w:rsidP="0068217C">
      <w:pPr>
        <w:spacing w:line="240" w:lineRule="auto"/>
        <w:rPr>
          <w:rFonts w:eastAsia="Times New Roman"/>
          <w:color w:val="000000"/>
        </w:rPr>
      </w:pPr>
      <w:r w:rsidRPr="004968B3">
        <w:rPr>
          <w:rFonts w:eastAsia="Times New Roman"/>
          <w:color w:val="000000"/>
        </w:rPr>
        <w:t xml:space="preserve">The </w:t>
      </w:r>
      <w:r w:rsidRPr="005958A2">
        <w:rPr>
          <w:rFonts w:eastAsia="Times New Roman"/>
          <w:color w:val="000000"/>
        </w:rPr>
        <w:t>unit of diversion is a cookie</w:t>
      </w:r>
      <w:r w:rsidRPr="004968B3">
        <w:rPr>
          <w:rFonts w:eastAsia="Times New Roman"/>
          <w:color w:val="000000"/>
        </w:rPr>
        <w:t>,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642BB446" w14:textId="0FCAEE2C" w:rsidR="0068217C" w:rsidRDefault="0068217C">
      <w:pPr>
        <w:pBdr>
          <w:top w:val="nil"/>
          <w:left w:val="nil"/>
          <w:bottom w:val="nil"/>
          <w:right w:val="nil"/>
          <w:between w:val="nil"/>
        </w:pBdr>
      </w:pPr>
    </w:p>
    <w:p w14:paraId="771FB9BD" w14:textId="77777777" w:rsidR="00765788" w:rsidRDefault="00765788">
      <w:pPr>
        <w:pBdr>
          <w:top w:val="nil"/>
          <w:left w:val="nil"/>
          <w:bottom w:val="nil"/>
          <w:right w:val="nil"/>
          <w:between w:val="nil"/>
        </w:pBdr>
      </w:pPr>
    </w:p>
    <w:p w14:paraId="4A1D91D1" w14:textId="724B2A7A" w:rsidR="002926F0" w:rsidRDefault="002926F0">
      <w:pPr>
        <w:pBdr>
          <w:top w:val="nil"/>
          <w:left w:val="nil"/>
          <w:bottom w:val="nil"/>
          <w:right w:val="nil"/>
          <w:between w:val="nil"/>
        </w:pBdr>
      </w:pPr>
    </w:p>
    <w:p w14:paraId="3099D912" w14:textId="08A3367B" w:rsidR="005A7A0C" w:rsidRDefault="00973E83" w:rsidP="00291EEC">
      <w:pPr>
        <w:pStyle w:val="Heading3"/>
      </w:pPr>
      <w:bookmarkStart w:id="7" w:name="_Toc30503868"/>
      <w:r>
        <w:lastRenderedPageBreak/>
        <w:t xml:space="preserve">2.1.3 </w:t>
      </w:r>
      <w:r w:rsidR="0068217C">
        <w:t>Evaluation Metrics</w:t>
      </w:r>
      <w:bookmarkEnd w:id="7"/>
    </w:p>
    <w:p w14:paraId="5CE720A4" w14:textId="77777777" w:rsidR="00291EEC" w:rsidRPr="00291EEC" w:rsidRDefault="00291EEC" w:rsidP="00291EEC"/>
    <w:p w14:paraId="04CCCD92" w14:textId="36719FFD" w:rsidR="005A7A0C" w:rsidRPr="005A7A0C" w:rsidRDefault="00973E83" w:rsidP="005A7A0C">
      <w:pPr>
        <w:pStyle w:val="NormalWeb"/>
        <w:shd w:val="clear" w:color="auto" w:fill="FFFFFF"/>
        <w:spacing w:before="0" w:beforeAutospacing="0" w:after="240" w:afterAutospacing="0"/>
        <w:rPr>
          <w:rFonts w:ascii="Arial" w:eastAsia="SimSun" w:hAnsi="Arial" w:cs="Arial"/>
          <w:sz w:val="22"/>
          <w:szCs w:val="22"/>
          <w:lang w:val="en"/>
        </w:rPr>
      </w:pPr>
      <w:r>
        <w:rPr>
          <w:rFonts w:ascii="Arial" w:eastAsia="SimSun" w:hAnsi="Arial" w:cs="Arial"/>
          <w:sz w:val="22"/>
          <w:szCs w:val="22"/>
          <w:lang w:val="en"/>
        </w:rPr>
        <w:t xml:space="preserve">  </w:t>
      </w:r>
      <w:r w:rsidR="005A7A0C" w:rsidRPr="00560DA4">
        <w:rPr>
          <w:rFonts w:ascii="Arial" w:eastAsia="SimSun" w:hAnsi="Arial" w:cs="Arial"/>
          <w:sz w:val="22"/>
          <w:szCs w:val="22"/>
          <w:lang w:val="en"/>
        </w:rPr>
        <w:t>Evaluation metrics are chosen since there is a possibility of different distribution between experiment and control groups as a function of experiment. Each evaluation metric is associated with a minimum difference (</w:t>
      </w:r>
      <w:proofErr w:type="spellStart"/>
      <w:r w:rsidR="005A7A0C" w:rsidRPr="00560DA4">
        <w:rPr>
          <w:rFonts w:ascii="Arial" w:eastAsia="SimSun" w:hAnsi="Arial" w:cs="Arial"/>
          <w:sz w:val="22"/>
          <w:szCs w:val="22"/>
          <w:lang w:val="en"/>
        </w:rPr>
        <w:t>d</w:t>
      </w:r>
      <w:r w:rsidR="005A7A0C" w:rsidRPr="00560DA4">
        <w:rPr>
          <w:rFonts w:ascii="Arial" w:eastAsia="SimSun" w:hAnsi="Arial" w:cs="Arial"/>
          <w:sz w:val="22"/>
          <w:szCs w:val="22"/>
          <w:vertAlign w:val="subscript"/>
          <w:lang w:val="en"/>
        </w:rPr>
        <w:t>min</w:t>
      </w:r>
      <w:proofErr w:type="spellEnd"/>
      <w:r w:rsidR="005A7A0C" w:rsidRPr="00560DA4">
        <w:rPr>
          <w:rFonts w:ascii="Arial" w:eastAsia="SimSun" w:hAnsi="Arial" w:cs="Arial"/>
          <w:sz w:val="22"/>
          <w:szCs w:val="22"/>
          <w:lang w:val="en"/>
        </w:rPr>
        <w:t>) that must be observed for consideration in the decision to launch the experiment.</w:t>
      </w:r>
    </w:p>
    <w:p w14:paraId="151993F8" w14:textId="312A8B5A" w:rsidR="0068217C" w:rsidRDefault="0068217C">
      <w:pPr>
        <w:pBdr>
          <w:top w:val="nil"/>
          <w:left w:val="nil"/>
          <w:bottom w:val="nil"/>
          <w:right w:val="nil"/>
          <w:between w:val="nil"/>
        </w:pBdr>
      </w:pPr>
      <w:r>
        <w:t>Based on the hypothesis</w:t>
      </w:r>
      <w:r w:rsidR="0060436A">
        <w:t>, the goal is to:</w:t>
      </w:r>
    </w:p>
    <w:p w14:paraId="69863B73" w14:textId="50793EC5" w:rsidR="0060436A" w:rsidRDefault="0060436A" w:rsidP="0060436A">
      <w:pPr>
        <w:pStyle w:val="ListParagraph"/>
        <w:numPr>
          <w:ilvl w:val="0"/>
          <w:numId w:val="3"/>
        </w:numPr>
        <w:pBdr>
          <w:top w:val="nil"/>
          <w:left w:val="nil"/>
          <w:bottom w:val="nil"/>
          <w:right w:val="nil"/>
          <w:between w:val="nil"/>
        </w:pBdr>
      </w:pPr>
      <w:r>
        <w:t>Reducing number of frustrated students who don’t have enough time so that they leave free trail.</w:t>
      </w:r>
    </w:p>
    <w:p w14:paraId="5669E22F" w14:textId="133EEB22" w:rsidR="0060436A" w:rsidRDefault="0060436A" w:rsidP="0060436A">
      <w:pPr>
        <w:pStyle w:val="ListParagraph"/>
        <w:numPr>
          <w:ilvl w:val="0"/>
          <w:numId w:val="3"/>
        </w:numPr>
        <w:pBdr>
          <w:top w:val="nil"/>
          <w:left w:val="nil"/>
          <w:bottom w:val="nil"/>
          <w:right w:val="nil"/>
          <w:between w:val="nil"/>
        </w:pBdr>
      </w:pPr>
      <w:r>
        <w:t>Keeping the number of students who past the free trail</w:t>
      </w:r>
      <w:r w:rsidR="003A0B38">
        <w:t xml:space="preserve"> (become payed users)</w:t>
      </w:r>
      <w:r>
        <w:t xml:space="preserve"> and eventually complete the course roughly the same.</w:t>
      </w:r>
    </w:p>
    <w:p w14:paraId="24C622C6" w14:textId="524B20C3" w:rsidR="0060436A" w:rsidRPr="0060436A" w:rsidRDefault="0060436A" w:rsidP="0060436A">
      <w:pPr>
        <w:pStyle w:val="ListParagraph"/>
        <w:numPr>
          <w:ilvl w:val="0"/>
          <w:numId w:val="3"/>
        </w:numPr>
        <w:spacing w:line="240" w:lineRule="auto"/>
        <w:rPr>
          <w:rFonts w:eastAsia="Times New Roman"/>
          <w:color w:val="000000"/>
        </w:rPr>
      </w:pPr>
      <w:r>
        <w:rPr>
          <w:rFonts w:eastAsia="Times New Roman"/>
          <w:color w:val="000000"/>
        </w:rPr>
        <w:t>I</w:t>
      </w:r>
      <w:r w:rsidRPr="0060436A">
        <w:rPr>
          <w:rFonts w:eastAsia="Times New Roman"/>
          <w:color w:val="000000"/>
        </w:rPr>
        <w:t>mprov</w:t>
      </w:r>
      <w:r>
        <w:rPr>
          <w:rFonts w:eastAsia="Times New Roman"/>
          <w:color w:val="000000"/>
        </w:rPr>
        <w:t>ing</w:t>
      </w:r>
      <w:r w:rsidRPr="0060436A">
        <w:rPr>
          <w:rFonts w:eastAsia="Times New Roman"/>
          <w:color w:val="000000"/>
        </w:rPr>
        <w:t xml:space="preserve"> the overall student experience and improv</w:t>
      </w:r>
      <w:r>
        <w:rPr>
          <w:rFonts w:eastAsia="Times New Roman"/>
          <w:color w:val="000000"/>
        </w:rPr>
        <w:t>ing</w:t>
      </w:r>
      <w:r w:rsidRPr="0060436A">
        <w:rPr>
          <w:rFonts w:eastAsia="Times New Roman"/>
          <w:color w:val="000000"/>
        </w:rPr>
        <w:t xml:space="preserve"> coaches' capacity to support students who are likely to complete the course.</w:t>
      </w:r>
    </w:p>
    <w:p w14:paraId="74B99A6D" w14:textId="63583066" w:rsidR="0060436A" w:rsidRDefault="0060436A" w:rsidP="0060436A">
      <w:pPr>
        <w:pBdr>
          <w:top w:val="nil"/>
          <w:left w:val="nil"/>
          <w:bottom w:val="nil"/>
          <w:right w:val="nil"/>
          <w:between w:val="nil"/>
        </w:pBdr>
      </w:pPr>
    </w:p>
    <w:p w14:paraId="4945B37D" w14:textId="47E60844" w:rsidR="0060436A" w:rsidRDefault="00973E83" w:rsidP="0060436A">
      <w:pPr>
        <w:pBdr>
          <w:top w:val="nil"/>
          <w:left w:val="nil"/>
          <w:bottom w:val="nil"/>
          <w:right w:val="nil"/>
          <w:between w:val="nil"/>
        </w:pBdr>
      </w:pPr>
      <w:r>
        <w:t xml:space="preserve">  </w:t>
      </w:r>
      <w:r w:rsidR="0060436A">
        <w:t xml:space="preserve">The third one is really a high-level goal and will happened if the first two is satisfied. </w:t>
      </w:r>
      <w:r w:rsidR="00D06B45">
        <w:t>So, we just need to focus on the metrics related to the first two sub-goals.</w:t>
      </w:r>
    </w:p>
    <w:p w14:paraId="788EA98E" w14:textId="77777777" w:rsidR="0060436A" w:rsidRDefault="0060436A" w:rsidP="0060436A">
      <w:pPr>
        <w:pBdr>
          <w:top w:val="nil"/>
          <w:left w:val="nil"/>
          <w:bottom w:val="nil"/>
          <w:right w:val="nil"/>
          <w:between w:val="nil"/>
        </w:pBdr>
      </w:pPr>
    </w:p>
    <w:p w14:paraId="12CE785B" w14:textId="0C49A730" w:rsidR="0068217C" w:rsidRDefault="003A0B38">
      <w:pPr>
        <w:pBdr>
          <w:top w:val="nil"/>
          <w:left w:val="nil"/>
          <w:bottom w:val="nil"/>
          <w:right w:val="nil"/>
          <w:between w:val="nil"/>
        </w:pBdr>
      </w:pPr>
      <w:r>
        <w:t>Analytically</w:t>
      </w:r>
      <w:r w:rsidR="00B063D3">
        <w:t xml:space="preserve">, it can be </w:t>
      </w:r>
      <w:r w:rsidR="004C55FE">
        <w:t>regarded</w:t>
      </w:r>
      <w:r w:rsidR="00B063D3">
        <w:t xml:space="preserve"> as</w:t>
      </w:r>
      <w:r w:rsidR="006D12BC">
        <w:t>:</w:t>
      </w:r>
    </w:p>
    <w:p w14:paraId="731DBA3C" w14:textId="1541A10B" w:rsidR="006D12BC" w:rsidRPr="006D12BC" w:rsidRDefault="006D12BC" w:rsidP="006D12BC">
      <w:pPr>
        <w:pStyle w:val="NormalWeb"/>
        <w:numPr>
          <w:ilvl w:val="0"/>
          <w:numId w:val="4"/>
        </w:numPr>
        <w:shd w:val="clear" w:color="auto" w:fill="FFFFFF"/>
        <w:spacing w:before="240" w:beforeAutospacing="0" w:after="240" w:afterAutospacing="0"/>
        <w:rPr>
          <w:rFonts w:ascii="Arial" w:eastAsia="SimSun" w:hAnsi="Arial" w:cs="Arial"/>
          <w:sz w:val="22"/>
          <w:szCs w:val="22"/>
          <w:lang w:val="en"/>
        </w:rPr>
      </w:pPr>
      <w:r w:rsidRPr="006D12BC">
        <w:rPr>
          <w:rFonts w:ascii="Arial" w:eastAsia="SimSun" w:hAnsi="Arial" w:cs="Arial"/>
          <w:sz w:val="22"/>
          <w:szCs w:val="22"/>
          <w:lang w:val="en"/>
        </w:rPr>
        <w:t xml:space="preserve">Increased retention, </w:t>
      </w:r>
      <w:r w:rsidR="004312C4" w:rsidRPr="006D12BC">
        <w:rPr>
          <w:rFonts w:ascii="Arial" w:eastAsia="SimSun" w:hAnsi="Arial" w:cs="Arial"/>
          <w:sz w:val="22"/>
          <w:szCs w:val="22"/>
          <w:lang w:val="en"/>
        </w:rPr>
        <w:t>i.e.</w:t>
      </w:r>
      <w:r w:rsidRPr="006D12BC">
        <w:rPr>
          <w:rFonts w:ascii="Arial" w:eastAsia="SimSun" w:hAnsi="Arial" w:cs="Arial"/>
          <w:sz w:val="22"/>
          <w:szCs w:val="22"/>
          <w:lang w:val="en"/>
        </w:rPr>
        <w:t>, the ratio of users who remained enrolled past the 14-day boundary to the number of users to complete checkout should increase.</w:t>
      </w:r>
    </w:p>
    <w:p w14:paraId="5CF3ACD0" w14:textId="1E7CE9D1" w:rsidR="00560DA4" w:rsidRPr="005958A2" w:rsidRDefault="006D12BC" w:rsidP="0081126E">
      <w:pPr>
        <w:pStyle w:val="NormalWeb"/>
        <w:numPr>
          <w:ilvl w:val="0"/>
          <w:numId w:val="4"/>
        </w:numPr>
        <w:shd w:val="clear" w:color="auto" w:fill="FFFFFF"/>
        <w:spacing w:before="0" w:beforeAutospacing="0" w:after="240" w:afterAutospacing="0"/>
        <w:rPr>
          <w:rFonts w:ascii="Arial" w:eastAsia="SimSun" w:hAnsi="Arial" w:cs="Arial"/>
          <w:sz w:val="22"/>
          <w:szCs w:val="22"/>
          <w:lang w:val="en"/>
        </w:rPr>
      </w:pPr>
      <w:r w:rsidRPr="005958A2">
        <w:rPr>
          <w:rFonts w:ascii="Arial" w:eastAsia="SimSun" w:hAnsi="Arial" w:cs="Arial"/>
          <w:sz w:val="22"/>
          <w:szCs w:val="22"/>
          <w:lang w:val="en"/>
        </w:rPr>
        <w:t xml:space="preserve">Decreased gross conversion </w:t>
      </w:r>
      <w:r w:rsidR="005958A2">
        <w:rPr>
          <w:rFonts w:ascii="Arial" w:eastAsia="SimSun" w:hAnsi="Arial" w:cs="Arial"/>
          <w:sz w:val="22"/>
          <w:szCs w:val="22"/>
          <w:lang w:val="en"/>
        </w:rPr>
        <w:t>and roughly the same (or increased) net conversion.</w:t>
      </w:r>
    </w:p>
    <w:p w14:paraId="73EAC118" w14:textId="42C9E506" w:rsidR="006D12BC" w:rsidRDefault="006D12BC" w:rsidP="0068217C">
      <w:pPr>
        <w:pStyle w:val="NormalWeb"/>
        <w:shd w:val="clear" w:color="auto" w:fill="FFFFFF"/>
        <w:spacing w:before="0" w:beforeAutospacing="0" w:after="240" w:afterAutospacing="0"/>
        <w:rPr>
          <w:rFonts w:ascii="Arial" w:eastAsia="SimSun" w:hAnsi="Arial" w:cs="Arial"/>
          <w:sz w:val="22"/>
          <w:szCs w:val="22"/>
          <w:lang w:val="en"/>
        </w:rPr>
      </w:pPr>
      <w:r w:rsidRPr="004C55FE">
        <w:rPr>
          <w:rFonts w:ascii="Arial" w:eastAsia="SimSun" w:hAnsi="Arial" w:cs="Arial"/>
          <w:sz w:val="22"/>
          <w:szCs w:val="22"/>
          <w:lang w:val="en"/>
        </w:rPr>
        <w:t xml:space="preserve">So, the </w:t>
      </w:r>
      <w:r w:rsidR="004C55FE">
        <w:rPr>
          <w:rFonts w:ascii="Arial" w:eastAsia="SimSun" w:hAnsi="Arial" w:cs="Arial"/>
          <w:sz w:val="22"/>
          <w:szCs w:val="22"/>
          <w:lang w:val="en"/>
        </w:rPr>
        <w:t>evaluation metrics is as follows:</w:t>
      </w:r>
    </w:p>
    <w:p w14:paraId="5663F5E3" w14:textId="1505A1A8" w:rsidR="004C55FE" w:rsidRDefault="00EB27DB" w:rsidP="00EB27DB">
      <w:pPr>
        <w:pStyle w:val="NormalWeb"/>
        <w:numPr>
          <w:ilvl w:val="0"/>
          <w:numId w:val="5"/>
        </w:numPr>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Gross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complete check out and enroll in the free trail / # of unique Cookies to click ‘start free trail’)</w:t>
      </w:r>
    </w:p>
    <w:p w14:paraId="141778EF" w14:textId="1EA732E1" w:rsidR="00EB27DB" w:rsidRDefault="00EB27DB" w:rsidP="00EB27DB">
      <w:pPr>
        <w:pStyle w:val="NormalWeb"/>
        <w:shd w:val="clear" w:color="auto" w:fill="FFFFFF"/>
        <w:spacing w:before="0" w:beforeAutospacing="0" w:after="120" w:afterAutospacing="0"/>
        <w:ind w:left="720"/>
        <w:rPr>
          <w:rFonts w:ascii="Arial" w:eastAsia="SimSun" w:hAnsi="Arial" w:cs="Arial"/>
          <w:sz w:val="22"/>
          <w:szCs w:val="22"/>
          <w:lang w:val="en"/>
        </w:rPr>
      </w:pPr>
      <w:r>
        <w:rPr>
          <w:rFonts w:ascii="Arial" w:eastAsia="SimSun" w:hAnsi="Arial" w:cs="Arial"/>
          <w:sz w:val="22"/>
          <w:szCs w:val="22"/>
          <w:lang w:val="en"/>
        </w:rPr>
        <w:t>If the hypothesis is true, this metric should be lower after the change.</w:t>
      </w:r>
    </w:p>
    <w:p w14:paraId="66078046" w14:textId="680E36A5" w:rsidR="00EB27DB" w:rsidRDefault="00EB27DB" w:rsidP="00EB27DB">
      <w:pPr>
        <w:pStyle w:val="NormalWeb"/>
        <w:numPr>
          <w:ilvl w:val="0"/>
          <w:numId w:val="5"/>
        </w:numPr>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Retention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remain enrolled past the</w:t>
      </w:r>
      <w:r w:rsidR="006A7E9B">
        <w:rPr>
          <w:rFonts w:ascii="Arial" w:eastAsia="SimSun" w:hAnsi="Arial" w:cs="Arial"/>
          <w:sz w:val="22"/>
          <w:szCs w:val="22"/>
          <w:lang w:val="en"/>
        </w:rPr>
        <w:t xml:space="preserve"> 14 days</w:t>
      </w:r>
      <w:r>
        <w:rPr>
          <w:rFonts w:ascii="Arial" w:eastAsia="SimSun" w:hAnsi="Arial" w:cs="Arial"/>
          <w:sz w:val="22"/>
          <w:szCs w:val="22"/>
          <w:lang w:val="en"/>
        </w:rPr>
        <w:t xml:space="preserve"> boundary and thus make payment / #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check out and enroll in the free trail)</w:t>
      </w:r>
    </w:p>
    <w:p w14:paraId="2AC47815" w14:textId="53EDA494" w:rsidR="00EB27DB" w:rsidRDefault="00EB27DB" w:rsidP="00EB27DB">
      <w:pPr>
        <w:pStyle w:val="NormalWeb"/>
        <w:shd w:val="clear" w:color="auto" w:fill="FFFFFF"/>
        <w:spacing w:before="0" w:beforeAutospacing="0" w:after="240" w:afterAutospacing="0"/>
        <w:ind w:left="720"/>
        <w:rPr>
          <w:rFonts w:ascii="Arial" w:eastAsia="SimSun" w:hAnsi="Arial" w:cs="Arial"/>
          <w:sz w:val="22"/>
          <w:szCs w:val="22"/>
          <w:lang w:val="en"/>
        </w:rPr>
      </w:pPr>
      <w:r>
        <w:rPr>
          <w:rFonts w:ascii="Arial" w:eastAsia="SimSun" w:hAnsi="Arial" w:cs="Arial"/>
          <w:sz w:val="22"/>
          <w:szCs w:val="22"/>
          <w:lang w:val="en"/>
        </w:rPr>
        <w:t xml:space="preserve">If the hypothesis is true, this metric should be higher after the </w:t>
      </w:r>
      <w:r w:rsidR="006A7E9B">
        <w:rPr>
          <w:rFonts w:ascii="Arial" w:eastAsia="SimSun" w:hAnsi="Arial" w:cs="Arial"/>
          <w:sz w:val="22"/>
          <w:szCs w:val="22"/>
          <w:lang w:val="en"/>
        </w:rPr>
        <w:t>change</w:t>
      </w:r>
      <w:r>
        <w:rPr>
          <w:rFonts w:ascii="Arial" w:eastAsia="SimSun" w:hAnsi="Arial" w:cs="Arial"/>
          <w:sz w:val="22"/>
          <w:szCs w:val="22"/>
          <w:lang w:val="en"/>
        </w:rPr>
        <w:t>.</w:t>
      </w:r>
    </w:p>
    <w:p w14:paraId="48627D74" w14:textId="455D652B" w:rsidR="003F1C65" w:rsidRDefault="006A7E9B" w:rsidP="003F1C65">
      <w:pPr>
        <w:pStyle w:val="NormalWeb"/>
        <w:numPr>
          <w:ilvl w:val="0"/>
          <w:numId w:val="5"/>
        </w:numPr>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Net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remain enrolled past the 14 days boundary and thus make payment / </w:t>
      </w:r>
      <w:r w:rsidR="003F1C65">
        <w:rPr>
          <w:rFonts w:ascii="Arial" w:eastAsia="SimSun" w:hAnsi="Arial" w:cs="Arial"/>
          <w:sz w:val="22"/>
          <w:szCs w:val="22"/>
          <w:lang w:val="en"/>
        </w:rPr>
        <w:t># of unique Cookies to click ‘start free trail’</w:t>
      </w:r>
      <w:r>
        <w:rPr>
          <w:rFonts w:ascii="Arial" w:eastAsia="SimSun" w:hAnsi="Arial" w:cs="Arial"/>
          <w:sz w:val="22"/>
          <w:szCs w:val="22"/>
          <w:lang w:val="en"/>
        </w:rPr>
        <w:t>)</w:t>
      </w:r>
    </w:p>
    <w:p w14:paraId="250671A6" w14:textId="786DCCAB" w:rsidR="00EB27DB" w:rsidRDefault="003F1C65" w:rsidP="00D27C3C">
      <w:pPr>
        <w:pStyle w:val="NormalWeb"/>
        <w:shd w:val="clear" w:color="auto" w:fill="FFFFFF"/>
        <w:spacing w:before="0" w:beforeAutospacing="0" w:after="240" w:afterAutospacing="0"/>
        <w:ind w:left="720"/>
        <w:rPr>
          <w:rFonts w:ascii="Arial" w:eastAsia="SimSun" w:hAnsi="Arial" w:cs="Arial"/>
          <w:sz w:val="22"/>
          <w:szCs w:val="22"/>
          <w:lang w:val="en"/>
        </w:rPr>
      </w:pPr>
      <w:r>
        <w:rPr>
          <w:rFonts w:ascii="Arial" w:eastAsia="SimSun" w:hAnsi="Arial" w:cs="Arial"/>
          <w:sz w:val="22"/>
          <w:szCs w:val="22"/>
          <w:lang w:val="en"/>
        </w:rPr>
        <w:t>If the hypothesis is true, this metric should be roughly the same after the change.</w:t>
      </w:r>
    </w:p>
    <w:p w14:paraId="2751C0F9" w14:textId="77777777" w:rsidR="00973E83" w:rsidRDefault="00973E83" w:rsidP="00D27C3C">
      <w:pPr>
        <w:pStyle w:val="NormalWeb"/>
        <w:shd w:val="clear" w:color="auto" w:fill="FFFFFF"/>
        <w:spacing w:before="0" w:beforeAutospacing="0" w:after="240" w:afterAutospacing="0"/>
        <w:ind w:left="720"/>
        <w:rPr>
          <w:rFonts w:ascii="Arial" w:eastAsia="SimSun" w:hAnsi="Arial" w:cs="Arial"/>
          <w:sz w:val="22"/>
          <w:szCs w:val="22"/>
          <w:lang w:val="en"/>
        </w:rPr>
      </w:pPr>
    </w:p>
    <w:p w14:paraId="2363F4C8" w14:textId="56C29116" w:rsidR="00330F40" w:rsidRPr="00BA10CD" w:rsidRDefault="00973E83" w:rsidP="00BA10CD">
      <w:pPr>
        <w:pStyle w:val="Heading3"/>
        <w:spacing w:after="120"/>
      </w:pPr>
      <w:bookmarkStart w:id="8" w:name="_Toc30503869"/>
      <w:r>
        <w:t xml:space="preserve">2.1.4 </w:t>
      </w:r>
      <w:r w:rsidR="00330F40">
        <w:t>Unused Metrics</w:t>
      </w:r>
      <w:bookmarkEnd w:id="8"/>
    </w:p>
    <w:p w14:paraId="050FA2F0" w14:textId="77777777" w:rsidR="004312C4" w:rsidRDefault="004312C4" w:rsidP="00BA10CD">
      <w:pPr>
        <w:pStyle w:val="NormalWeb"/>
        <w:shd w:val="clear" w:color="auto" w:fill="FFFFFF"/>
        <w:spacing w:before="0" w:beforeAutospacing="0" w:after="0" w:afterAutospacing="0"/>
        <w:rPr>
          <w:rFonts w:ascii="Arial" w:eastAsia="SimSun" w:hAnsi="Arial" w:cs="Arial"/>
          <w:b/>
          <w:bCs/>
          <w:sz w:val="22"/>
          <w:szCs w:val="22"/>
          <w:lang w:val="en"/>
        </w:rPr>
      </w:pPr>
    </w:p>
    <w:p w14:paraId="3029F669" w14:textId="5E85F134" w:rsidR="00BA10CD" w:rsidRDefault="0068217C" w:rsidP="00BA10CD">
      <w:pPr>
        <w:pStyle w:val="NormalWeb"/>
        <w:shd w:val="clear" w:color="auto" w:fill="FFFFFF"/>
        <w:spacing w:before="0" w:beforeAutospacing="0" w:after="0" w:afterAutospacing="0"/>
        <w:rPr>
          <w:rFonts w:ascii="Arial" w:eastAsia="SimSun" w:hAnsi="Arial" w:cs="Arial"/>
          <w:sz w:val="22"/>
          <w:szCs w:val="22"/>
          <w:lang w:val="en"/>
        </w:rPr>
      </w:pPr>
      <w:r w:rsidRPr="00330F40">
        <w:rPr>
          <w:rFonts w:ascii="Arial" w:eastAsia="SimSun" w:hAnsi="Arial" w:cs="Arial"/>
          <w:b/>
          <w:bCs/>
          <w:sz w:val="22"/>
          <w:szCs w:val="22"/>
          <w:lang w:val="en"/>
        </w:rPr>
        <w:t xml:space="preserve">Number of </w:t>
      </w:r>
      <w:proofErr w:type="spellStart"/>
      <w:r w:rsidRPr="00330F40">
        <w:rPr>
          <w:rFonts w:ascii="Arial" w:eastAsia="SimSun" w:hAnsi="Arial" w:cs="Arial"/>
          <w:b/>
          <w:bCs/>
          <w:sz w:val="22"/>
          <w:szCs w:val="22"/>
          <w:lang w:val="en"/>
        </w:rPr>
        <w:t>user</w:t>
      </w:r>
      <w:r w:rsidR="00330F40">
        <w:rPr>
          <w:rFonts w:ascii="Arial" w:eastAsia="SimSun" w:hAnsi="Arial" w:cs="Arial"/>
          <w:b/>
          <w:bCs/>
          <w:sz w:val="22"/>
          <w:szCs w:val="22"/>
          <w:lang w:val="en"/>
        </w:rPr>
        <w:t>_id</w:t>
      </w:r>
      <w:proofErr w:type="spellEnd"/>
      <w:r w:rsidR="00330F40">
        <w:rPr>
          <w:rFonts w:ascii="Arial" w:eastAsia="SimSun" w:hAnsi="Arial" w:cs="Arial"/>
          <w:b/>
          <w:bCs/>
          <w:sz w:val="22"/>
          <w:szCs w:val="22"/>
          <w:lang w:val="en"/>
        </w:rPr>
        <w:t xml:space="preserve"> </w:t>
      </w:r>
      <w:r w:rsidR="00330F40" w:rsidRPr="00330F40">
        <w:rPr>
          <w:rFonts w:ascii="Arial" w:eastAsia="SimSun" w:hAnsi="Arial" w:cs="Arial"/>
          <w:sz w:val="22"/>
          <w:szCs w:val="22"/>
          <w:lang w:val="en"/>
        </w:rPr>
        <w:t>(</w:t>
      </w:r>
      <w:r w:rsidRPr="00330F40">
        <w:rPr>
          <w:rFonts w:ascii="Arial" w:eastAsia="SimSun" w:hAnsi="Arial" w:cs="Arial"/>
          <w:sz w:val="22"/>
          <w:szCs w:val="22"/>
          <w:lang w:val="en"/>
        </w:rPr>
        <w:t>The number of users who enroll in the free trial</w:t>
      </w:r>
      <w:r w:rsidR="00330F40">
        <w:rPr>
          <w:rFonts w:ascii="Arial" w:eastAsia="SimSun" w:hAnsi="Arial" w:cs="Arial"/>
          <w:sz w:val="22"/>
          <w:szCs w:val="22"/>
          <w:lang w:val="en"/>
        </w:rPr>
        <w:t>)</w:t>
      </w:r>
      <w:r w:rsidRPr="00330F40">
        <w:rPr>
          <w:rFonts w:ascii="Arial" w:eastAsia="SimSun" w:hAnsi="Arial" w:cs="Arial"/>
          <w:sz w:val="22"/>
          <w:szCs w:val="22"/>
          <w:lang w:val="en"/>
        </w:rPr>
        <w:t xml:space="preserve">. </w:t>
      </w:r>
    </w:p>
    <w:p w14:paraId="5383516C" w14:textId="77777777" w:rsidR="00973E83" w:rsidRDefault="00973E83" w:rsidP="00BA10CD">
      <w:pPr>
        <w:pStyle w:val="NormalWeb"/>
        <w:shd w:val="clear" w:color="auto" w:fill="FFFFFF"/>
        <w:spacing w:before="0" w:beforeAutospacing="0" w:after="0" w:afterAutospacing="0"/>
        <w:rPr>
          <w:rFonts w:ascii="Arial" w:eastAsia="SimSun" w:hAnsi="Arial" w:cs="Arial"/>
          <w:sz w:val="22"/>
          <w:szCs w:val="22"/>
          <w:lang w:val="en"/>
        </w:rPr>
      </w:pPr>
    </w:p>
    <w:p w14:paraId="18433A3A" w14:textId="5EF455A1" w:rsidR="00056201" w:rsidRPr="00056201" w:rsidRDefault="00973E83" w:rsidP="00056201">
      <w:pPr>
        <w:pStyle w:val="NormalWeb"/>
        <w:shd w:val="clear" w:color="auto" w:fill="FFFFFF"/>
        <w:spacing w:before="0" w:beforeAutospacing="0" w:after="240" w:afterAutospacing="0"/>
        <w:rPr>
          <w:rFonts w:ascii="Arial" w:eastAsia="SimSun" w:hAnsi="Arial" w:cs="Arial"/>
          <w:sz w:val="22"/>
          <w:szCs w:val="22"/>
          <w:lang w:val="en"/>
        </w:rPr>
      </w:pPr>
      <w:r>
        <w:rPr>
          <w:rFonts w:ascii="Arial" w:eastAsia="SimSun" w:hAnsi="Arial" w:cs="Arial"/>
          <w:sz w:val="22"/>
          <w:szCs w:val="22"/>
          <w:lang w:val="en"/>
        </w:rPr>
        <w:t xml:space="preserve">  </w:t>
      </w:r>
      <w:r w:rsidR="0068217C" w:rsidRPr="00330F40">
        <w:rPr>
          <w:rFonts w:ascii="Arial" w:eastAsia="SimSun" w:hAnsi="Arial" w:cs="Arial"/>
          <w:sz w:val="22"/>
          <w:szCs w:val="22"/>
          <w:lang w:val="en"/>
        </w:rPr>
        <w:t xml:space="preserve">User-ids are tracked only after enrolling in the free trial and equal distribution between the control and experimental branches would not be expected. User-id count could be used to evaluate how many enrollments stayed beyond the </w:t>
      </w:r>
      <w:r w:rsidR="00BA10CD" w:rsidRPr="00330F40">
        <w:rPr>
          <w:rFonts w:ascii="Arial" w:eastAsia="SimSun" w:hAnsi="Arial" w:cs="Arial"/>
          <w:sz w:val="22"/>
          <w:szCs w:val="22"/>
          <w:lang w:val="en"/>
        </w:rPr>
        <w:t>14-day</w:t>
      </w:r>
      <w:r w:rsidR="0068217C" w:rsidRPr="00330F40">
        <w:rPr>
          <w:rFonts w:ascii="Arial" w:eastAsia="SimSun" w:hAnsi="Arial" w:cs="Arial"/>
          <w:sz w:val="22"/>
          <w:szCs w:val="22"/>
          <w:lang w:val="en"/>
        </w:rPr>
        <w:t xml:space="preserve"> free trial boundary</w:t>
      </w:r>
      <w:r w:rsidR="00BA10CD">
        <w:rPr>
          <w:rFonts w:ascii="Arial" w:eastAsia="SimSun" w:hAnsi="Arial" w:cs="Arial"/>
          <w:sz w:val="22"/>
          <w:szCs w:val="22"/>
          <w:lang w:val="en"/>
        </w:rPr>
        <w:t>. However, the number itself is meaningless, we need to look at the proportion.</w:t>
      </w:r>
    </w:p>
    <w:p w14:paraId="096EE31A" w14:textId="497E0A96" w:rsidR="00386258" w:rsidRDefault="00973E83" w:rsidP="00F30404">
      <w:pPr>
        <w:pStyle w:val="Heading3"/>
      </w:pPr>
      <w:bookmarkStart w:id="9" w:name="_Toc30503870"/>
      <w:r>
        <w:lastRenderedPageBreak/>
        <w:t xml:space="preserve">2.1.5 </w:t>
      </w:r>
      <w:r w:rsidR="00F30404">
        <w:t>Condition for launch the feature</w:t>
      </w:r>
      <w:bookmarkEnd w:id="9"/>
    </w:p>
    <w:p w14:paraId="0DA56C45" w14:textId="1E374918" w:rsidR="00F30404" w:rsidRDefault="00F30404">
      <w:pPr>
        <w:pBdr>
          <w:top w:val="nil"/>
          <w:left w:val="nil"/>
          <w:bottom w:val="nil"/>
          <w:right w:val="nil"/>
          <w:between w:val="nil"/>
        </w:pBdr>
      </w:pPr>
    </w:p>
    <w:p w14:paraId="542D3E2D" w14:textId="1B9A9744" w:rsidR="00911160" w:rsidRDefault="00911160">
      <w:pPr>
        <w:pBdr>
          <w:top w:val="nil"/>
          <w:left w:val="nil"/>
          <w:bottom w:val="nil"/>
          <w:right w:val="nil"/>
          <w:between w:val="nil"/>
        </w:pBdr>
      </w:pPr>
      <w:r>
        <w:t xml:space="preserve">  </w:t>
      </w:r>
      <w:r w:rsidR="00F30404">
        <w:t xml:space="preserve">Based on the hypothesis, if we want to launch the feature, there should be an increase in retention. </w:t>
      </w:r>
    </w:p>
    <w:p w14:paraId="49FBCFC5" w14:textId="50098E85" w:rsidR="00F30404" w:rsidRDefault="00911160">
      <w:pPr>
        <w:pBdr>
          <w:top w:val="nil"/>
          <w:left w:val="nil"/>
          <w:bottom w:val="nil"/>
          <w:right w:val="nil"/>
          <w:between w:val="nil"/>
        </w:pBdr>
      </w:pPr>
      <w:r>
        <w:t xml:space="preserve">  </w:t>
      </w:r>
      <w:r w:rsidR="00F30404">
        <w:t>Meanwhile, the gross conversion will drop, so the net conversion will be affected</w:t>
      </w:r>
      <w:r>
        <w:t xml:space="preserve"> since there are less clients enrolled in the free trail</w:t>
      </w:r>
      <w:r w:rsidR="00F30404">
        <w:t>.</w:t>
      </w:r>
    </w:p>
    <w:p w14:paraId="43F7CE40" w14:textId="2ACE3888" w:rsidR="00F30404" w:rsidRDefault="00911160">
      <w:pPr>
        <w:pBdr>
          <w:top w:val="nil"/>
          <w:left w:val="nil"/>
          <w:bottom w:val="nil"/>
          <w:right w:val="nil"/>
          <w:between w:val="nil"/>
        </w:pBdr>
      </w:pPr>
      <w:r>
        <w:t xml:space="preserve">  </w:t>
      </w:r>
      <w:r w:rsidR="00F30404">
        <w:t xml:space="preserve">So, the increment of retention much cover the negative influence of gross conversion </w:t>
      </w:r>
      <w:r w:rsidR="00FC31E7">
        <w:t>so that the net conversion will not change a lot</w:t>
      </w:r>
      <w:r>
        <w:t xml:space="preserve"> or even increase</w:t>
      </w:r>
      <w:r w:rsidR="00FC31E7">
        <w:t>.</w:t>
      </w:r>
    </w:p>
    <w:p w14:paraId="46484E2B" w14:textId="77777777" w:rsidR="00F30404" w:rsidRDefault="00F30404">
      <w:pPr>
        <w:pBdr>
          <w:top w:val="nil"/>
          <w:left w:val="nil"/>
          <w:bottom w:val="nil"/>
          <w:right w:val="nil"/>
          <w:between w:val="nil"/>
        </w:pBdr>
      </w:pPr>
    </w:p>
    <w:p w14:paraId="00000008" w14:textId="7BACF50B" w:rsidR="000A1B72" w:rsidRDefault="000A1B72">
      <w:pPr>
        <w:pBdr>
          <w:top w:val="nil"/>
          <w:left w:val="nil"/>
          <w:bottom w:val="nil"/>
          <w:right w:val="nil"/>
          <w:between w:val="nil"/>
        </w:pBdr>
      </w:pPr>
    </w:p>
    <w:p w14:paraId="354191EB" w14:textId="77777777" w:rsidR="00973E83" w:rsidRDefault="00973E83">
      <w:pPr>
        <w:pBdr>
          <w:top w:val="nil"/>
          <w:left w:val="nil"/>
          <w:bottom w:val="nil"/>
          <w:right w:val="nil"/>
          <w:between w:val="nil"/>
        </w:pBdr>
      </w:pPr>
    </w:p>
    <w:p w14:paraId="286811A8" w14:textId="1F4006C4" w:rsidR="00056201" w:rsidRDefault="00973E83" w:rsidP="00700400">
      <w:pPr>
        <w:pStyle w:val="Heading2"/>
        <w:pBdr>
          <w:top w:val="nil"/>
          <w:left w:val="nil"/>
          <w:bottom w:val="nil"/>
          <w:right w:val="nil"/>
          <w:between w:val="nil"/>
        </w:pBdr>
      </w:pPr>
      <w:bookmarkStart w:id="10" w:name="_ex7wuw87um13" w:colFirst="0" w:colLast="0"/>
      <w:bookmarkStart w:id="11" w:name="_Toc30503871"/>
      <w:bookmarkEnd w:id="10"/>
      <w:r>
        <w:t xml:space="preserve">2.2 </w:t>
      </w:r>
      <w:r w:rsidR="00FC31E7">
        <w:t>Measuring Standard Deviation</w:t>
      </w:r>
      <w:bookmarkEnd w:id="11"/>
    </w:p>
    <w:p w14:paraId="712499B6" w14:textId="77777777" w:rsidR="00056201" w:rsidRDefault="00056201">
      <w:pPr>
        <w:pBdr>
          <w:top w:val="nil"/>
          <w:left w:val="nil"/>
          <w:bottom w:val="nil"/>
          <w:right w:val="nil"/>
          <w:between w:val="nil"/>
        </w:pBdr>
      </w:pPr>
    </w:p>
    <w:p w14:paraId="55819918" w14:textId="3E81C795" w:rsidR="00056201" w:rsidRDefault="00973E83">
      <w:pPr>
        <w:pBdr>
          <w:top w:val="nil"/>
          <w:left w:val="nil"/>
          <w:bottom w:val="nil"/>
          <w:right w:val="nil"/>
          <w:between w:val="nil"/>
        </w:pBdr>
      </w:pPr>
      <w:r>
        <w:t xml:space="preserve">  </w:t>
      </w:r>
      <w:r w:rsidR="00056201" w:rsidRPr="00056201">
        <w:t xml:space="preserve">For each of the metrics the standard deviation is calculated for a sample size of 5000 unique cookies visiting the course overview page. The standard deviation are calculated using </w:t>
      </w:r>
      <w:r>
        <w:t>‘Final Project Baseline Value’ Excel</w:t>
      </w:r>
    </w:p>
    <w:p w14:paraId="74654F65" w14:textId="6DA3BC0A" w:rsidR="00056201" w:rsidRDefault="00056201">
      <w:pPr>
        <w:pBdr>
          <w:top w:val="nil"/>
          <w:left w:val="nil"/>
          <w:bottom w:val="nil"/>
          <w:right w:val="nil"/>
          <w:between w:val="nil"/>
        </w:pBdr>
      </w:pPr>
    </w:p>
    <w:p w14:paraId="3D71D0A2" w14:textId="74686EF1" w:rsidR="00056201" w:rsidRDefault="00973E83" w:rsidP="007F797B">
      <w:pPr>
        <w:pStyle w:val="Heading3"/>
      </w:pPr>
      <w:bookmarkStart w:id="12" w:name="_Toc30503872"/>
      <w:r>
        <w:t xml:space="preserve">2.2.1 </w:t>
      </w:r>
      <w:r w:rsidR="007F797B">
        <w:t>Result</w:t>
      </w:r>
      <w:bookmarkEnd w:id="12"/>
    </w:p>
    <w:p w14:paraId="75F0B7BD" w14:textId="77777777" w:rsidR="00973E83" w:rsidRPr="00973E83" w:rsidRDefault="00973E83" w:rsidP="00973E83"/>
    <w:p w14:paraId="0DD13AD8" w14:textId="241AF4D1" w:rsidR="007F797B" w:rsidRDefault="00973E83">
      <w:pPr>
        <w:pBdr>
          <w:top w:val="nil"/>
          <w:left w:val="nil"/>
          <w:bottom w:val="nil"/>
          <w:right w:val="nil"/>
          <w:between w:val="nil"/>
        </w:pBdr>
      </w:pPr>
      <w:r>
        <w:t xml:space="preserve">  </w:t>
      </w:r>
      <w:r w:rsidR="007F797B">
        <w:t>The number of click and number of enrollments are binomial distributed. The standard deviation is sqrt(P*(1-P)/N). Note that the N should be the denominator of the metrics.</w:t>
      </w:r>
    </w:p>
    <w:p w14:paraId="522D363B" w14:textId="77777777" w:rsidR="007F797B" w:rsidRDefault="007F797B">
      <w:pPr>
        <w:pBdr>
          <w:top w:val="nil"/>
          <w:left w:val="nil"/>
          <w:bottom w:val="nil"/>
          <w:right w:val="nil"/>
          <w:between w:val="nil"/>
        </w:pBdr>
      </w:pPr>
    </w:p>
    <w:tbl>
      <w:tblPr>
        <w:tblStyle w:val="TableGrid"/>
        <w:tblW w:w="0" w:type="auto"/>
        <w:jc w:val="center"/>
        <w:tblLook w:val="04A0" w:firstRow="1" w:lastRow="0" w:firstColumn="1" w:lastColumn="0" w:noHBand="0" w:noVBand="1"/>
      </w:tblPr>
      <w:tblGrid>
        <w:gridCol w:w="2965"/>
        <w:gridCol w:w="1980"/>
      </w:tblGrid>
      <w:tr w:rsidR="007F797B" w:rsidRPr="007F797B" w14:paraId="50231E36" w14:textId="77777777" w:rsidTr="007F797B">
        <w:trPr>
          <w:trHeight w:val="315"/>
          <w:jc w:val="center"/>
        </w:trPr>
        <w:tc>
          <w:tcPr>
            <w:tcW w:w="2965" w:type="dxa"/>
            <w:noWrap/>
            <w:hideMark/>
          </w:tcPr>
          <w:p w14:paraId="14589CA5" w14:textId="3CC56DFD" w:rsidR="007F797B" w:rsidRPr="007F797B" w:rsidRDefault="007F797B" w:rsidP="007F797B">
            <w:pPr>
              <w:pBdr>
                <w:top w:val="nil"/>
                <w:left w:val="nil"/>
                <w:bottom w:val="nil"/>
                <w:right w:val="nil"/>
                <w:between w:val="nil"/>
              </w:pBdr>
              <w:jc w:val="center"/>
            </w:pPr>
          </w:p>
        </w:tc>
        <w:tc>
          <w:tcPr>
            <w:tcW w:w="1980" w:type="dxa"/>
            <w:noWrap/>
            <w:hideMark/>
          </w:tcPr>
          <w:p w14:paraId="267E2376" w14:textId="20822B57" w:rsidR="007F797B" w:rsidRPr="007F797B" w:rsidRDefault="007F797B" w:rsidP="007F797B">
            <w:pPr>
              <w:pBdr>
                <w:top w:val="nil"/>
                <w:left w:val="nil"/>
                <w:bottom w:val="nil"/>
                <w:right w:val="nil"/>
                <w:between w:val="nil"/>
              </w:pBdr>
              <w:jc w:val="center"/>
            </w:pPr>
            <w:r>
              <w:t>STD</w:t>
            </w:r>
          </w:p>
        </w:tc>
      </w:tr>
      <w:tr w:rsidR="007F797B" w:rsidRPr="007F797B" w14:paraId="2C91D7A6" w14:textId="77777777" w:rsidTr="007F797B">
        <w:trPr>
          <w:trHeight w:val="315"/>
          <w:jc w:val="center"/>
        </w:trPr>
        <w:tc>
          <w:tcPr>
            <w:tcW w:w="2965" w:type="dxa"/>
            <w:noWrap/>
            <w:hideMark/>
          </w:tcPr>
          <w:p w14:paraId="6E4AEE3B" w14:textId="77777777" w:rsidR="007F797B" w:rsidRPr="007F797B" w:rsidRDefault="007F797B" w:rsidP="007F797B">
            <w:pPr>
              <w:pBdr>
                <w:top w:val="nil"/>
                <w:left w:val="nil"/>
                <w:bottom w:val="nil"/>
                <w:right w:val="nil"/>
                <w:between w:val="nil"/>
              </w:pBdr>
              <w:jc w:val="center"/>
            </w:pPr>
            <w:r w:rsidRPr="007F797B">
              <w:t>Gross Conversion</w:t>
            </w:r>
          </w:p>
        </w:tc>
        <w:tc>
          <w:tcPr>
            <w:tcW w:w="1980" w:type="dxa"/>
            <w:noWrap/>
            <w:hideMark/>
          </w:tcPr>
          <w:p w14:paraId="4BA24DDC" w14:textId="77777777" w:rsidR="007F797B" w:rsidRPr="007F797B" w:rsidRDefault="007F797B" w:rsidP="007F797B">
            <w:pPr>
              <w:pBdr>
                <w:top w:val="nil"/>
                <w:left w:val="nil"/>
                <w:bottom w:val="nil"/>
                <w:right w:val="nil"/>
                <w:between w:val="nil"/>
              </w:pBdr>
              <w:jc w:val="center"/>
            </w:pPr>
            <w:r w:rsidRPr="007F797B">
              <w:t>0.020230604</w:t>
            </w:r>
          </w:p>
        </w:tc>
      </w:tr>
      <w:tr w:rsidR="007F797B" w:rsidRPr="007F797B" w14:paraId="156D6C5D" w14:textId="77777777" w:rsidTr="007F797B">
        <w:trPr>
          <w:trHeight w:val="315"/>
          <w:jc w:val="center"/>
        </w:trPr>
        <w:tc>
          <w:tcPr>
            <w:tcW w:w="2965" w:type="dxa"/>
            <w:noWrap/>
            <w:hideMark/>
          </w:tcPr>
          <w:p w14:paraId="720AD644" w14:textId="22619CFC" w:rsidR="007F797B" w:rsidRPr="007F797B" w:rsidRDefault="007F797B" w:rsidP="007F797B">
            <w:pPr>
              <w:pBdr>
                <w:top w:val="nil"/>
                <w:left w:val="nil"/>
                <w:bottom w:val="nil"/>
                <w:right w:val="nil"/>
                <w:between w:val="nil"/>
              </w:pBdr>
              <w:jc w:val="center"/>
            </w:pPr>
            <w:r w:rsidRPr="007F797B">
              <w:t>Retention</w:t>
            </w:r>
          </w:p>
        </w:tc>
        <w:tc>
          <w:tcPr>
            <w:tcW w:w="1980" w:type="dxa"/>
            <w:noWrap/>
            <w:hideMark/>
          </w:tcPr>
          <w:p w14:paraId="24CADC2D" w14:textId="77777777" w:rsidR="007F797B" w:rsidRPr="007F797B" w:rsidRDefault="007F797B" w:rsidP="007F797B">
            <w:pPr>
              <w:pBdr>
                <w:top w:val="nil"/>
                <w:left w:val="nil"/>
                <w:bottom w:val="nil"/>
                <w:right w:val="nil"/>
                <w:between w:val="nil"/>
              </w:pBdr>
              <w:jc w:val="center"/>
            </w:pPr>
            <w:r w:rsidRPr="007F797B">
              <w:t>0.054949012</w:t>
            </w:r>
          </w:p>
        </w:tc>
      </w:tr>
      <w:tr w:rsidR="007F797B" w:rsidRPr="007F797B" w14:paraId="6B5AB00E" w14:textId="77777777" w:rsidTr="007F797B">
        <w:trPr>
          <w:trHeight w:val="315"/>
          <w:jc w:val="center"/>
        </w:trPr>
        <w:tc>
          <w:tcPr>
            <w:tcW w:w="2965" w:type="dxa"/>
            <w:noWrap/>
            <w:hideMark/>
          </w:tcPr>
          <w:p w14:paraId="21E2E03D" w14:textId="77777777" w:rsidR="007F797B" w:rsidRPr="007F797B" w:rsidRDefault="007F797B" w:rsidP="007F797B">
            <w:pPr>
              <w:pBdr>
                <w:top w:val="nil"/>
                <w:left w:val="nil"/>
                <w:bottom w:val="nil"/>
                <w:right w:val="nil"/>
                <w:between w:val="nil"/>
              </w:pBdr>
              <w:jc w:val="center"/>
            </w:pPr>
            <w:r w:rsidRPr="007F797B">
              <w:t>Net Conversion</w:t>
            </w:r>
          </w:p>
        </w:tc>
        <w:tc>
          <w:tcPr>
            <w:tcW w:w="1980" w:type="dxa"/>
            <w:noWrap/>
            <w:hideMark/>
          </w:tcPr>
          <w:p w14:paraId="17C13D55" w14:textId="77777777" w:rsidR="007F797B" w:rsidRPr="007F797B" w:rsidRDefault="007F797B" w:rsidP="007F797B">
            <w:pPr>
              <w:pBdr>
                <w:top w:val="nil"/>
                <w:left w:val="nil"/>
                <w:bottom w:val="nil"/>
                <w:right w:val="nil"/>
                <w:between w:val="nil"/>
              </w:pBdr>
              <w:jc w:val="center"/>
            </w:pPr>
            <w:r w:rsidRPr="007F797B">
              <w:t>0.015601545</w:t>
            </w:r>
          </w:p>
        </w:tc>
      </w:tr>
    </w:tbl>
    <w:p w14:paraId="0B57CA83" w14:textId="77777777" w:rsidR="004312C4" w:rsidRDefault="004312C4" w:rsidP="00CF354F"/>
    <w:p w14:paraId="43933C8D" w14:textId="35184F43" w:rsidR="007F797B" w:rsidRDefault="00973E83" w:rsidP="00B519FB">
      <w:pPr>
        <w:pStyle w:val="Heading3"/>
      </w:pPr>
      <w:bookmarkStart w:id="13" w:name="_Toc30503873"/>
      <w:r>
        <w:t xml:space="preserve">2.2.2 </w:t>
      </w:r>
      <w:r w:rsidR="007F797B">
        <w:t>Process for Calculation</w:t>
      </w:r>
      <w:bookmarkEnd w:id="13"/>
    </w:p>
    <w:p w14:paraId="31E8E86D" w14:textId="77777777" w:rsidR="004312C4" w:rsidRPr="004312C4" w:rsidRDefault="004312C4" w:rsidP="004312C4"/>
    <w:p w14:paraId="29B0F2DA" w14:textId="696968D5" w:rsidR="007F797B" w:rsidRDefault="00B519FB">
      <w:pPr>
        <w:pBdr>
          <w:top w:val="nil"/>
          <w:left w:val="nil"/>
          <w:bottom w:val="nil"/>
          <w:right w:val="nil"/>
          <w:between w:val="nil"/>
        </w:pBdr>
      </w:pPr>
      <w:r>
        <w:rPr>
          <w:noProof/>
        </w:rPr>
        <w:drawing>
          <wp:inline distT="0" distB="0" distL="0" distR="0" wp14:anchorId="0BE7AF3D" wp14:editId="06E5C829">
            <wp:extent cx="5364113" cy="133128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078" cy="1334503"/>
                    </a:xfrm>
                    <a:prstGeom prst="rect">
                      <a:avLst/>
                    </a:prstGeom>
                  </pic:spPr>
                </pic:pic>
              </a:graphicData>
            </a:graphic>
          </wp:inline>
        </w:drawing>
      </w:r>
    </w:p>
    <w:p w14:paraId="5ACA0008" w14:textId="4F295E56" w:rsidR="007F797B" w:rsidRDefault="007F797B">
      <w:pPr>
        <w:pBdr>
          <w:top w:val="nil"/>
          <w:left w:val="nil"/>
          <w:bottom w:val="nil"/>
          <w:right w:val="nil"/>
          <w:between w:val="nil"/>
        </w:pBdr>
      </w:pPr>
    </w:p>
    <w:p w14:paraId="0114E0B0" w14:textId="77777777" w:rsidR="004312C4" w:rsidRDefault="004312C4">
      <w:pPr>
        <w:pBdr>
          <w:top w:val="nil"/>
          <w:left w:val="nil"/>
          <w:bottom w:val="nil"/>
          <w:right w:val="nil"/>
          <w:between w:val="nil"/>
        </w:pBdr>
      </w:pPr>
    </w:p>
    <w:p w14:paraId="71327B35" w14:textId="1D85D0AD" w:rsidR="007F797B" w:rsidRDefault="00973E83" w:rsidP="007F797B">
      <w:pPr>
        <w:pStyle w:val="Heading3"/>
      </w:pPr>
      <w:bookmarkStart w:id="14" w:name="_Toc30503874"/>
      <w:r>
        <w:t xml:space="preserve">2.2.3 </w:t>
      </w:r>
      <w:r w:rsidR="007F797B">
        <w:t>Analytic Estimate vs. Empirical Estimate</w:t>
      </w:r>
      <w:bookmarkEnd w:id="14"/>
    </w:p>
    <w:p w14:paraId="78E2EF62" w14:textId="4D2966F3" w:rsidR="007F797B" w:rsidRDefault="007F797B">
      <w:pPr>
        <w:pBdr>
          <w:top w:val="nil"/>
          <w:left w:val="nil"/>
          <w:bottom w:val="nil"/>
          <w:right w:val="nil"/>
          <w:between w:val="nil"/>
        </w:pBdr>
      </w:pPr>
    </w:p>
    <w:p w14:paraId="485F53C4" w14:textId="0CF8EDF3" w:rsidR="007F797B" w:rsidRDefault="00973E83">
      <w:pPr>
        <w:pBdr>
          <w:top w:val="nil"/>
          <w:left w:val="nil"/>
          <w:bottom w:val="nil"/>
          <w:right w:val="nil"/>
          <w:between w:val="nil"/>
        </w:pBdr>
      </w:pPr>
      <w:r>
        <w:t xml:space="preserve">  </w:t>
      </w:r>
      <w:r w:rsidR="004312C4">
        <w:t xml:space="preserve">When the </w:t>
      </w:r>
      <w:r w:rsidR="00C27C7C">
        <w:t>unit of diversion is the same as the unit of analysis, the analytical standard deviation will match the empirical standard deviation, otherwise the variability will be different and tend to be overestimate.</w:t>
      </w:r>
    </w:p>
    <w:p w14:paraId="3F60867E" w14:textId="77777777" w:rsidR="00C27C7C" w:rsidRDefault="00C27C7C">
      <w:pPr>
        <w:pBdr>
          <w:top w:val="nil"/>
          <w:left w:val="nil"/>
          <w:bottom w:val="nil"/>
          <w:right w:val="nil"/>
          <w:between w:val="nil"/>
        </w:pBdr>
      </w:pPr>
    </w:p>
    <w:p w14:paraId="5117D473" w14:textId="44CD3CAC" w:rsidR="00C27C7C" w:rsidRDefault="00C27C7C">
      <w:pPr>
        <w:pBdr>
          <w:top w:val="nil"/>
          <w:left w:val="nil"/>
          <w:bottom w:val="nil"/>
          <w:right w:val="nil"/>
          <w:between w:val="nil"/>
        </w:pBdr>
      </w:pPr>
      <w:r>
        <w:t>The construction of these 3 metrics are as follows:</w:t>
      </w:r>
    </w:p>
    <w:p w14:paraId="109D7192" w14:textId="77777777" w:rsidR="00973E83" w:rsidRDefault="00973E83">
      <w:pPr>
        <w:pBdr>
          <w:top w:val="nil"/>
          <w:left w:val="nil"/>
          <w:bottom w:val="nil"/>
          <w:right w:val="nil"/>
          <w:between w:val="nil"/>
        </w:pBdr>
      </w:pPr>
    </w:p>
    <w:p w14:paraId="1DCF0CA9" w14:textId="031AB4C7" w:rsidR="00C27C7C" w:rsidRDefault="00C27C7C" w:rsidP="00C27C7C">
      <w:pPr>
        <w:pStyle w:val="NormalWeb"/>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Gross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complete check out and enroll in the free trail / # of unique Cookies to click ‘start free trail’)</w:t>
      </w:r>
    </w:p>
    <w:p w14:paraId="3295D564" w14:textId="77777777" w:rsidR="00973E83" w:rsidRDefault="00973E83" w:rsidP="00C27C7C">
      <w:pPr>
        <w:pStyle w:val="NormalWeb"/>
        <w:shd w:val="clear" w:color="auto" w:fill="FFFFFF"/>
        <w:spacing w:before="0" w:beforeAutospacing="0" w:after="0" w:afterAutospacing="0"/>
        <w:rPr>
          <w:rFonts w:ascii="Arial" w:eastAsia="SimSun" w:hAnsi="Arial" w:cs="Arial"/>
          <w:sz w:val="22"/>
          <w:szCs w:val="22"/>
          <w:lang w:val="en"/>
        </w:rPr>
      </w:pPr>
    </w:p>
    <w:p w14:paraId="7F042BAF" w14:textId="39281F6B" w:rsidR="00C27C7C" w:rsidRDefault="00C27C7C" w:rsidP="00C27C7C">
      <w:pPr>
        <w:pStyle w:val="NormalWeb"/>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Retention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remain enrolled past the 14 days boundary and thus make payment / #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check out and enroll in the free trail)</w:t>
      </w:r>
    </w:p>
    <w:p w14:paraId="534A1E4B" w14:textId="77777777" w:rsidR="00973E83" w:rsidRDefault="00973E83" w:rsidP="00C27C7C">
      <w:pPr>
        <w:pStyle w:val="NormalWeb"/>
        <w:shd w:val="clear" w:color="auto" w:fill="FFFFFF"/>
        <w:spacing w:before="0" w:beforeAutospacing="0" w:after="0" w:afterAutospacing="0"/>
        <w:rPr>
          <w:rFonts w:ascii="Arial" w:eastAsia="SimSun" w:hAnsi="Arial" w:cs="Arial"/>
          <w:sz w:val="22"/>
          <w:szCs w:val="22"/>
          <w:lang w:val="en"/>
        </w:rPr>
      </w:pPr>
    </w:p>
    <w:p w14:paraId="5E0CE1FE" w14:textId="77777777" w:rsidR="00C27C7C" w:rsidRDefault="00C27C7C" w:rsidP="00C27C7C">
      <w:pPr>
        <w:pStyle w:val="NormalWeb"/>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Net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remain enrolled past the 14 days boundary and thus make payment / # of unique Cookies to click ‘start free trail’)</w:t>
      </w:r>
    </w:p>
    <w:p w14:paraId="63285844" w14:textId="77777777" w:rsidR="00C27C7C" w:rsidRDefault="00C27C7C">
      <w:pPr>
        <w:pBdr>
          <w:top w:val="nil"/>
          <w:left w:val="nil"/>
          <w:bottom w:val="nil"/>
          <w:right w:val="nil"/>
          <w:between w:val="nil"/>
        </w:pBdr>
      </w:pPr>
    </w:p>
    <w:p w14:paraId="31655210" w14:textId="069608C2" w:rsidR="004312C4" w:rsidRDefault="00973E83">
      <w:pPr>
        <w:pBdr>
          <w:top w:val="nil"/>
          <w:left w:val="nil"/>
          <w:bottom w:val="nil"/>
          <w:right w:val="nil"/>
          <w:between w:val="nil"/>
        </w:pBdr>
        <w:rPr>
          <w:rFonts w:eastAsia="Times New Roman"/>
          <w:color w:val="000000"/>
        </w:rPr>
      </w:pPr>
      <w:r>
        <w:rPr>
          <w:rFonts w:eastAsia="Times New Roman"/>
          <w:color w:val="000000"/>
        </w:rPr>
        <w:t xml:space="preserve">  </w:t>
      </w:r>
      <w:r w:rsidR="00C27C7C">
        <w:rPr>
          <w:rFonts w:eastAsia="Times New Roman"/>
          <w:color w:val="000000"/>
        </w:rPr>
        <w:t>Since t</w:t>
      </w:r>
      <w:r w:rsidR="00C27C7C" w:rsidRPr="004968B3">
        <w:rPr>
          <w:rFonts w:eastAsia="Times New Roman"/>
          <w:color w:val="000000"/>
        </w:rPr>
        <w:t xml:space="preserve">he </w:t>
      </w:r>
      <w:r w:rsidR="00C27C7C" w:rsidRPr="00C27C7C">
        <w:rPr>
          <w:rFonts w:eastAsia="Times New Roman"/>
          <w:color w:val="000000"/>
        </w:rPr>
        <w:t>unit of diversion is a cookie</w:t>
      </w:r>
      <w:r w:rsidR="00C27C7C">
        <w:rPr>
          <w:rFonts w:eastAsia="Times New Roman"/>
          <w:color w:val="000000"/>
        </w:rPr>
        <w:t xml:space="preserve"> and the unit of analysis of retention is </w:t>
      </w:r>
      <w:proofErr w:type="spellStart"/>
      <w:r w:rsidR="00C27C7C">
        <w:rPr>
          <w:rFonts w:eastAsia="Times New Roman"/>
          <w:color w:val="000000"/>
        </w:rPr>
        <w:t>user_id</w:t>
      </w:r>
      <w:proofErr w:type="spellEnd"/>
      <w:r w:rsidR="00C27C7C">
        <w:rPr>
          <w:rFonts w:eastAsia="Times New Roman"/>
          <w:color w:val="000000"/>
        </w:rPr>
        <w:t>, the two of them will be different for retention.</w:t>
      </w:r>
    </w:p>
    <w:p w14:paraId="5CBB4606" w14:textId="1DAE2E34" w:rsidR="007F797B" w:rsidRPr="00C27C7C" w:rsidRDefault="00973E83">
      <w:pPr>
        <w:pBdr>
          <w:top w:val="nil"/>
          <w:left w:val="nil"/>
          <w:bottom w:val="nil"/>
          <w:right w:val="nil"/>
          <w:between w:val="nil"/>
        </w:pBdr>
        <w:rPr>
          <w:rFonts w:eastAsia="Times New Roman"/>
          <w:color w:val="000000"/>
        </w:rPr>
      </w:pPr>
      <w:r>
        <w:rPr>
          <w:rFonts w:eastAsia="Times New Roman"/>
          <w:color w:val="000000"/>
        </w:rPr>
        <w:t xml:space="preserve">  Besides, </w:t>
      </w:r>
      <w:r w:rsidR="00C27C7C">
        <w:rPr>
          <w:rFonts w:eastAsia="Times New Roman"/>
          <w:color w:val="000000"/>
        </w:rPr>
        <w:t xml:space="preserve">Since both the unit of diversion and unite of analysis of Cross/Net Conversion are cookies, the two of them will be very </w:t>
      </w:r>
      <w:r w:rsidR="00E8359A">
        <w:rPr>
          <w:rFonts w:eastAsia="Times New Roman"/>
          <w:color w:val="000000"/>
        </w:rPr>
        <w:t>similar</w:t>
      </w:r>
      <w:r w:rsidR="00C27C7C">
        <w:rPr>
          <w:rFonts w:eastAsia="Times New Roman"/>
          <w:color w:val="000000"/>
        </w:rPr>
        <w:t xml:space="preserve">. </w:t>
      </w:r>
    </w:p>
    <w:p w14:paraId="3A1E807F" w14:textId="77777777" w:rsidR="00056201" w:rsidRDefault="00056201">
      <w:pPr>
        <w:pBdr>
          <w:top w:val="nil"/>
          <w:left w:val="nil"/>
          <w:bottom w:val="nil"/>
          <w:right w:val="nil"/>
          <w:between w:val="nil"/>
        </w:pBdr>
      </w:pPr>
    </w:p>
    <w:p w14:paraId="0000000D" w14:textId="77777777" w:rsidR="000A1B72" w:rsidRDefault="000A1B72">
      <w:pPr>
        <w:pBdr>
          <w:top w:val="nil"/>
          <w:left w:val="nil"/>
          <w:bottom w:val="nil"/>
          <w:right w:val="nil"/>
          <w:between w:val="nil"/>
        </w:pBdr>
      </w:pPr>
    </w:p>
    <w:p w14:paraId="0469D4D7" w14:textId="3D0D18E1" w:rsidR="00CF354F" w:rsidRDefault="00973E83" w:rsidP="009A54A3">
      <w:pPr>
        <w:pStyle w:val="Heading2"/>
        <w:pBdr>
          <w:top w:val="nil"/>
          <w:left w:val="nil"/>
          <w:bottom w:val="nil"/>
          <w:right w:val="nil"/>
          <w:between w:val="nil"/>
        </w:pBdr>
      </w:pPr>
      <w:bookmarkStart w:id="15" w:name="_bx5ntddleyt7" w:colFirst="0" w:colLast="0"/>
      <w:bookmarkStart w:id="16" w:name="_Toc30503875"/>
      <w:bookmarkEnd w:id="15"/>
      <w:r>
        <w:t xml:space="preserve">2.3 </w:t>
      </w:r>
      <w:r w:rsidR="00FC31E7">
        <w:t>Sizing</w:t>
      </w:r>
      <w:bookmarkStart w:id="17" w:name="_qlz9v8pljzt2" w:colFirst="0" w:colLast="0"/>
      <w:bookmarkEnd w:id="16"/>
      <w:bookmarkEnd w:id="17"/>
    </w:p>
    <w:p w14:paraId="0DBD712D" w14:textId="77777777" w:rsidR="009A54A3" w:rsidRPr="009A54A3" w:rsidRDefault="009A54A3" w:rsidP="009A54A3"/>
    <w:p w14:paraId="00000011" w14:textId="24C8AB4C" w:rsidR="000A1B72" w:rsidRPr="00CF354F" w:rsidRDefault="00973E83" w:rsidP="00CF354F">
      <w:pPr>
        <w:pStyle w:val="Heading3"/>
        <w:pBdr>
          <w:top w:val="nil"/>
          <w:left w:val="nil"/>
          <w:bottom w:val="nil"/>
          <w:right w:val="nil"/>
          <w:between w:val="nil"/>
        </w:pBdr>
      </w:pPr>
      <w:bookmarkStart w:id="18" w:name="_Toc30503876"/>
      <w:r>
        <w:t xml:space="preserve">2.3.1 </w:t>
      </w:r>
      <w:r w:rsidR="00FC31E7">
        <w:t>Number of Samples vs. Power</w:t>
      </w:r>
      <w:bookmarkEnd w:id="18"/>
    </w:p>
    <w:p w14:paraId="7DF0368C" w14:textId="77777777" w:rsidR="00CF354F" w:rsidRDefault="00CF354F">
      <w:pPr>
        <w:pBdr>
          <w:top w:val="nil"/>
          <w:left w:val="nil"/>
          <w:bottom w:val="nil"/>
          <w:right w:val="nil"/>
          <w:between w:val="nil"/>
        </w:pBdr>
      </w:pPr>
    </w:p>
    <w:p w14:paraId="3B71C2AA" w14:textId="25522149" w:rsidR="00C27C7C" w:rsidRDefault="00973E83">
      <w:pPr>
        <w:pBdr>
          <w:top w:val="nil"/>
          <w:left w:val="nil"/>
          <w:bottom w:val="nil"/>
          <w:right w:val="nil"/>
          <w:between w:val="nil"/>
        </w:pBdr>
      </w:pPr>
      <w:r>
        <w:t xml:space="preserve">  </w:t>
      </w:r>
      <w:r w:rsidR="00E8359A">
        <w:t>There is no need to use the Bonferroni correction.</w:t>
      </w:r>
    </w:p>
    <w:p w14:paraId="1807F083" w14:textId="04416366" w:rsidR="00E8359A" w:rsidRDefault="00973E83">
      <w:pPr>
        <w:pBdr>
          <w:top w:val="nil"/>
          <w:left w:val="nil"/>
          <w:bottom w:val="nil"/>
          <w:right w:val="nil"/>
          <w:between w:val="nil"/>
        </w:pBdr>
      </w:pPr>
      <w:r>
        <w:t xml:space="preserve">  </w:t>
      </w:r>
      <w:r w:rsidR="00E8359A">
        <w:t xml:space="preserve">The multiple comparison should be used on condition that we want to do automatic detection of difference. In this kind of static analysis, we can reanalyze our data and make sure the same metric isn’t </w:t>
      </w:r>
      <w:r w:rsidR="00736705">
        <w:t>showing</w:t>
      </w:r>
      <w:r w:rsidR="00E8359A">
        <w:t xml:space="preserve"> every time (or analysis one metric at a time) and see if the difference is repeatable</w:t>
      </w:r>
      <w:r w:rsidR="00CF354F">
        <w:t>.</w:t>
      </w:r>
    </w:p>
    <w:p w14:paraId="6AF68085" w14:textId="0DAD5067" w:rsidR="00E8359A" w:rsidRDefault="00E8359A">
      <w:pPr>
        <w:pBdr>
          <w:top w:val="nil"/>
          <w:left w:val="nil"/>
          <w:bottom w:val="nil"/>
          <w:right w:val="nil"/>
          <w:between w:val="nil"/>
        </w:pBdr>
      </w:pPr>
    </w:p>
    <w:p w14:paraId="5A684A77" w14:textId="1597804A" w:rsidR="00B85FA3" w:rsidRPr="00CF354F" w:rsidRDefault="00973E83">
      <w:pPr>
        <w:pBdr>
          <w:top w:val="nil"/>
          <w:left w:val="nil"/>
          <w:bottom w:val="nil"/>
          <w:right w:val="nil"/>
          <w:between w:val="nil"/>
        </w:pBdr>
        <w:rPr>
          <w:color w:val="24292E"/>
          <w:shd w:val="clear" w:color="auto" w:fill="FFFFFF"/>
        </w:rPr>
      </w:pPr>
      <w:r>
        <w:rPr>
          <w:color w:val="24292E"/>
          <w:shd w:val="clear" w:color="auto" w:fill="FFFFFF"/>
        </w:rPr>
        <w:t xml:space="preserve">  </w:t>
      </w:r>
      <w:r w:rsidR="00E8359A" w:rsidRPr="00CF354F">
        <w:rPr>
          <w:color w:val="24292E"/>
          <w:shd w:val="clear" w:color="auto" w:fill="FFFFFF"/>
        </w:rPr>
        <w:t>Page views required for each evaluation metric is calculated separately using the </w:t>
      </w:r>
      <w:hyperlink r:id="rId10" w:history="1">
        <w:r w:rsidR="00E8359A" w:rsidRPr="00CF354F">
          <w:rPr>
            <w:rStyle w:val="Hyperlink"/>
            <w:color w:val="0366D6"/>
            <w:shd w:val="clear" w:color="auto" w:fill="FFFFFF"/>
          </w:rPr>
          <w:t>online calculator</w:t>
        </w:r>
      </w:hyperlink>
      <w:r w:rsidR="00E8359A" w:rsidRPr="00CF354F">
        <w:rPr>
          <w:color w:val="24292E"/>
          <w:shd w:val="clear" w:color="auto" w:fill="FFFFFF"/>
        </w:rPr>
        <w:t>. The alpha is 0.05 and beta is 0.2.</w:t>
      </w:r>
    </w:p>
    <w:p w14:paraId="60D1C881" w14:textId="5C07FCFE" w:rsidR="00E8359A" w:rsidRDefault="00B85FA3">
      <w:pPr>
        <w:pBdr>
          <w:top w:val="nil"/>
          <w:left w:val="nil"/>
          <w:bottom w:val="nil"/>
          <w:right w:val="nil"/>
          <w:between w:val="nil"/>
        </w:pBdr>
      </w:pPr>
      <w:r>
        <w:t>(Given data is from ‘</w:t>
      </w:r>
      <w:r w:rsidR="00973E83">
        <w:t>Final Project</w:t>
      </w:r>
      <w:r>
        <w:t xml:space="preserve"> </w:t>
      </w:r>
      <w:r w:rsidR="00973E83">
        <w:t>B</w:t>
      </w:r>
      <w:r>
        <w:t xml:space="preserve">aseline </w:t>
      </w:r>
      <w:r w:rsidR="00973E83">
        <w:t>V</w:t>
      </w:r>
      <w:r>
        <w:t>alues’</w:t>
      </w:r>
      <w:r w:rsidR="00973E83">
        <w:t xml:space="preserve"> Excel</w:t>
      </w:r>
      <w:r>
        <w:t xml:space="preserve">) </w:t>
      </w:r>
    </w:p>
    <w:p w14:paraId="3981797C" w14:textId="77777777" w:rsidR="00973E83" w:rsidRDefault="00973E83">
      <w:pPr>
        <w:pBdr>
          <w:top w:val="nil"/>
          <w:left w:val="nil"/>
          <w:bottom w:val="nil"/>
          <w:right w:val="nil"/>
          <w:between w:val="nil"/>
        </w:pBdr>
      </w:pPr>
    </w:p>
    <w:p w14:paraId="5696C48F" w14:textId="4440D35E" w:rsidR="003F07AD" w:rsidRPr="00973E83" w:rsidRDefault="00973E83" w:rsidP="00973E83">
      <w:pPr>
        <w:pStyle w:val="Heading4"/>
      </w:pPr>
      <w:r>
        <w:t xml:space="preserve">2.3.1.1 </w:t>
      </w:r>
      <w:r w:rsidR="003F07AD" w:rsidRPr="00973E83">
        <w:t>Gross Conversion</w:t>
      </w:r>
    </w:p>
    <w:p w14:paraId="70FF9317" w14:textId="77777777" w:rsidR="003F07AD" w:rsidRPr="00CF354F" w:rsidRDefault="003F07AD" w:rsidP="003F07AD">
      <w:pPr>
        <w:numPr>
          <w:ilvl w:val="0"/>
          <w:numId w:val="7"/>
        </w:numPr>
        <w:shd w:val="clear" w:color="auto" w:fill="FFFFFF"/>
        <w:spacing w:before="100" w:beforeAutospacing="1" w:after="100" w:afterAutospacing="1" w:line="240" w:lineRule="auto"/>
        <w:rPr>
          <w:color w:val="24292E"/>
        </w:rPr>
      </w:pPr>
      <w:r w:rsidRPr="00CF354F">
        <w:rPr>
          <w:color w:val="24292E"/>
        </w:rPr>
        <w:t>Baseline Conversion: 20.625%</w:t>
      </w:r>
    </w:p>
    <w:p w14:paraId="17BABDD6" w14:textId="7777777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Minimum Detectable Effect: 1%</w:t>
      </w:r>
    </w:p>
    <w:p w14:paraId="7211848B" w14:textId="7777777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Alpha: 5%</w:t>
      </w:r>
    </w:p>
    <w:p w14:paraId="2516C57A" w14:textId="7777777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Beta: 20% -Sensitivity (1 - Beta): 80%</w:t>
      </w:r>
    </w:p>
    <w:p w14:paraId="75A2B242" w14:textId="0880CAB6"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 xml:space="preserve">Sample Size </w:t>
      </w:r>
      <w:r w:rsidR="00B85FA3" w:rsidRPr="00CF354F">
        <w:rPr>
          <w:color w:val="24292E"/>
        </w:rPr>
        <w:t>=</w:t>
      </w:r>
      <w:r w:rsidRPr="00CF354F">
        <w:rPr>
          <w:color w:val="24292E"/>
        </w:rPr>
        <w:t xml:space="preserve"> 25,835 per variation</w:t>
      </w:r>
      <w:r w:rsidR="00B85FA3" w:rsidRPr="00CF354F">
        <w:rPr>
          <w:color w:val="24292E"/>
        </w:rPr>
        <w:t xml:space="preserve"> (calculated)</w:t>
      </w:r>
    </w:p>
    <w:p w14:paraId="7D9D7F1D" w14:textId="4861279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Number of groups = 2</w:t>
      </w:r>
    </w:p>
    <w:p w14:paraId="1E228688" w14:textId="7777777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Total sample size = 51,670 enrollments</w:t>
      </w:r>
    </w:p>
    <w:p w14:paraId="2D8FC0C9" w14:textId="7E93499B" w:rsidR="003F07AD" w:rsidRPr="00CF354F" w:rsidRDefault="00B85FA3" w:rsidP="003F07AD">
      <w:pPr>
        <w:numPr>
          <w:ilvl w:val="0"/>
          <w:numId w:val="7"/>
        </w:numPr>
        <w:shd w:val="clear" w:color="auto" w:fill="FFFFFF"/>
        <w:spacing w:before="60" w:after="100" w:afterAutospacing="1" w:line="240" w:lineRule="auto"/>
        <w:rPr>
          <w:color w:val="24292E"/>
        </w:rPr>
      </w:pPr>
      <w:r w:rsidRPr="00CF354F">
        <w:rPr>
          <w:color w:val="24292E"/>
        </w:rPr>
        <w:t xml:space="preserve">CTP on ‘start free trail’ (Click/Pageview) = </w:t>
      </w:r>
      <w:r w:rsidR="003F07AD" w:rsidRPr="00CF354F">
        <w:rPr>
          <w:color w:val="24292E"/>
        </w:rPr>
        <w:t>0.08</w:t>
      </w:r>
    </w:p>
    <w:p w14:paraId="7EE3AD64" w14:textId="4080AFC7" w:rsidR="003F07AD" w:rsidRPr="00CF354F" w:rsidRDefault="003F07AD" w:rsidP="003F07AD">
      <w:pPr>
        <w:numPr>
          <w:ilvl w:val="0"/>
          <w:numId w:val="7"/>
        </w:numPr>
        <w:shd w:val="clear" w:color="auto" w:fill="FFFFFF"/>
        <w:spacing w:before="60" w:after="100" w:afterAutospacing="1" w:line="240" w:lineRule="auto"/>
        <w:rPr>
          <w:color w:val="24292E"/>
        </w:rPr>
      </w:pPr>
      <w:r w:rsidRPr="00CF354F">
        <w:rPr>
          <w:color w:val="24292E"/>
        </w:rPr>
        <w:t>Pageviews Required =</w:t>
      </w:r>
      <w:r w:rsidR="00CF354F">
        <w:rPr>
          <w:color w:val="24292E"/>
        </w:rPr>
        <w:t xml:space="preserve"> </w:t>
      </w:r>
      <w:r w:rsidR="00CF354F" w:rsidRPr="00CF354F">
        <w:rPr>
          <w:color w:val="24292E"/>
        </w:rPr>
        <w:t>51,670</w:t>
      </w:r>
      <w:r w:rsidR="00CF354F">
        <w:rPr>
          <w:color w:val="24292E"/>
        </w:rPr>
        <w:t>/0.08 =</w:t>
      </w:r>
      <w:r w:rsidRPr="00CF354F">
        <w:rPr>
          <w:color w:val="24292E"/>
        </w:rPr>
        <w:t xml:space="preserve"> 645,875</w:t>
      </w:r>
      <w:r w:rsidR="00A323E9" w:rsidRPr="00CF354F">
        <w:rPr>
          <w:color w:val="24292E"/>
        </w:rPr>
        <w:t xml:space="preserve"> enrollments</w:t>
      </w:r>
      <w:r w:rsidR="00B85FA3" w:rsidRPr="00CF354F">
        <w:rPr>
          <w:color w:val="24292E"/>
        </w:rPr>
        <w:t xml:space="preserve"> (calculated)</w:t>
      </w:r>
    </w:p>
    <w:p w14:paraId="7F7FD561" w14:textId="6EBB4A05" w:rsidR="003F07AD" w:rsidRPr="00973E83" w:rsidRDefault="00973E83" w:rsidP="00973E83">
      <w:pPr>
        <w:pStyle w:val="Heading4"/>
      </w:pPr>
      <w:r>
        <w:lastRenderedPageBreak/>
        <w:t xml:space="preserve">2.3.1.2 </w:t>
      </w:r>
      <w:r w:rsidR="003F07AD" w:rsidRPr="00973E83">
        <w:t>Retention</w:t>
      </w:r>
    </w:p>
    <w:p w14:paraId="6629D469" w14:textId="77777777" w:rsidR="003F07AD" w:rsidRPr="00CF354F" w:rsidRDefault="003F07AD" w:rsidP="003F07AD">
      <w:pPr>
        <w:numPr>
          <w:ilvl w:val="0"/>
          <w:numId w:val="8"/>
        </w:numPr>
        <w:shd w:val="clear" w:color="auto" w:fill="FFFFFF"/>
        <w:spacing w:before="100" w:beforeAutospacing="1" w:after="100" w:afterAutospacing="1" w:line="240" w:lineRule="auto"/>
        <w:rPr>
          <w:color w:val="24292E"/>
        </w:rPr>
      </w:pPr>
      <w:r w:rsidRPr="00CF354F">
        <w:rPr>
          <w:color w:val="24292E"/>
        </w:rPr>
        <w:t>Baseline Conversion: 53%</w:t>
      </w:r>
    </w:p>
    <w:p w14:paraId="6DC6A8D1" w14:textId="77777777"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Minimum Detectable Effect: 1%</w:t>
      </w:r>
    </w:p>
    <w:p w14:paraId="7947509C" w14:textId="77777777"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Alpha: 5%</w:t>
      </w:r>
    </w:p>
    <w:p w14:paraId="3FEC6616" w14:textId="77777777"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Beta: 20%</w:t>
      </w:r>
    </w:p>
    <w:p w14:paraId="6B1525BE" w14:textId="77777777"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Sensitivity (1 - Beta): 80%</w:t>
      </w:r>
    </w:p>
    <w:p w14:paraId="2555DC5E" w14:textId="4236AA68"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 xml:space="preserve">Sample size = 39,155 </w:t>
      </w:r>
      <w:r w:rsidR="00BC163A" w:rsidRPr="00CF354F">
        <w:rPr>
          <w:color w:val="24292E"/>
        </w:rPr>
        <w:t>per variation (calculated)</w:t>
      </w:r>
    </w:p>
    <w:p w14:paraId="69F3BCD1" w14:textId="75D927E3"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Number of groups = 2</w:t>
      </w:r>
    </w:p>
    <w:p w14:paraId="469F8062" w14:textId="09E70574" w:rsidR="003F07AD" w:rsidRPr="00CF354F" w:rsidRDefault="003F07AD" w:rsidP="003F07AD">
      <w:pPr>
        <w:numPr>
          <w:ilvl w:val="0"/>
          <w:numId w:val="8"/>
        </w:numPr>
        <w:shd w:val="clear" w:color="auto" w:fill="FFFFFF"/>
        <w:spacing w:before="60" w:after="100" w:afterAutospacing="1" w:line="240" w:lineRule="auto"/>
        <w:rPr>
          <w:color w:val="24292E"/>
        </w:rPr>
      </w:pPr>
      <w:r w:rsidRPr="00CF354F">
        <w:rPr>
          <w:color w:val="24292E"/>
        </w:rPr>
        <w:t>Total sample size = 78,230 enrollments</w:t>
      </w:r>
    </w:p>
    <w:p w14:paraId="3035E802" w14:textId="1BAFBB91" w:rsidR="00A323E9" w:rsidRPr="00CF354F" w:rsidRDefault="003F07AD" w:rsidP="00447929">
      <w:pPr>
        <w:numPr>
          <w:ilvl w:val="0"/>
          <w:numId w:val="8"/>
        </w:numPr>
        <w:shd w:val="clear" w:color="auto" w:fill="FFFFFF"/>
        <w:spacing w:before="60" w:after="100" w:afterAutospacing="1" w:line="240" w:lineRule="auto"/>
        <w:rPr>
          <w:color w:val="24292E"/>
        </w:rPr>
      </w:pPr>
      <w:r w:rsidRPr="00CF354F">
        <w:rPr>
          <w:color w:val="24292E"/>
        </w:rPr>
        <w:t xml:space="preserve">Enrollments/pageview: 660/40000 = 0.0165 </w:t>
      </w:r>
    </w:p>
    <w:p w14:paraId="3D52DB31" w14:textId="5F1ACBAF" w:rsidR="003F07AD" w:rsidRPr="00CF354F" w:rsidRDefault="003F07AD" w:rsidP="00447929">
      <w:pPr>
        <w:numPr>
          <w:ilvl w:val="0"/>
          <w:numId w:val="8"/>
        </w:numPr>
        <w:shd w:val="clear" w:color="auto" w:fill="FFFFFF"/>
        <w:spacing w:before="60" w:after="100" w:afterAutospacing="1" w:line="240" w:lineRule="auto"/>
        <w:rPr>
          <w:color w:val="24292E"/>
        </w:rPr>
      </w:pPr>
      <w:r w:rsidRPr="00CF354F">
        <w:rPr>
          <w:color w:val="24292E"/>
        </w:rPr>
        <w:t xml:space="preserve">Pageviews = 78,230/0.0165 = </w:t>
      </w:r>
      <w:r w:rsidR="00CF354F">
        <w:rPr>
          <w:color w:val="24292E"/>
        </w:rPr>
        <w:t xml:space="preserve">4,741,212 </w:t>
      </w:r>
      <w:r w:rsidR="00CF354F" w:rsidRPr="00CF354F">
        <w:rPr>
          <w:color w:val="24292E"/>
        </w:rPr>
        <w:t xml:space="preserve">enrollments </w:t>
      </w:r>
      <w:r w:rsidR="00A323E9" w:rsidRPr="00CF354F">
        <w:rPr>
          <w:color w:val="24292E"/>
        </w:rPr>
        <w:t>(calculated)</w:t>
      </w:r>
    </w:p>
    <w:p w14:paraId="2EAFB9BF" w14:textId="5267FFF1" w:rsidR="003F07AD" w:rsidRPr="00973E83" w:rsidRDefault="00973E83" w:rsidP="00973E83">
      <w:pPr>
        <w:pStyle w:val="Heading4"/>
      </w:pPr>
      <w:r>
        <w:t xml:space="preserve">2.3.1.3 </w:t>
      </w:r>
      <w:r w:rsidR="003F07AD" w:rsidRPr="00973E83">
        <w:t>Net Conversion</w:t>
      </w:r>
    </w:p>
    <w:p w14:paraId="2675B126" w14:textId="77777777" w:rsidR="003F07AD" w:rsidRPr="00CF354F" w:rsidRDefault="003F07AD" w:rsidP="003F07AD">
      <w:pPr>
        <w:numPr>
          <w:ilvl w:val="0"/>
          <w:numId w:val="9"/>
        </w:numPr>
        <w:shd w:val="clear" w:color="auto" w:fill="FFFFFF"/>
        <w:spacing w:before="100" w:beforeAutospacing="1" w:after="100" w:afterAutospacing="1" w:line="240" w:lineRule="auto"/>
        <w:rPr>
          <w:color w:val="24292E"/>
        </w:rPr>
      </w:pPr>
      <w:r w:rsidRPr="00CF354F">
        <w:rPr>
          <w:color w:val="24292E"/>
        </w:rPr>
        <w:t>Baseline Conversion: 10.9313%</w:t>
      </w:r>
    </w:p>
    <w:p w14:paraId="0C19D3B4" w14:textId="77777777"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Minimum Detectable Effect: 0.75%</w:t>
      </w:r>
    </w:p>
    <w:p w14:paraId="3F93839C" w14:textId="68BBD142" w:rsid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Alpha: 5%</w:t>
      </w:r>
    </w:p>
    <w:p w14:paraId="55DB4C26" w14:textId="6C1D6AB5"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Beta: 20%</w:t>
      </w:r>
    </w:p>
    <w:p w14:paraId="59052AA4" w14:textId="77777777"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Sensitivity (1 - Beta): 80%</w:t>
      </w:r>
    </w:p>
    <w:p w14:paraId="3641B171" w14:textId="1292894F"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 xml:space="preserve">Sample size = 27,413 </w:t>
      </w:r>
      <w:r w:rsidR="00CF354F" w:rsidRPr="00CF354F">
        <w:rPr>
          <w:color w:val="24292E"/>
        </w:rPr>
        <w:t>per variation</w:t>
      </w:r>
      <w:r w:rsidR="00CF354F">
        <w:rPr>
          <w:color w:val="24292E"/>
        </w:rPr>
        <w:t xml:space="preserve"> (calculated)</w:t>
      </w:r>
    </w:p>
    <w:p w14:paraId="11410A0E" w14:textId="55B051E6"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Number of groups = 2</w:t>
      </w:r>
    </w:p>
    <w:p w14:paraId="072B71F0" w14:textId="77777777"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Total sample size = 54,826 enrollments</w:t>
      </w:r>
    </w:p>
    <w:p w14:paraId="28BEB62B" w14:textId="77777777"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Enrollments/pageview: 3200/40000 = 0.08 clicks/pageview</w:t>
      </w:r>
    </w:p>
    <w:p w14:paraId="375F4904" w14:textId="222F3A57" w:rsidR="003F07AD" w:rsidRPr="00CF354F" w:rsidRDefault="003F07AD" w:rsidP="003F07AD">
      <w:pPr>
        <w:numPr>
          <w:ilvl w:val="0"/>
          <w:numId w:val="9"/>
        </w:numPr>
        <w:shd w:val="clear" w:color="auto" w:fill="FFFFFF"/>
        <w:spacing w:before="60" w:after="100" w:afterAutospacing="1" w:line="240" w:lineRule="auto"/>
        <w:rPr>
          <w:color w:val="24292E"/>
        </w:rPr>
      </w:pPr>
      <w:r w:rsidRPr="00CF354F">
        <w:rPr>
          <w:color w:val="24292E"/>
        </w:rPr>
        <w:t xml:space="preserve">Pageviews = </w:t>
      </w:r>
      <w:r w:rsidR="00CF354F" w:rsidRPr="00CF354F">
        <w:rPr>
          <w:color w:val="24292E"/>
        </w:rPr>
        <w:t>54,826</w:t>
      </w:r>
      <w:r w:rsidR="00CF354F">
        <w:rPr>
          <w:color w:val="24292E"/>
        </w:rPr>
        <w:t>/0.08 = 685,325</w:t>
      </w:r>
      <w:r w:rsidR="00CF354F" w:rsidRPr="00CF354F">
        <w:rPr>
          <w:color w:val="24292E"/>
        </w:rPr>
        <w:t xml:space="preserve"> enrollments</w:t>
      </w:r>
      <w:r w:rsidR="00CF354F">
        <w:rPr>
          <w:color w:val="24292E"/>
        </w:rPr>
        <w:t xml:space="preserve"> (calculated)</w:t>
      </w:r>
    </w:p>
    <w:p w14:paraId="4DDB3225" w14:textId="2FF20436" w:rsidR="00C27C7C" w:rsidRDefault="00973E83" w:rsidP="00A0650E">
      <w:pPr>
        <w:pStyle w:val="NormalWeb"/>
        <w:shd w:val="clear" w:color="auto" w:fill="FFFFFF"/>
        <w:spacing w:before="0" w:beforeAutospacing="0" w:after="240" w:afterAutospacing="0"/>
        <w:rPr>
          <w:rFonts w:ascii="Arial" w:eastAsia="SimSun" w:hAnsi="Arial" w:cs="Arial"/>
          <w:sz w:val="22"/>
          <w:szCs w:val="22"/>
          <w:lang w:val="en"/>
        </w:rPr>
      </w:pPr>
      <w:r>
        <w:rPr>
          <w:rFonts w:ascii="Arial" w:eastAsia="SimSun" w:hAnsi="Arial" w:cs="Arial"/>
          <w:sz w:val="22"/>
          <w:szCs w:val="22"/>
          <w:lang w:val="en"/>
        </w:rPr>
        <w:t xml:space="preserve">  </w:t>
      </w:r>
      <w:r w:rsidR="003F07AD" w:rsidRPr="00CF354F">
        <w:rPr>
          <w:rFonts w:ascii="Arial" w:eastAsia="SimSun" w:hAnsi="Arial" w:cs="Arial"/>
          <w:sz w:val="22"/>
          <w:szCs w:val="22"/>
          <w:lang w:val="en"/>
        </w:rPr>
        <w:t>Pageviews required is maximum of pageviews required for Gross Conversion, Retention, Net Conversion. Therefore, the required pageviews is</w:t>
      </w:r>
      <w:r w:rsidR="00CF354F" w:rsidRPr="00CF354F">
        <w:rPr>
          <w:rFonts w:ascii="Arial" w:eastAsia="SimSun" w:hAnsi="Arial" w:cs="Arial"/>
          <w:sz w:val="22"/>
          <w:szCs w:val="22"/>
          <w:lang w:val="en"/>
        </w:rPr>
        <w:t xml:space="preserve"> </w:t>
      </w:r>
      <w:r w:rsidR="00CF354F" w:rsidRPr="00973E83">
        <w:rPr>
          <w:rFonts w:ascii="Arial" w:eastAsia="SimSun" w:hAnsi="Arial" w:cs="Arial"/>
          <w:sz w:val="22"/>
          <w:szCs w:val="22"/>
          <w:lang w:val="en"/>
        </w:rPr>
        <w:t>4,741,212</w:t>
      </w:r>
      <w:r w:rsidR="003F07AD" w:rsidRPr="00CF354F">
        <w:rPr>
          <w:rFonts w:ascii="Arial" w:eastAsia="SimSun" w:hAnsi="Arial" w:cs="Arial"/>
          <w:sz w:val="22"/>
          <w:szCs w:val="22"/>
          <w:lang w:val="en"/>
        </w:rPr>
        <w:t>.</w:t>
      </w:r>
    </w:p>
    <w:p w14:paraId="72986395" w14:textId="77777777" w:rsidR="00973E83" w:rsidRPr="00A0650E" w:rsidRDefault="00973E83" w:rsidP="00A0650E">
      <w:pPr>
        <w:pStyle w:val="NormalWeb"/>
        <w:shd w:val="clear" w:color="auto" w:fill="FFFFFF"/>
        <w:spacing w:before="0" w:beforeAutospacing="0" w:after="240" w:afterAutospacing="0"/>
        <w:rPr>
          <w:rFonts w:ascii="Arial" w:eastAsia="SimSun" w:hAnsi="Arial" w:cs="Arial"/>
          <w:color w:val="24292E"/>
          <w:sz w:val="22"/>
          <w:szCs w:val="22"/>
          <w:lang w:val="en"/>
        </w:rPr>
      </w:pPr>
    </w:p>
    <w:p w14:paraId="00000012" w14:textId="756D7D62" w:rsidR="000A1B72" w:rsidRDefault="00973E83">
      <w:pPr>
        <w:pStyle w:val="Heading3"/>
        <w:pBdr>
          <w:top w:val="nil"/>
          <w:left w:val="nil"/>
          <w:bottom w:val="nil"/>
          <w:right w:val="nil"/>
          <w:between w:val="nil"/>
        </w:pBdr>
      </w:pPr>
      <w:bookmarkStart w:id="19" w:name="_uy2xamy5nbp" w:colFirst="0" w:colLast="0"/>
      <w:bookmarkStart w:id="20" w:name="_Toc30503877"/>
      <w:bookmarkEnd w:id="19"/>
      <w:r>
        <w:t xml:space="preserve">2.3.2 </w:t>
      </w:r>
      <w:r w:rsidR="00FC31E7">
        <w:t>Duration vs. Exposure</w:t>
      </w:r>
      <w:bookmarkEnd w:id="20"/>
    </w:p>
    <w:p w14:paraId="2CE2FDBE" w14:textId="5B23DD0E" w:rsidR="00D51D08" w:rsidRDefault="00D51D08">
      <w:pPr>
        <w:pBdr>
          <w:top w:val="nil"/>
          <w:left w:val="nil"/>
          <w:bottom w:val="nil"/>
          <w:right w:val="nil"/>
          <w:between w:val="nil"/>
        </w:pBdr>
      </w:pPr>
    </w:p>
    <w:p w14:paraId="16C16368" w14:textId="3235BA30" w:rsidR="00D51D08" w:rsidRDefault="00973E83" w:rsidP="00D51D08">
      <w:pPr>
        <w:pBdr>
          <w:top w:val="nil"/>
          <w:left w:val="nil"/>
          <w:bottom w:val="nil"/>
          <w:right w:val="nil"/>
          <w:between w:val="nil"/>
        </w:pBdr>
        <w:rPr>
          <w:color w:val="24292E"/>
        </w:rPr>
      </w:pPr>
      <w:r>
        <w:t xml:space="preserve">  </w:t>
      </w:r>
      <w:r w:rsidR="00D51D08">
        <w:t>There are 40,000 page</w:t>
      </w:r>
      <w:r>
        <w:t>-</w:t>
      </w:r>
      <w:r w:rsidR="00D51D08">
        <w:t xml:space="preserve">views per day for Udacity. Since we need </w:t>
      </w:r>
      <w:r w:rsidR="00D51D08" w:rsidRPr="00CF354F">
        <w:rPr>
          <w:color w:val="24292E"/>
        </w:rPr>
        <w:t>4,741,212</w:t>
      </w:r>
      <w:r w:rsidR="00D51D08">
        <w:rPr>
          <w:color w:val="24292E"/>
        </w:rPr>
        <w:t xml:space="preserve"> pageviews to test for retention, we still need 119 days even though we use 100% of our traffic, which is a crazy situation. It will let us to be in great risk and we will not be able to perform other tests since we use all the traffic. Besides, the time is too long for a traditional A/B – testing which is not related to the learning effect. So, my conclusion is that the retention is not testable. We should leave it aside and test two other metrics.</w:t>
      </w:r>
    </w:p>
    <w:p w14:paraId="093CFCDA" w14:textId="03806345" w:rsidR="00D51D08" w:rsidRDefault="00D51D08" w:rsidP="00D51D08">
      <w:pPr>
        <w:pBdr>
          <w:top w:val="nil"/>
          <w:left w:val="nil"/>
          <w:bottom w:val="nil"/>
          <w:right w:val="nil"/>
          <w:between w:val="nil"/>
        </w:pBdr>
      </w:pPr>
    </w:p>
    <w:p w14:paraId="227351D9" w14:textId="44550310" w:rsidR="00D51D08" w:rsidRDefault="00973E83" w:rsidP="00D51D08">
      <w:pPr>
        <w:pBdr>
          <w:top w:val="nil"/>
          <w:left w:val="nil"/>
          <w:bottom w:val="nil"/>
          <w:right w:val="nil"/>
          <w:between w:val="nil"/>
        </w:pBdr>
      </w:pPr>
      <w:r>
        <w:t xml:space="preserve">  </w:t>
      </w:r>
      <w:r w:rsidR="00D51D08">
        <w:t xml:space="preserve">For net conversion and grass conversion, </w:t>
      </w:r>
      <w:r w:rsidR="00E53457">
        <w:t xml:space="preserve">the pageview needed is </w:t>
      </w:r>
      <w:r w:rsidR="00E53457">
        <w:rPr>
          <w:color w:val="24292E"/>
        </w:rPr>
        <w:t>685,325</w:t>
      </w:r>
      <w:r w:rsidR="00E53457">
        <w:t>. I</w:t>
      </w:r>
      <w:r w:rsidR="00D51D08">
        <w:t xml:space="preserve">f we use all the traffic, they need 17 and 18 days. If we are aggressive and willing to take the risk, we can use all the traffic and run at the same time. In this way, we can decide whether to launch the feature in 18 days. </w:t>
      </w:r>
    </w:p>
    <w:p w14:paraId="2C2C1105" w14:textId="77777777" w:rsidR="00D51D08" w:rsidRDefault="00D51D08" w:rsidP="00D51D08">
      <w:pPr>
        <w:pBdr>
          <w:top w:val="nil"/>
          <w:left w:val="nil"/>
          <w:bottom w:val="nil"/>
          <w:right w:val="nil"/>
          <w:between w:val="nil"/>
        </w:pBdr>
      </w:pPr>
      <w:r>
        <w:lastRenderedPageBreak/>
        <w:t xml:space="preserve">  </w:t>
      </w:r>
    </w:p>
    <w:p w14:paraId="72414EE9" w14:textId="5C3C1C9A" w:rsidR="00F72030" w:rsidRPr="005555BA" w:rsidRDefault="00973E83">
      <w:pPr>
        <w:pBdr>
          <w:top w:val="nil"/>
          <w:left w:val="nil"/>
          <w:bottom w:val="nil"/>
          <w:right w:val="nil"/>
          <w:between w:val="nil"/>
        </w:pBdr>
      </w:pPr>
      <w:r>
        <w:t xml:space="preserve">  </w:t>
      </w:r>
      <w:r w:rsidR="00D51D08">
        <w:t xml:space="preserve">However, it’s too risky for Udacity since we let half of our clients to see the potential harmful feature. Besides, we have no more traffic for other tests. I personally will use </w:t>
      </w:r>
      <w:r w:rsidR="00E53457">
        <w:t xml:space="preserve">60% </w:t>
      </w:r>
      <w:r w:rsidR="00D51D08">
        <w:t xml:space="preserve">of the traffic so that it’s not that risky and we can make decisions </w:t>
      </w:r>
      <w:r w:rsidR="005555BA">
        <w:t xml:space="preserve">in </w:t>
      </w:r>
      <w:r w:rsidR="00E53457">
        <w:t>less than</w:t>
      </w:r>
      <w:r w:rsidR="005555BA">
        <w:t xml:space="preserve"> a month</w:t>
      </w:r>
      <w:r w:rsidR="00E53457">
        <w:t xml:space="preserve"> (29 days)</w:t>
      </w:r>
      <w:r w:rsidR="005555BA">
        <w:t>, which is still very efficient.</w:t>
      </w:r>
    </w:p>
    <w:p w14:paraId="5A5B20E3" w14:textId="4D98BE33" w:rsidR="00F72030" w:rsidRDefault="00F72030">
      <w:pPr>
        <w:pBdr>
          <w:top w:val="nil"/>
          <w:left w:val="nil"/>
          <w:bottom w:val="nil"/>
          <w:right w:val="nil"/>
          <w:between w:val="nil"/>
        </w:pBdr>
      </w:pPr>
    </w:p>
    <w:p w14:paraId="29197B7E" w14:textId="77777777" w:rsidR="00973E83" w:rsidRDefault="00973E83">
      <w:pPr>
        <w:pBdr>
          <w:top w:val="nil"/>
          <w:left w:val="nil"/>
          <w:bottom w:val="nil"/>
          <w:right w:val="nil"/>
          <w:between w:val="nil"/>
        </w:pBdr>
      </w:pPr>
    </w:p>
    <w:p w14:paraId="00000017" w14:textId="7FC7BD35" w:rsidR="000A1B72" w:rsidRDefault="00973E83">
      <w:pPr>
        <w:pStyle w:val="Heading1"/>
        <w:pBdr>
          <w:top w:val="nil"/>
          <w:left w:val="nil"/>
          <w:bottom w:val="nil"/>
          <w:right w:val="nil"/>
          <w:between w:val="nil"/>
        </w:pBdr>
      </w:pPr>
      <w:bookmarkStart w:id="21" w:name="_yry1zu8g8az7" w:colFirst="0" w:colLast="0"/>
      <w:bookmarkStart w:id="22" w:name="_Toc30503878"/>
      <w:bookmarkEnd w:id="21"/>
      <w:r>
        <w:t xml:space="preserve">3 </w:t>
      </w:r>
      <w:r w:rsidR="00FC31E7">
        <w:t>Experiment Analysis</w:t>
      </w:r>
      <w:bookmarkEnd w:id="22"/>
    </w:p>
    <w:p w14:paraId="40AB266D" w14:textId="77777777" w:rsidR="005555BA" w:rsidRPr="005555BA" w:rsidRDefault="005555BA" w:rsidP="005555BA"/>
    <w:p w14:paraId="00000018" w14:textId="089D6D91" w:rsidR="000A1B72" w:rsidRDefault="00973E83">
      <w:pPr>
        <w:pStyle w:val="Heading2"/>
        <w:pBdr>
          <w:top w:val="nil"/>
          <w:left w:val="nil"/>
          <w:bottom w:val="nil"/>
          <w:right w:val="nil"/>
          <w:between w:val="nil"/>
        </w:pBdr>
      </w:pPr>
      <w:bookmarkStart w:id="23" w:name="_cizdts6ye33u" w:colFirst="0" w:colLast="0"/>
      <w:bookmarkStart w:id="24" w:name="_Toc30503879"/>
      <w:bookmarkEnd w:id="23"/>
      <w:r>
        <w:t xml:space="preserve">3.1 </w:t>
      </w:r>
      <w:r w:rsidR="00FC31E7">
        <w:t>Sanity Checks</w:t>
      </w:r>
      <w:bookmarkEnd w:id="24"/>
    </w:p>
    <w:p w14:paraId="0000001A" w14:textId="00F9F511" w:rsidR="000A1B72" w:rsidRDefault="000A1B72">
      <w:pPr>
        <w:pBdr>
          <w:top w:val="nil"/>
          <w:left w:val="nil"/>
          <w:bottom w:val="nil"/>
          <w:right w:val="nil"/>
          <w:between w:val="nil"/>
        </w:pBdr>
      </w:pPr>
    </w:p>
    <w:p w14:paraId="103B2C80" w14:textId="34B73D8D" w:rsidR="004C2EBE" w:rsidRDefault="00973E83" w:rsidP="004C2EBE">
      <w:pPr>
        <w:pStyle w:val="Heading3"/>
      </w:pPr>
      <w:bookmarkStart w:id="25" w:name="_Toc30503880"/>
      <w:r>
        <w:t xml:space="preserve">3.1.1 </w:t>
      </w:r>
      <w:r w:rsidR="004C2EBE">
        <w:t>Overview</w:t>
      </w:r>
      <w:bookmarkEnd w:id="25"/>
    </w:p>
    <w:p w14:paraId="72B161E8" w14:textId="77777777" w:rsidR="004C2EBE" w:rsidRDefault="004C2EBE">
      <w:pPr>
        <w:pBdr>
          <w:top w:val="nil"/>
          <w:left w:val="nil"/>
          <w:bottom w:val="nil"/>
          <w:right w:val="nil"/>
          <w:between w:val="nil"/>
        </w:pBdr>
      </w:pPr>
    </w:p>
    <w:p w14:paraId="46A9FE86" w14:textId="57A53768" w:rsidR="00292062" w:rsidRDefault="00973E83">
      <w:pPr>
        <w:pBdr>
          <w:top w:val="nil"/>
          <w:left w:val="nil"/>
          <w:bottom w:val="nil"/>
          <w:right w:val="nil"/>
          <w:between w:val="nil"/>
        </w:pBdr>
        <w:rPr>
          <w:bCs/>
        </w:rPr>
      </w:pPr>
      <w:r>
        <w:t xml:space="preserve">  </w:t>
      </w:r>
      <w:r w:rsidR="00FC31E7">
        <w:t xml:space="preserve">For any sanity check that did not pass, explain your best guess as to what went wrong based on the day-by-day data. </w:t>
      </w:r>
      <w:r w:rsidR="00FC31E7">
        <w:rPr>
          <w:b/>
        </w:rPr>
        <w:t>Do not proceed to the rest of the analysis unless all sanity checks pass.</w:t>
      </w:r>
      <w:r>
        <w:rPr>
          <w:b/>
        </w:rPr>
        <w:t xml:space="preserve"> </w:t>
      </w:r>
      <w:r w:rsidR="00292062" w:rsidRPr="00292062">
        <w:rPr>
          <w:bCs/>
        </w:rPr>
        <w:t xml:space="preserve">That is </w:t>
      </w:r>
      <w:r w:rsidR="00292062">
        <w:rPr>
          <w:bCs/>
        </w:rPr>
        <w:t xml:space="preserve">to check whether the difference within expectations. </w:t>
      </w:r>
    </w:p>
    <w:p w14:paraId="784B728F" w14:textId="77777777" w:rsidR="00973E83" w:rsidRDefault="00973E83">
      <w:pPr>
        <w:pBdr>
          <w:top w:val="nil"/>
          <w:left w:val="nil"/>
          <w:bottom w:val="nil"/>
          <w:right w:val="nil"/>
          <w:between w:val="nil"/>
        </w:pBdr>
        <w:rPr>
          <w:b/>
        </w:rPr>
      </w:pPr>
    </w:p>
    <w:p w14:paraId="209C922E" w14:textId="0176D9BB" w:rsidR="005555BA" w:rsidRDefault="00973E83">
      <w:pPr>
        <w:pBdr>
          <w:top w:val="nil"/>
          <w:left w:val="nil"/>
          <w:bottom w:val="nil"/>
          <w:right w:val="nil"/>
          <w:between w:val="nil"/>
        </w:pBdr>
        <w:rPr>
          <w:rFonts w:eastAsia="Times New Roman"/>
          <w:color w:val="000000"/>
        </w:rPr>
      </w:pPr>
      <w:r>
        <w:rPr>
          <w:bCs/>
        </w:rPr>
        <w:t xml:space="preserve">  </w:t>
      </w:r>
      <w:r w:rsidR="00E53457" w:rsidRPr="00E53457">
        <w:rPr>
          <w:bCs/>
        </w:rPr>
        <w:t>Invariant metrics</w:t>
      </w:r>
      <w:r w:rsidR="00E53457">
        <w:rPr>
          <w:bCs/>
        </w:rPr>
        <w:t xml:space="preserve">: number of </w:t>
      </w:r>
      <w:r w:rsidR="00E53457">
        <w:rPr>
          <w:rFonts w:eastAsia="Times New Roman"/>
          <w:color w:val="000000"/>
        </w:rPr>
        <w:t>Cookies, Number of Clicks, CTP (Click Through Probability)</w:t>
      </w:r>
    </w:p>
    <w:p w14:paraId="478B7F20" w14:textId="77777777" w:rsidR="00973E83" w:rsidRPr="00973E83" w:rsidRDefault="00973E83">
      <w:pPr>
        <w:pBdr>
          <w:top w:val="nil"/>
          <w:left w:val="nil"/>
          <w:bottom w:val="nil"/>
          <w:right w:val="nil"/>
          <w:between w:val="nil"/>
        </w:pBdr>
        <w:rPr>
          <w:bCs/>
        </w:rPr>
      </w:pPr>
    </w:p>
    <w:p w14:paraId="31670549" w14:textId="7D7C2F08" w:rsidR="00E53457" w:rsidRDefault="00973E83">
      <w:pPr>
        <w:pBdr>
          <w:top w:val="nil"/>
          <w:left w:val="nil"/>
          <w:bottom w:val="nil"/>
          <w:right w:val="nil"/>
          <w:between w:val="nil"/>
        </w:pBdr>
        <w:rPr>
          <w:rFonts w:eastAsia="Times New Roman"/>
          <w:color w:val="000000"/>
        </w:rPr>
      </w:pPr>
      <w:r>
        <w:rPr>
          <w:rFonts w:eastAsia="Times New Roman"/>
          <w:color w:val="000000"/>
        </w:rPr>
        <w:t xml:space="preserve">  </w:t>
      </w:r>
      <w:r w:rsidR="00E53457">
        <w:rPr>
          <w:rFonts w:eastAsia="Times New Roman"/>
          <w:color w:val="000000"/>
        </w:rPr>
        <w:t>The data used is ‘</w:t>
      </w:r>
      <w:r w:rsidR="00E53457" w:rsidRPr="00E53457">
        <w:rPr>
          <w:rFonts w:eastAsia="Times New Roman"/>
          <w:color w:val="000000"/>
        </w:rPr>
        <w:t>Final Project Results</w:t>
      </w:r>
      <w:r w:rsidR="00E53457">
        <w:rPr>
          <w:rFonts w:eastAsia="Times New Roman"/>
          <w:color w:val="000000"/>
        </w:rPr>
        <w:t>’</w:t>
      </w:r>
      <w:r>
        <w:rPr>
          <w:rFonts w:eastAsia="Times New Roman"/>
          <w:color w:val="000000"/>
        </w:rPr>
        <w:t xml:space="preserve"> Excel</w:t>
      </w:r>
      <w:r w:rsidR="00E53457">
        <w:rPr>
          <w:rFonts w:eastAsia="Times New Roman"/>
          <w:color w:val="000000"/>
        </w:rPr>
        <w:t>, which contains the day of every single day for experiment and control group.</w:t>
      </w:r>
    </w:p>
    <w:p w14:paraId="59EA02F5" w14:textId="35082D7C" w:rsidR="00292062" w:rsidRDefault="00292062">
      <w:pPr>
        <w:pBdr>
          <w:top w:val="nil"/>
          <w:left w:val="nil"/>
          <w:bottom w:val="nil"/>
          <w:right w:val="nil"/>
          <w:between w:val="nil"/>
        </w:pBdr>
        <w:rPr>
          <w:rFonts w:eastAsia="Times New Roman"/>
          <w:color w:val="000000"/>
        </w:rPr>
      </w:pPr>
    </w:p>
    <w:p w14:paraId="15C5CCE9" w14:textId="77777777" w:rsidR="00973E83" w:rsidRDefault="00973E83">
      <w:pPr>
        <w:pBdr>
          <w:top w:val="nil"/>
          <w:left w:val="nil"/>
          <w:bottom w:val="nil"/>
          <w:right w:val="nil"/>
          <w:between w:val="nil"/>
        </w:pBdr>
        <w:rPr>
          <w:rFonts w:eastAsia="Times New Roman"/>
          <w:color w:val="000000"/>
        </w:rPr>
      </w:pPr>
    </w:p>
    <w:p w14:paraId="18A073D6" w14:textId="49969088" w:rsidR="00F800D7" w:rsidRPr="004C2EBE" w:rsidRDefault="00973E83" w:rsidP="004C2EBE">
      <w:pPr>
        <w:pStyle w:val="Heading3"/>
      </w:pPr>
      <w:bookmarkStart w:id="26" w:name="_Toc30503881"/>
      <w:r>
        <w:t xml:space="preserve">3.1.2 </w:t>
      </w:r>
      <w:r w:rsidR="00885F7A">
        <w:t>Cookies</w:t>
      </w:r>
      <w:bookmarkEnd w:id="26"/>
    </w:p>
    <w:p w14:paraId="33F0ADA7" w14:textId="77777777" w:rsidR="00700400" w:rsidRDefault="00700400">
      <w:pPr>
        <w:pBdr>
          <w:top w:val="nil"/>
          <w:left w:val="nil"/>
          <w:bottom w:val="nil"/>
          <w:right w:val="nil"/>
          <w:between w:val="nil"/>
        </w:pBdr>
        <w:rPr>
          <w:bCs/>
        </w:rPr>
      </w:pPr>
    </w:p>
    <w:p w14:paraId="7D0A3F9F" w14:textId="38E49338" w:rsidR="005555BA" w:rsidRDefault="00885F7A">
      <w:pPr>
        <w:pBdr>
          <w:top w:val="nil"/>
          <w:left w:val="nil"/>
          <w:bottom w:val="nil"/>
          <w:right w:val="nil"/>
          <w:between w:val="nil"/>
        </w:pBdr>
        <w:rPr>
          <w:bCs/>
        </w:rPr>
      </w:pPr>
      <w:r>
        <w:rPr>
          <w:bCs/>
        </w:rPr>
        <w:t>Calculated by all the data in ‘</w:t>
      </w:r>
      <w:r w:rsidRPr="00885F7A">
        <w:rPr>
          <w:bCs/>
        </w:rPr>
        <w:t>Pageviews</w:t>
      </w:r>
      <w:r>
        <w:rPr>
          <w:bCs/>
        </w:rPr>
        <w:t>’ Column</w:t>
      </w:r>
    </w:p>
    <w:p w14:paraId="18D8A3E6" w14:textId="4A146E52" w:rsidR="00292062" w:rsidRDefault="00292062">
      <w:pPr>
        <w:pBdr>
          <w:top w:val="nil"/>
          <w:left w:val="nil"/>
          <w:bottom w:val="nil"/>
          <w:right w:val="nil"/>
          <w:between w:val="nil"/>
        </w:pBdr>
        <w:rPr>
          <w:bCs/>
        </w:rPr>
      </w:pPr>
    </w:p>
    <w:p w14:paraId="3448E151" w14:textId="38BA8257" w:rsidR="00292062" w:rsidRDefault="00292062" w:rsidP="00292062">
      <w:pPr>
        <w:rPr>
          <w:bCs/>
        </w:rPr>
      </w:pPr>
      <w:r>
        <w:rPr>
          <w:bCs/>
        </w:rPr>
        <w:t>The expected value for control is 0.5</w:t>
      </w:r>
    </w:p>
    <w:p w14:paraId="2B73EE32" w14:textId="3BF7FCA6" w:rsidR="00292062" w:rsidRDefault="00292062" w:rsidP="00292062">
      <w:pPr>
        <w:rPr>
          <w:bCs/>
        </w:rPr>
      </w:pPr>
      <w:r>
        <w:rPr>
          <w:bCs/>
        </w:rPr>
        <w:t xml:space="preserve">Control: </w:t>
      </w:r>
      <w:r w:rsidRPr="00292062">
        <w:rPr>
          <w:bCs/>
        </w:rPr>
        <w:t>345543, Experient: 344660</w:t>
      </w:r>
    </w:p>
    <w:p w14:paraId="1AD91F9F" w14:textId="120EDF81" w:rsidR="00292062" w:rsidRDefault="00292062" w:rsidP="00292062">
      <w:pPr>
        <w:rPr>
          <w:bCs/>
        </w:rPr>
      </w:pPr>
      <w:r>
        <w:rPr>
          <w:bCs/>
        </w:rPr>
        <w:t>T</w:t>
      </w:r>
      <w:r w:rsidRPr="00292062">
        <w:rPr>
          <w:bCs/>
        </w:rPr>
        <w:t xml:space="preserve">hen </w:t>
      </w:r>
      <w:r>
        <w:rPr>
          <w:bCs/>
        </w:rPr>
        <w:t xml:space="preserve">the observed value of control is </w:t>
      </w:r>
      <w:r w:rsidRPr="00292062">
        <w:rPr>
          <w:bCs/>
        </w:rPr>
        <w:t>0.500639667</w:t>
      </w:r>
    </w:p>
    <w:p w14:paraId="40DEA2B5" w14:textId="77777777" w:rsidR="00292062" w:rsidRPr="00292062" w:rsidRDefault="00292062" w:rsidP="00292062">
      <w:pPr>
        <w:rPr>
          <w:bCs/>
        </w:rPr>
      </w:pPr>
    </w:p>
    <w:p w14:paraId="1702EDFF" w14:textId="64D09781" w:rsidR="00292062" w:rsidRPr="00292062" w:rsidRDefault="00292062" w:rsidP="00292062">
      <w:pPr>
        <w:rPr>
          <w:bCs/>
        </w:rPr>
      </w:pPr>
      <w:r w:rsidRPr="00292062">
        <w:rPr>
          <w:bCs/>
        </w:rPr>
        <w:t>S</w:t>
      </w:r>
      <w:r w:rsidR="00C540C6">
        <w:rPr>
          <w:bCs/>
        </w:rPr>
        <w:t>E</w:t>
      </w:r>
      <w:r w:rsidRPr="00292062">
        <w:rPr>
          <w:bCs/>
        </w:rPr>
        <w:t>=sqrt((0.5*0.5)/(345543+344660))= 0.000601841</w:t>
      </w:r>
    </w:p>
    <w:p w14:paraId="3E84480C" w14:textId="11AB197D" w:rsidR="00292062" w:rsidRPr="00292062" w:rsidRDefault="00292062" w:rsidP="00292062">
      <w:pPr>
        <w:rPr>
          <w:bCs/>
        </w:rPr>
      </w:pPr>
      <w:r w:rsidRPr="00292062">
        <w:rPr>
          <w:bCs/>
        </w:rPr>
        <w:t>M=S</w:t>
      </w:r>
      <w:r w:rsidR="00C540C6">
        <w:rPr>
          <w:bCs/>
        </w:rPr>
        <w:t>E</w:t>
      </w:r>
      <w:r w:rsidRPr="00292062">
        <w:rPr>
          <w:bCs/>
        </w:rPr>
        <w:t>*1.96 = 0.001179608</w:t>
      </w:r>
    </w:p>
    <w:p w14:paraId="0CD9095F" w14:textId="2D564052" w:rsidR="00292062" w:rsidRPr="00292062" w:rsidRDefault="00292062" w:rsidP="00292062">
      <w:pPr>
        <w:rPr>
          <w:bCs/>
        </w:rPr>
      </w:pPr>
      <w:r w:rsidRPr="00292062">
        <w:rPr>
          <w:bCs/>
        </w:rPr>
        <w:t>So, the confidence interval is [0.498820392, 0.501179608]</w:t>
      </w:r>
    </w:p>
    <w:p w14:paraId="42B6171C" w14:textId="5FA124E3" w:rsidR="00885F7A" w:rsidRDefault="00885F7A">
      <w:pPr>
        <w:pBdr>
          <w:top w:val="nil"/>
          <w:left w:val="nil"/>
          <w:bottom w:val="nil"/>
          <w:right w:val="nil"/>
          <w:between w:val="nil"/>
        </w:pBdr>
        <w:rPr>
          <w:bCs/>
        </w:rPr>
      </w:pPr>
    </w:p>
    <w:p w14:paraId="44110E2D" w14:textId="4FBE6001" w:rsidR="00292062" w:rsidRPr="00885F7A" w:rsidRDefault="00292062">
      <w:pPr>
        <w:pBdr>
          <w:top w:val="nil"/>
          <w:left w:val="nil"/>
          <w:bottom w:val="nil"/>
          <w:right w:val="nil"/>
          <w:between w:val="nil"/>
        </w:pBdr>
        <w:rPr>
          <w:bCs/>
        </w:rPr>
      </w:pPr>
      <w:r>
        <w:rPr>
          <w:bCs/>
        </w:rPr>
        <w:t>The observed value is in the CI, so the sanity check of Cookies is pass.</w:t>
      </w:r>
    </w:p>
    <w:p w14:paraId="2A8D54D8" w14:textId="0AFCB7E4" w:rsidR="005555BA" w:rsidRPr="00292062" w:rsidRDefault="005555BA">
      <w:pPr>
        <w:pBdr>
          <w:top w:val="nil"/>
          <w:left w:val="nil"/>
          <w:bottom w:val="nil"/>
          <w:right w:val="nil"/>
          <w:between w:val="nil"/>
        </w:pBdr>
        <w:rPr>
          <w:bCs/>
        </w:rPr>
      </w:pPr>
    </w:p>
    <w:p w14:paraId="1C275C01" w14:textId="2D01525B" w:rsidR="005555BA" w:rsidRPr="00292062" w:rsidRDefault="005555BA">
      <w:pPr>
        <w:pBdr>
          <w:top w:val="nil"/>
          <w:left w:val="nil"/>
          <w:bottom w:val="nil"/>
          <w:right w:val="nil"/>
          <w:between w:val="nil"/>
        </w:pBdr>
        <w:rPr>
          <w:bCs/>
        </w:rPr>
      </w:pPr>
    </w:p>
    <w:p w14:paraId="35F441E7" w14:textId="6F92A80A" w:rsidR="00292062" w:rsidRPr="004C2EBE" w:rsidRDefault="00973E83" w:rsidP="004C2EBE">
      <w:pPr>
        <w:pStyle w:val="Heading3"/>
      </w:pPr>
      <w:bookmarkStart w:id="27" w:name="_Toc30503882"/>
      <w:r>
        <w:t xml:space="preserve">3.1.2 </w:t>
      </w:r>
      <w:r w:rsidR="00292062">
        <w:t>Number of Clicks</w:t>
      </w:r>
      <w:bookmarkEnd w:id="27"/>
    </w:p>
    <w:p w14:paraId="1318F6B2" w14:textId="77777777" w:rsidR="00973E83" w:rsidRDefault="00973E83" w:rsidP="00F800D7">
      <w:pPr>
        <w:pBdr>
          <w:top w:val="nil"/>
          <w:left w:val="nil"/>
          <w:bottom w:val="nil"/>
          <w:right w:val="nil"/>
          <w:between w:val="nil"/>
        </w:pBdr>
        <w:rPr>
          <w:bCs/>
        </w:rPr>
      </w:pPr>
    </w:p>
    <w:p w14:paraId="66E5E7E0" w14:textId="0658AE07" w:rsidR="00F800D7" w:rsidRDefault="00F800D7" w:rsidP="00F800D7">
      <w:pPr>
        <w:pBdr>
          <w:top w:val="nil"/>
          <w:left w:val="nil"/>
          <w:bottom w:val="nil"/>
          <w:right w:val="nil"/>
          <w:between w:val="nil"/>
        </w:pBdr>
        <w:rPr>
          <w:bCs/>
        </w:rPr>
      </w:pPr>
      <w:r>
        <w:rPr>
          <w:bCs/>
        </w:rPr>
        <w:t>Calculated by all the data in ‘Clicks</w:t>
      </w:r>
      <w:r w:rsidR="00142FB8">
        <w:rPr>
          <w:bCs/>
        </w:rPr>
        <w:t>’</w:t>
      </w:r>
      <w:r>
        <w:rPr>
          <w:bCs/>
        </w:rPr>
        <w:t xml:space="preserve"> Column</w:t>
      </w:r>
    </w:p>
    <w:p w14:paraId="3863C769" w14:textId="2332A70B" w:rsidR="00F800D7" w:rsidRPr="00F800D7" w:rsidRDefault="00F800D7">
      <w:pPr>
        <w:pBdr>
          <w:top w:val="nil"/>
          <w:left w:val="nil"/>
          <w:bottom w:val="nil"/>
          <w:right w:val="nil"/>
          <w:between w:val="nil"/>
        </w:pBdr>
        <w:rPr>
          <w:bCs/>
        </w:rPr>
      </w:pPr>
    </w:p>
    <w:p w14:paraId="693F1926" w14:textId="15CD8EB4" w:rsidR="00F800D7" w:rsidRPr="00F800D7" w:rsidRDefault="00F800D7" w:rsidP="00F800D7">
      <w:pPr>
        <w:pBdr>
          <w:top w:val="nil"/>
          <w:left w:val="nil"/>
          <w:bottom w:val="nil"/>
          <w:right w:val="nil"/>
          <w:between w:val="nil"/>
        </w:pBdr>
        <w:rPr>
          <w:bCs/>
        </w:rPr>
      </w:pPr>
      <w:r>
        <w:rPr>
          <w:bCs/>
        </w:rPr>
        <w:t>The expected value for control is 0.5</w:t>
      </w:r>
    </w:p>
    <w:p w14:paraId="299B8176" w14:textId="4DC25945" w:rsidR="00F800D7" w:rsidRPr="00F800D7" w:rsidRDefault="00F800D7" w:rsidP="00F800D7">
      <w:pPr>
        <w:pBdr>
          <w:top w:val="nil"/>
          <w:left w:val="nil"/>
          <w:bottom w:val="nil"/>
          <w:right w:val="nil"/>
          <w:between w:val="nil"/>
        </w:pBdr>
        <w:rPr>
          <w:bCs/>
        </w:rPr>
      </w:pPr>
      <w:r w:rsidRPr="00F800D7">
        <w:rPr>
          <w:bCs/>
        </w:rPr>
        <w:t>Con</w:t>
      </w:r>
      <w:r>
        <w:rPr>
          <w:bCs/>
        </w:rPr>
        <w:t xml:space="preserve">trol: </w:t>
      </w:r>
      <w:r w:rsidRPr="00F800D7">
        <w:rPr>
          <w:bCs/>
        </w:rPr>
        <w:t>28378, Experiment: 28325</w:t>
      </w:r>
    </w:p>
    <w:p w14:paraId="444C61CA" w14:textId="41505A0D" w:rsidR="00F800D7" w:rsidRPr="00F800D7" w:rsidRDefault="00F800D7" w:rsidP="00F800D7">
      <w:pPr>
        <w:pBdr>
          <w:top w:val="nil"/>
          <w:left w:val="nil"/>
          <w:bottom w:val="nil"/>
          <w:right w:val="nil"/>
          <w:between w:val="nil"/>
        </w:pBdr>
        <w:rPr>
          <w:bCs/>
        </w:rPr>
      </w:pPr>
      <w:r>
        <w:rPr>
          <w:bCs/>
        </w:rPr>
        <w:t>T</w:t>
      </w:r>
      <w:r w:rsidRPr="00292062">
        <w:rPr>
          <w:bCs/>
        </w:rPr>
        <w:t xml:space="preserve">hen </w:t>
      </w:r>
      <w:r>
        <w:rPr>
          <w:bCs/>
        </w:rPr>
        <w:t xml:space="preserve">the observed value of control is </w:t>
      </w:r>
      <w:r w:rsidRPr="00F800D7">
        <w:rPr>
          <w:bCs/>
        </w:rPr>
        <w:t>0.500467347</w:t>
      </w:r>
    </w:p>
    <w:p w14:paraId="51EF5F23" w14:textId="4B8E731D" w:rsidR="00F800D7" w:rsidRPr="00FA2ED7" w:rsidRDefault="00F800D7" w:rsidP="00F800D7">
      <w:pPr>
        <w:rPr>
          <w:bCs/>
        </w:rPr>
      </w:pPr>
    </w:p>
    <w:p w14:paraId="3BDD9555" w14:textId="22A94998" w:rsidR="00F800D7" w:rsidRPr="00FA2ED7" w:rsidRDefault="00F800D7" w:rsidP="00F800D7">
      <w:pPr>
        <w:rPr>
          <w:bCs/>
        </w:rPr>
      </w:pPr>
      <w:r w:rsidRPr="00292062">
        <w:rPr>
          <w:bCs/>
        </w:rPr>
        <w:t>S</w:t>
      </w:r>
      <w:r w:rsidR="00C540C6">
        <w:rPr>
          <w:bCs/>
        </w:rPr>
        <w:t>E</w:t>
      </w:r>
      <w:r w:rsidRPr="00292062">
        <w:rPr>
          <w:bCs/>
        </w:rPr>
        <w:t>=sqrt((0.5*0.5)/(</w:t>
      </w:r>
      <w:r w:rsidRPr="00F800D7">
        <w:rPr>
          <w:bCs/>
        </w:rPr>
        <w:t xml:space="preserve"> 28378</w:t>
      </w:r>
      <w:r w:rsidRPr="00292062">
        <w:rPr>
          <w:bCs/>
        </w:rPr>
        <w:t>+</w:t>
      </w:r>
      <w:r w:rsidRPr="00F800D7">
        <w:rPr>
          <w:bCs/>
        </w:rPr>
        <w:t>28325</w:t>
      </w:r>
      <w:r w:rsidRPr="00292062">
        <w:rPr>
          <w:bCs/>
        </w:rPr>
        <w:t xml:space="preserve">))= </w:t>
      </w:r>
      <w:r w:rsidRPr="00FA2ED7">
        <w:rPr>
          <w:bCs/>
        </w:rPr>
        <w:t>0.002099747</w:t>
      </w:r>
    </w:p>
    <w:p w14:paraId="3EB6BE50" w14:textId="5BF08C2F" w:rsidR="00F800D7" w:rsidRPr="00FA2ED7" w:rsidRDefault="00F800D7" w:rsidP="00F800D7">
      <w:pPr>
        <w:rPr>
          <w:bCs/>
        </w:rPr>
      </w:pPr>
      <w:r w:rsidRPr="00292062">
        <w:rPr>
          <w:bCs/>
        </w:rPr>
        <w:t>M=S</w:t>
      </w:r>
      <w:r w:rsidR="00C540C6">
        <w:rPr>
          <w:bCs/>
        </w:rPr>
        <w:t>E</w:t>
      </w:r>
      <w:r w:rsidRPr="00292062">
        <w:rPr>
          <w:bCs/>
        </w:rPr>
        <w:t xml:space="preserve">*1.96 = </w:t>
      </w:r>
      <w:r w:rsidR="00FA2ED7" w:rsidRPr="00FA2ED7">
        <w:rPr>
          <w:bCs/>
        </w:rPr>
        <w:t>0.004115504</w:t>
      </w:r>
    </w:p>
    <w:p w14:paraId="03AFD424" w14:textId="27AE0AF0" w:rsidR="00F800D7" w:rsidRPr="00FA2ED7" w:rsidRDefault="00F800D7" w:rsidP="00F800D7">
      <w:pPr>
        <w:rPr>
          <w:bCs/>
        </w:rPr>
      </w:pPr>
      <w:r w:rsidRPr="00292062">
        <w:rPr>
          <w:bCs/>
        </w:rPr>
        <w:t>So, the confidence interval is [</w:t>
      </w:r>
      <w:r w:rsidR="00FA2ED7" w:rsidRPr="00FA2ED7">
        <w:rPr>
          <w:bCs/>
        </w:rPr>
        <w:t>0.495884496</w:t>
      </w:r>
      <w:r w:rsidRPr="00292062">
        <w:rPr>
          <w:bCs/>
        </w:rPr>
        <w:t xml:space="preserve">, </w:t>
      </w:r>
      <w:r w:rsidR="00FA2ED7" w:rsidRPr="00FA2ED7">
        <w:rPr>
          <w:bCs/>
        </w:rPr>
        <w:t>0.504115504</w:t>
      </w:r>
      <w:r w:rsidRPr="00292062">
        <w:rPr>
          <w:bCs/>
        </w:rPr>
        <w:t>]</w:t>
      </w:r>
    </w:p>
    <w:p w14:paraId="0B6A0AB9" w14:textId="77777777" w:rsidR="00F800D7" w:rsidRDefault="00F800D7" w:rsidP="00F800D7">
      <w:pPr>
        <w:pBdr>
          <w:top w:val="nil"/>
          <w:left w:val="nil"/>
          <w:bottom w:val="nil"/>
          <w:right w:val="nil"/>
          <w:between w:val="nil"/>
        </w:pBdr>
        <w:rPr>
          <w:bCs/>
        </w:rPr>
      </w:pPr>
    </w:p>
    <w:p w14:paraId="7E2A2409" w14:textId="3BCAE353" w:rsidR="00F800D7" w:rsidRPr="00885F7A" w:rsidRDefault="00F800D7" w:rsidP="00F800D7">
      <w:pPr>
        <w:pBdr>
          <w:top w:val="nil"/>
          <w:left w:val="nil"/>
          <w:bottom w:val="nil"/>
          <w:right w:val="nil"/>
          <w:between w:val="nil"/>
        </w:pBdr>
        <w:rPr>
          <w:bCs/>
        </w:rPr>
      </w:pPr>
      <w:r>
        <w:rPr>
          <w:bCs/>
        </w:rPr>
        <w:t xml:space="preserve">The observed value is in the CI, so the sanity check of </w:t>
      </w:r>
      <w:r w:rsidR="00FA2ED7">
        <w:rPr>
          <w:bCs/>
        </w:rPr>
        <w:t>Number of Clicks</w:t>
      </w:r>
      <w:r>
        <w:rPr>
          <w:bCs/>
        </w:rPr>
        <w:t xml:space="preserve"> is pass.</w:t>
      </w:r>
    </w:p>
    <w:p w14:paraId="113303B2" w14:textId="6D2175A4" w:rsidR="00292062" w:rsidRPr="00F800D7" w:rsidRDefault="00292062">
      <w:pPr>
        <w:pBdr>
          <w:top w:val="nil"/>
          <w:left w:val="nil"/>
          <w:bottom w:val="nil"/>
          <w:right w:val="nil"/>
          <w:between w:val="nil"/>
        </w:pBdr>
        <w:rPr>
          <w:bCs/>
        </w:rPr>
      </w:pPr>
    </w:p>
    <w:p w14:paraId="37AAF456" w14:textId="346C667A" w:rsidR="00292062" w:rsidRPr="00F800D7" w:rsidRDefault="00292062">
      <w:pPr>
        <w:pBdr>
          <w:top w:val="nil"/>
          <w:left w:val="nil"/>
          <w:bottom w:val="nil"/>
          <w:right w:val="nil"/>
          <w:between w:val="nil"/>
        </w:pBdr>
        <w:rPr>
          <w:bCs/>
        </w:rPr>
      </w:pPr>
    </w:p>
    <w:p w14:paraId="75E9179B" w14:textId="1562B223" w:rsidR="00292062" w:rsidRPr="004C2EBE" w:rsidRDefault="00973E83" w:rsidP="004C2EBE">
      <w:pPr>
        <w:pStyle w:val="Heading3"/>
      </w:pPr>
      <w:bookmarkStart w:id="28" w:name="_Toc30503883"/>
      <w:r>
        <w:t xml:space="preserve">3.1.4 </w:t>
      </w:r>
      <w:r w:rsidR="00292062">
        <w:t>CTP (Click Through Probability)</w:t>
      </w:r>
      <w:bookmarkEnd w:id="28"/>
    </w:p>
    <w:p w14:paraId="494420D1" w14:textId="77777777" w:rsidR="00973E83" w:rsidRDefault="00973E83">
      <w:pPr>
        <w:pBdr>
          <w:top w:val="nil"/>
          <w:left w:val="nil"/>
          <w:bottom w:val="nil"/>
          <w:right w:val="nil"/>
          <w:between w:val="nil"/>
        </w:pBdr>
        <w:rPr>
          <w:bCs/>
        </w:rPr>
      </w:pPr>
    </w:p>
    <w:p w14:paraId="14650F6E" w14:textId="55ABC386" w:rsidR="00893BCD" w:rsidRDefault="00893BCD">
      <w:pPr>
        <w:pBdr>
          <w:top w:val="nil"/>
          <w:left w:val="nil"/>
          <w:bottom w:val="nil"/>
          <w:right w:val="nil"/>
          <w:between w:val="nil"/>
        </w:pBdr>
        <w:rPr>
          <w:bCs/>
        </w:rPr>
      </w:pPr>
      <w:r w:rsidRPr="00893BCD">
        <w:rPr>
          <w:bCs/>
        </w:rPr>
        <w:t xml:space="preserve">The </w:t>
      </w:r>
      <w:r>
        <w:rPr>
          <w:bCs/>
        </w:rPr>
        <w:t>expected value for control is no longer 0.5. This metric should be same for both groups, so it should be the pooled CTP.</w:t>
      </w:r>
    </w:p>
    <w:p w14:paraId="3978BE1A" w14:textId="77777777" w:rsidR="00973E83" w:rsidRDefault="00973E83">
      <w:pPr>
        <w:pBdr>
          <w:top w:val="nil"/>
          <w:left w:val="nil"/>
          <w:bottom w:val="nil"/>
          <w:right w:val="nil"/>
          <w:between w:val="nil"/>
        </w:pBdr>
        <w:rPr>
          <w:bCs/>
        </w:rPr>
      </w:pPr>
    </w:p>
    <w:p w14:paraId="7C6F7034" w14:textId="649A0BA9" w:rsidR="00893BCD" w:rsidRPr="00426DDE" w:rsidRDefault="00893BCD" w:rsidP="00893BCD">
      <w:pPr>
        <w:rPr>
          <w:bCs/>
        </w:rPr>
      </w:pPr>
      <w:r>
        <w:rPr>
          <w:bCs/>
        </w:rPr>
        <w:t xml:space="preserve">Total number of clicks: </w:t>
      </w:r>
      <w:r w:rsidRPr="00426DDE">
        <w:rPr>
          <w:bCs/>
        </w:rPr>
        <w:t>56703</w:t>
      </w:r>
      <w:r>
        <w:rPr>
          <w:bCs/>
        </w:rPr>
        <w:t xml:space="preserve">; total number of cookies: </w:t>
      </w:r>
      <w:r w:rsidRPr="00426DDE">
        <w:rPr>
          <w:bCs/>
        </w:rPr>
        <w:t>690203</w:t>
      </w:r>
    </w:p>
    <w:p w14:paraId="01900D09" w14:textId="0E50B6C3" w:rsidR="00893BCD" w:rsidRPr="00426DDE" w:rsidRDefault="00893BCD" w:rsidP="00893BCD">
      <w:pPr>
        <w:rPr>
          <w:bCs/>
        </w:rPr>
      </w:pPr>
      <w:r>
        <w:rPr>
          <w:bCs/>
        </w:rPr>
        <w:t xml:space="preserve">The expected value for control is </w:t>
      </w:r>
      <w:r w:rsidRPr="00426DDE">
        <w:rPr>
          <w:bCs/>
        </w:rPr>
        <w:t>0.082154091</w:t>
      </w:r>
    </w:p>
    <w:p w14:paraId="3AFECA60" w14:textId="77777777" w:rsidR="00C540C6" w:rsidRDefault="00C540C6">
      <w:pPr>
        <w:pBdr>
          <w:top w:val="nil"/>
          <w:left w:val="nil"/>
          <w:bottom w:val="nil"/>
          <w:right w:val="nil"/>
          <w:between w:val="nil"/>
        </w:pBdr>
        <w:rPr>
          <w:bCs/>
        </w:rPr>
      </w:pPr>
    </w:p>
    <w:p w14:paraId="48F88497" w14:textId="2AEFEF61" w:rsidR="00C540C6" w:rsidRPr="00426DDE" w:rsidRDefault="00C540C6" w:rsidP="00C540C6">
      <w:pPr>
        <w:rPr>
          <w:bCs/>
        </w:rPr>
      </w:pPr>
      <w:r>
        <w:rPr>
          <w:bCs/>
        </w:rPr>
        <w:t xml:space="preserve">The observed value of control is </w:t>
      </w:r>
      <w:r w:rsidRPr="00426DDE">
        <w:rPr>
          <w:bCs/>
        </w:rPr>
        <w:t>0.082125814</w:t>
      </w:r>
    </w:p>
    <w:p w14:paraId="7EE065BE" w14:textId="01AC382B" w:rsidR="00C540C6" w:rsidRPr="00426DDE" w:rsidRDefault="00C540C6" w:rsidP="00C540C6">
      <w:pPr>
        <w:rPr>
          <w:bCs/>
        </w:rPr>
      </w:pPr>
      <w:r>
        <w:rPr>
          <w:bCs/>
        </w:rPr>
        <w:t xml:space="preserve">The observed value of experiment is </w:t>
      </w:r>
      <w:r w:rsidRPr="00426DDE">
        <w:rPr>
          <w:bCs/>
        </w:rPr>
        <w:t>0.082182441</w:t>
      </w:r>
    </w:p>
    <w:p w14:paraId="51BF2405" w14:textId="5D07D699" w:rsidR="00C540C6" w:rsidRPr="00426DDE" w:rsidRDefault="00C540C6" w:rsidP="00C540C6">
      <w:pPr>
        <w:rPr>
          <w:bCs/>
        </w:rPr>
      </w:pPr>
      <w:r w:rsidRPr="00426DDE">
        <w:rPr>
          <w:bCs/>
        </w:rPr>
        <w:t>The difference (D) is 5.66271E-05</w:t>
      </w:r>
    </w:p>
    <w:p w14:paraId="35096DF3" w14:textId="7D1364D0" w:rsidR="00893BCD" w:rsidRPr="00426DDE" w:rsidRDefault="00893BCD">
      <w:pPr>
        <w:pBdr>
          <w:top w:val="nil"/>
          <w:left w:val="nil"/>
          <w:bottom w:val="nil"/>
          <w:right w:val="nil"/>
          <w:between w:val="nil"/>
        </w:pBdr>
        <w:rPr>
          <w:bCs/>
        </w:rPr>
      </w:pPr>
    </w:p>
    <w:p w14:paraId="6C0F8383" w14:textId="54C1CC96" w:rsidR="00C540C6" w:rsidRPr="00426DDE" w:rsidRDefault="00C540C6" w:rsidP="00C540C6">
      <w:pPr>
        <w:rPr>
          <w:bCs/>
        </w:rPr>
      </w:pPr>
      <w:proofErr w:type="spellStart"/>
      <w:r w:rsidRPr="00426DDE">
        <w:rPr>
          <w:bCs/>
        </w:rPr>
        <w:t>SE_pool</w:t>
      </w:r>
      <w:proofErr w:type="spellEnd"/>
      <w:r w:rsidRPr="00426DDE">
        <w:rPr>
          <w:bCs/>
        </w:rPr>
        <w:t xml:space="preserve"> = </w:t>
      </w:r>
      <w:r w:rsidRPr="00426DDE">
        <w:rPr>
          <w:rFonts w:hint="eastAsia"/>
          <w:bCs/>
        </w:rPr>
        <w:t>sqrt</w:t>
      </w:r>
      <w:r w:rsidRPr="00426DDE">
        <w:rPr>
          <w:bCs/>
        </w:rPr>
        <w:t>(0.082154091*(1-0.082154091)*((1/344660)+(1/ 345543))) = 0.000661061</w:t>
      </w:r>
    </w:p>
    <w:p w14:paraId="14026417" w14:textId="17044AC2" w:rsidR="00292062" w:rsidRPr="00893BCD" w:rsidRDefault="00C540C6">
      <w:pPr>
        <w:pBdr>
          <w:top w:val="nil"/>
          <w:left w:val="nil"/>
          <w:bottom w:val="nil"/>
          <w:right w:val="nil"/>
          <w:between w:val="nil"/>
        </w:pBdr>
        <w:rPr>
          <w:bCs/>
        </w:rPr>
      </w:pPr>
      <w:r>
        <w:rPr>
          <w:bCs/>
        </w:rPr>
        <w:t>(The numerators are the total number of pageviews)</w:t>
      </w:r>
    </w:p>
    <w:p w14:paraId="6F1F454D" w14:textId="307D6EC1" w:rsidR="00292062" w:rsidRPr="00426DDE" w:rsidRDefault="00C540C6" w:rsidP="004C2EBE">
      <w:pPr>
        <w:rPr>
          <w:bCs/>
        </w:rPr>
      </w:pPr>
      <w:r>
        <w:rPr>
          <w:bCs/>
        </w:rPr>
        <w:t xml:space="preserve">M = </w:t>
      </w:r>
      <w:proofErr w:type="spellStart"/>
      <w:r>
        <w:rPr>
          <w:bCs/>
        </w:rPr>
        <w:t>SE_pool</w:t>
      </w:r>
      <w:proofErr w:type="spellEnd"/>
      <w:r>
        <w:rPr>
          <w:bCs/>
        </w:rPr>
        <w:t xml:space="preserve"> * 1.96 = </w:t>
      </w:r>
      <w:r w:rsidR="004C2EBE" w:rsidRPr="00426DDE">
        <w:rPr>
          <w:bCs/>
        </w:rPr>
        <w:t>0.001295679</w:t>
      </w:r>
    </w:p>
    <w:p w14:paraId="0C2BBC06" w14:textId="22E7CA2D" w:rsidR="00C540C6" w:rsidRPr="00426DDE" w:rsidRDefault="00C540C6" w:rsidP="004C2EBE">
      <w:pPr>
        <w:rPr>
          <w:bCs/>
        </w:rPr>
      </w:pPr>
      <w:r>
        <w:rPr>
          <w:bCs/>
        </w:rPr>
        <w:t>CI = D+-M = [</w:t>
      </w:r>
      <w:r w:rsidR="004C2EBE" w:rsidRPr="00426DDE">
        <w:rPr>
          <w:bCs/>
        </w:rPr>
        <w:t>-0.001239052, 0.001352306</w:t>
      </w:r>
      <w:r>
        <w:rPr>
          <w:bCs/>
        </w:rPr>
        <w:t>]</w:t>
      </w:r>
    </w:p>
    <w:p w14:paraId="00C0E2AA" w14:textId="6C3BE693" w:rsidR="005555BA" w:rsidRDefault="005555BA">
      <w:pPr>
        <w:pBdr>
          <w:top w:val="nil"/>
          <w:left w:val="nil"/>
          <w:bottom w:val="nil"/>
          <w:right w:val="nil"/>
          <w:between w:val="nil"/>
        </w:pBdr>
        <w:rPr>
          <w:bCs/>
        </w:rPr>
      </w:pPr>
    </w:p>
    <w:p w14:paraId="7506D747" w14:textId="33429F22" w:rsidR="004C2EBE" w:rsidRDefault="004C2EBE">
      <w:pPr>
        <w:pBdr>
          <w:top w:val="nil"/>
          <w:left w:val="nil"/>
          <w:bottom w:val="nil"/>
          <w:right w:val="nil"/>
          <w:between w:val="nil"/>
        </w:pBdr>
        <w:rPr>
          <w:bCs/>
        </w:rPr>
      </w:pPr>
      <w:r>
        <w:rPr>
          <w:bCs/>
        </w:rPr>
        <w:t>Since the CI of CTP includes zero, so the sanity check of CTP is pass.</w:t>
      </w:r>
    </w:p>
    <w:p w14:paraId="1DDFAF6C" w14:textId="2959946F" w:rsidR="00700400" w:rsidRDefault="00700400">
      <w:pPr>
        <w:pBdr>
          <w:top w:val="nil"/>
          <w:left w:val="nil"/>
          <w:bottom w:val="nil"/>
          <w:right w:val="nil"/>
          <w:between w:val="nil"/>
        </w:pBdr>
        <w:rPr>
          <w:bCs/>
        </w:rPr>
      </w:pPr>
    </w:p>
    <w:p w14:paraId="6CA023C3" w14:textId="77777777" w:rsidR="00700400" w:rsidRPr="00893BCD" w:rsidRDefault="00700400">
      <w:pPr>
        <w:pBdr>
          <w:top w:val="nil"/>
          <w:left w:val="nil"/>
          <w:bottom w:val="nil"/>
          <w:right w:val="nil"/>
          <w:between w:val="nil"/>
        </w:pBdr>
        <w:rPr>
          <w:bCs/>
        </w:rPr>
      </w:pPr>
    </w:p>
    <w:p w14:paraId="0000001D" w14:textId="7E52C9D2" w:rsidR="000A1B72" w:rsidRDefault="00973E83">
      <w:pPr>
        <w:pStyle w:val="Heading2"/>
        <w:pBdr>
          <w:top w:val="nil"/>
          <w:left w:val="nil"/>
          <w:bottom w:val="nil"/>
          <w:right w:val="nil"/>
          <w:between w:val="nil"/>
        </w:pBdr>
      </w:pPr>
      <w:bookmarkStart w:id="29" w:name="_p5issp8oaf4a" w:colFirst="0" w:colLast="0"/>
      <w:bookmarkStart w:id="30" w:name="_Toc30503884"/>
      <w:bookmarkEnd w:id="29"/>
      <w:r>
        <w:t xml:space="preserve">3.2 </w:t>
      </w:r>
      <w:r w:rsidR="00FC31E7">
        <w:t>Result Analysis</w:t>
      </w:r>
      <w:bookmarkEnd w:id="30"/>
    </w:p>
    <w:p w14:paraId="6BF6F1B6" w14:textId="77777777" w:rsidR="00426DDE" w:rsidRPr="00426DDE" w:rsidRDefault="00426DDE" w:rsidP="00426DDE"/>
    <w:p w14:paraId="00000020" w14:textId="71A83CCB" w:rsidR="000A1B72" w:rsidRDefault="00973E83" w:rsidP="00700400">
      <w:pPr>
        <w:pStyle w:val="Heading3"/>
        <w:pBdr>
          <w:top w:val="nil"/>
          <w:left w:val="nil"/>
          <w:bottom w:val="nil"/>
          <w:right w:val="nil"/>
          <w:between w:val="nil"/>
        </w:pBdr>
      </w:pPr>
      <w:bookmarkStart w:id="31" w:name="_52n1ah20cmce" w:colFirst="0" w:colLast="0"/>
      <w:bookmarkStart w:id="32" w:name="_Toc30503885"/>
      <w:bookmarkEnd w:id="31"/>
      <w:r>
        <w:t xml:space="preserve">3.2.1 </w:t>
      </w:r>
      <w:r w:rsidR="00FC31E7">
        <w:t>Effect Size Tests</w:t>
      </w:r>
      <w:bookmarkEnd w:id="32"/>
    </w:p>
    <w:p w14:paraId="20BDBCB7" w14:textId="77777777" w:rsidR="00973E83" w:rsidRDefault="00973E83" w:rsidP="00973E83"/>
    <w:p w14:paraId="3BF2317C" w14:textId="633EB874" w:rsidR="00426DDE" w:rsidRDefault="00973E83" w:rsidP="00426DDE">
      <w:pPr>
        <w:pStyle w:val="Heading4"/>
      </w:pPr>
      <w:r>
        <w:t xml:space="preserve">3.2.1.1 </w:t>
      </w:r>
      <w:r w:rsidR="00426DDE">
        <w:t>Overview</w:t>
      </w:r>
    </w:p>
    <w:p w14:paraId="0E6003D9" w14:textId="77777777" w:rsidR="00426DDE" w:rsidRPr="00DF4D2E" w:rsidRDefault="00426DDE">
      <w:pPr>
        <w:pBdr>
          <w:top w:val="nil"/>
          <w:left w:val="nil"/>
          <w:bottom w:val="nil"/>
          <w:right w:val="nil"/>
          <w:between w:val="nil"/>
        </w:pBdr>
      </w:pPr>
    </w:p>
    <w:p w14:paraId="1712F3C2" w14:textId="65677CEA" w:rsidR="00DF4D2E" w:rsidRDefault="00765788">
      <w:pPr>
        <w:pBdr>
          <w:top w:val="nil"/>
          <w:left w:val="nil"/>
          <w:bottom w:val="nil"/>
          <w:right w:val="nil"/>
          <w:between w:val="nil"/>
        </w:pBdr>
      </w:pPr>
      <w:r>
        <w:t xml:space="preserve">  </w:t>
      </w:r>
      <w:r w:rsidR="00DF4D2E" w:rsidRPr="00DF4D2E">
        <w:t xml:space="preserve">Based on </w:t>
      </w:r>
      <w:r w:rsidR="00DF4D2E">
        <w:t>previous analysis, there is just two evaluation metrics left</w:t>
      </w:r>
      <w:r w:rsidR="00DF4D2E">
        <w:rPr>
          <w:rFonts w:hint="eastAsia"/>
        </w:rPr>
        <w:t>；</w:t>
      </w:r>
    </w:p>
    <w:p w14:paraId="3AE03C6A" w14:textId="477A7504" w:rsidR="00DF4D2E" w:rsidRDefault="00DF4D2E">
      <w:pPr>
        <w:pBdr>
          <w:top w:val="nil"/>
          <w:left w:val="nil"/>
          <w:bottom w:val="nil"/>
          <w:right w:val="nil"/>
          <w:between w:val="nil"/>
        </w:pBdr>
      </w:pPr>
    </w:p>
    <w:p w14:paraId="402397F6" w14:textId="77777777" w:rsidR="00DF4D2E" w:rsidRDefault="00DF4D2E" w:rsidP="00DF4D2E">
      <w:pPr>
        <w:pStyle w:val="NormalWeb"/>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Gross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complete check out and enroll in the free trail / # of unique Cookies to click ‘start free trail’)</w:t>
      </w:r>
    </w:p>
    <w:p w14:paraId="29C06129" w14:textId="77777777" w:rsidR="00DF4D2E" w:rsidRDefault="00DF4D2E" w:rsidP="00DF4D2E">
      <w:pPr>
        <w:pStyle w:val="NormalWeb"/>
        <w:shd w:val="clear" w:color="auto" w:fill="FFFFFF"/>
        <w:spacing w:before="0" w:beforeAutospacing="0" w:after="0" w:afterAutospacing="0"/>
        <w:rPr>
          <w:rFonts w:ascii="Arial" w:eastAsia="SimSun" w:hAnsi="Arial" w:cs="Arial"/>
          <w:sz w:val="22"/>
          <w:szCs w:val="22"/>
          <w:lang w:val="en"/>
        </w:rPr>
      </w:pPr>
      <w:r w:rsidRPr="006A7E9B">
        <w:rPr>
          <w:rFonts w:ascii="Arial" w:eastAsia="SimSun" w:hAnsi="Arial" w:cs="Arial"/>
          <w:b/>
          <w:bCs/>
          <w:sz w:val="22"/>
          <w:szCs w:val="22"/>
          <w:lang w:val="en"/>
        </w:rPr>
        <w:t>Net Conversion</w:t>
      </w:r>
      <w:r>
        <w:rPr>
          <w:rFonts w:ascii="Arial" w:eastAsia="SimSun" w:hAnsi="Arial" w:cs="Arial"/>
          <w:sz w:val="22"/>
          <w:szCs w:val="22"/>
          <w:lang w:val="en"/>
        </w:rPr>
        <w:t xml:space="preserve"> (# of </w:t>
      </w:r>
      <w:proofErr w:type="spellStart"/>
      <w:r>
        <w:rPr>
          <w:rFonts w:ascii="Arial" w:eastAsia="SimSun" w:hAnsi="Arial" w:cs="Arial"/>
          <w:sz w:val="22"/>
          <w:szCs w:val="22"/>
          <w:lang w:val="en"/>
        </w:rPr>
        <w:t>user_id</w:t>
      </w:r>
      <w:proofErr w:type="spellEnd"/>
      <w:r>
        <w:rPr>
          <w:rFonts w:ascii="Arial" w:eastAsia="SimSun" w:hAnsi="Arial" w:cs="Arial"/>
          <w:sz w:val="22"/>
          <w:szCs w:val="22"/>
          <w:lang w:val="en"/>
        </w:rPr>
        <w:t xml:space="preserve"> to remain enrolled past the 14 days boundary and thus make payment / # of unique Cookies to click ‘start free trail’)</w:t>
      </w:r>
    </w:p>
    <w:p w14:paraId="3FE7F15F" w14:textId="17258ADD" w:rsidR="00DF4D2E" w:rsidRDefault="00DF4D2E">
      <w:pPr>
        <w:pBdr>
          <w:top w:val="nil"/>
          <w:left w:val="nil"/>
          <w:bottom w:val="nil"/>
          <w:right w:val="nil"/>
          <w:between w:val="nil"/>
        </w:pBdr>
      </w:pPr>
    </w:p>
    <w:p w14:paraId="164CF5DD" w14:textId="77777777" w:rsidR="00765788" w:rsidRPr="00DF4D2E" w:rsidRDefault="00765788">
      <w:pPr>
        <w:pBdr>
          <w:top w:val="nil"/>
          <w:left w:val="nil"/>
          <w:bottom w:val="nil"/>
          <w:right w:val="nil"/>
          <w:between w:val="nil"/>
        </w:pBdr>
      </w:pPr>
    </w:p>
    <w:p w14:paraId="1A90F09D" w14:textId="7AC284D1" w:rsidR="00DF4D2E" w:rsidRPr="00973E83" w:rsidRDefault="00426DDE">
      <w:pPr>
        <w:pBdr>
          <w:top w:val="nil"/>
          <w:left w:val="nil"/>
          <w:bottom w:val="nil"/>
          <w:right w:val="nil"/>
          <w:between w:val="nil"/>
        </w:pBdr>
        <w:rPr>
          <w:b/>
          <w:bCs/>
        </w:rPr>
      </w:pPr>
      <w:r w:rsidRPr="00973E83">
        <w:rPr>
          <w:b/>
          <w:bCs/>
        </w:rPr>
        <w:t>Note:</w:t>
      </w:r>
    </w:p>
    <w:p w14:paraId="136E3918" w14:textId="4BC4CAF1" w:rsidR="00426DDE" w:rsidRDefault="00426DDE">
      <w:pPr>
        <w:pBdr>
          <w:top w:val="nil"/>
          <w:left w:val="nil"/>
          <w:bottom w:val="nil"/>
          <w:right w:val="nil"/>
          <w:between w:val="nil"/>
        </w:pBdr>
      </w:pPr>
      <w:r>
        <w:t>Number of clicks and number of unique cookies should be calculated using the days that have enrollment and payment records.</w:t>
      </w:r>
    </w:p>
    <w:p w14:paraId="20156F72" w14:textId="77777777" w:rsidR="00700400" w:rsidRDefault="00700400">
      <w:pPr>
        <w:pBdr>
          <w:top w:val="nil"/>
          <w:left w:val="nil"/>
          <w:bottom w:val="nil"/>
          <w:right w:val="nil"/>
          <w:between w:val="nil"/>
        </w:pBdr>
      </w:pPr>
    </w:p>
    <w:p w14:paraId="03BC088E" w14:textId="0B2B1C58" w:rsidR="009C08D8" w:rsidRDefault="00973E83" w:rsidP="00426DDE">
      <w:pPr>
        <w:pStyle w:val="Heading4"/>
      </w:pPr>
      <w:r>
        <w:t xml:space="preserve">3.2.1.2 </w:t>
      </w:r>
      <w:r w:rsidR="009C08D8">
        <w:t>G</w:t>
      </w:r>
      <w:r w:rsidR="009C08D8">
        <w:rPr>
          <w:rFonts w:hint="eastAsia"/>
        </w:rPr>
        <w:t>ross</w:t>
      </w:r>
      <w:r w:rsidR="009C08D8">
        <w:t xml:space="preserve"> Conversion</w:t>
      </w:r>
    </w:p>
    <w:p w14:paraId="4AD17268" w14:textId="3FDE7199" w:rsidR="009C08D8" w:rsidRDefault="009C08D8">
      <w:pPr>
        <w:pBdr>
          <w:top w:val="nil"/>
          <w:left w:val="nil"/>
          <w:bottom w:val="nil"/>
          <w:right w:val="nil"/>
          <w:between w:val="nil"/>
        </w:pBdr>
      </w:pPr>
    </w:p>
    <w:tbl>
      <w:tblPr>
        <w:tblW w:w="5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530"/>
        <w:gridCol w:w="1530"/>
        <w:gridCol w:w="1440"/>
      </w:tblGrid>
      <w:tr w:rsidR="00426DDE" w:rsidRPr="00426DDE" w14:paraId="14AA6A18" w14:textId="77777777" w:rsidTr="00426DDE">
        <w:trPr>
          <w:trHeight w:val="250"/>
          <w:jc w:val="center"/>
        </w:trPr>
        <w:tc>
          <w:tcPr>
            <w:tcW w:w="1435" w:type="dxa"/>
            <w:shd w:val="clear" w:color="auto" w:fill="auto"/>
            <w:noWrap/>
            <w:vAlign w:val="center"/>
            <w:hideMark/>
          </w:tcPr>
          <w:p w14:paraId="4EBD6561" w14:textId="77777777" w:rsidR="00426DDE" w:rsidRPr="00426DDE" w:rsidRDefault="00426DDE" w:rsidP="00426DDE">
            <w:pPr>
              <w:spacing w:line="240" w:lineRule="auto"/>
              <w:jc w:val="center"/>
              <w:rPr>
                <w:rFonts w:ascii="Times New Roman" w:eastAsia="Times New Roman" w:hAnsi="Times New Roman" w:cs="Times New Roman"/>
                <w:sz w:val="24"/>
                <w:szCs w:val="24"/>
                <w:lang w:val="en-US"/>
              </w:rPr>
            </w:pPr>
          </w:p>
        </w:tc>
        <w:tc>
          <w:tcPr>
            <w:tcW w:w="1530" w:type="dxa"/>
            <w:shd w:val="clear" w:color="auto" w:fill="auto"/>
            <w:noWrap/>
            <w:vAlign w:val="center"/>
            <w:hideMark/>
          </w:tcPr>
          <w:p w14:paraId="52E70BFC"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control</w:t>
            </w:r>
          </w:p>
        </w:tc>
        <w:tc>
          <w:tcPr>
            <w:tcW w:w="1530" w:type="dxa"/>
            <w:shd w:val="clear" w:color="auto" w:fill="auto"/>
            <w:noWrap/>
            <w:vAlign w:val="center"/>
            <w:hideMark/>
          </w:tcPr>
          <w:p w14:paraId="04C3A2E9"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experiment</w:t>
            </w:r>
          </w:p>
        </w:tc>
        <w:tc>
          <w:tcPr>
            <w:tcW w:w="1440" w:type="dxa"/>
            <w:shd w:val="clear" w:color="auto" w:fill="auto"/>
            <w:noWrap/>
            <w:vAlign w:val="center"/>
            <w:hideMark/>
          </w:tcPr>
          <w:p w14:paraId="604D6862"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total</w:t>
            </w:r>
          </w:p>
        </w:tc>
      </w:tr>
      <w:tr w:rsidR="00426DDE" w:rsidRPr="00426DDE" w14:paraId="2A1532C9" w14:textId="77777777" w:rsidTr="00426DDE">
        <w:trPr>
          <w:trHeight w:val="250"/>
          <w:jc w:val="center"/>
        </w:trPr>
        <w:tc>
          <w:tcPr>
            <w:tcW w:w="1435" w:type="dxa"/>
            <w:shd w:val="clear" w:color="auto" w:fill="auto"/>
            <w:noWrap/>
            <w:vAlign w:val="center"/>
            <w:hideMark/>
          </w:tcPr>
          <w:p w14:paraId="68B4E32C"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 enrollment</w:t>
            </w:r>
          </w:p>
        </w:tc>
        <w:tc>
          <w:tcPr>
            <w:tcW w:w="1530" w:type="dxa"/>
            <w:shd w:val="clear" w:color="auto" w:fill="auto"/>
            <w:noWrap/>
            <w:vAlign w:val="center"/>
            <w:hideMark/>
          </w:tcPr>
          <w:p w14:paraId="7E7C019F"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3785</w:t>
            </w:r>
          </w:p>
        </w:tc>
        <w:tc>
          <w:tcPr>
            <w:tcW w:w="1530" w:type="dxa"/>
            <w:shd w:val="clear" w:color="auto" w:fill="auto"/>
            <w:noWrap/>
            <w:vAlign w:val="center"/>
            <w:hideMark/>
          </w:tcPr>
          <w:p w14:paraId="76572D84"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3423</w:t>
            </w:r>
          </w:p>
        </w:tc>
        <w:tc>
          <w:tcPr>
            <w:tcW w:w="1440" w:type="dxa"/>
            <w:shd w:val="clear" w:color="auto" w:fill="auto"/>
            <w:noWrap/>
            <w:vAlign w:val="center"/>
            <w:hideMark/>
          </w:tcPr>
          <w:p w14:paraId="097A0B6E"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7208</w:t>
            </w:r>
          </w:p>
        </w:tc>
      </w:tr>
      <w:tr w:rsidR="00426DDE" w:rsidRPr="00426DDE" w14:paraId="485D5B57" w14:textId="77777777" w:rsidTr="00426DDE">
        <w:trPr>
          <w:trHeight w:val="250"/>
          <w:jc w:val="center"/>
        </w:trPr>
        <w:tc>
          <w:tcPr>
            <w:tcW w:w="1435" w:type="dxa"/>
            <w:shd w:val="clear" w:color="auto" w:fill="auto"/>
            <w:noWrap/>
            <w:vAlign w:val="center"/>
            <w:hideMark/>
          </w:tcPr>
          <w:p w14:paraId="0A4A08DD"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 click</w:t>
            </w:r>
          </w:p>
        </w:tc>
        <w:tc>
          <w:tcPr>
            <w:tcW w:w="1530" w:type="dxa"/>
            <w:shd w:val="clear" w:color="auto" w:fill="auto"/>
            <w:noWrap/>
            <w:vAlign w:val="center"/>
            <w:hideMark/>
          </w:tcPr>
          <w:p w14:paraId="5542B078"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17293</w:t>
            </w:r>
          </w:p>
        </w:tc>
        <w:tc>
          <w:tcPr>
            <w:tcW w:w="1530" w:type="dxa"/>
            <w:shd w:val="clear" w:color="auto" w:fill="auto"/>
            <w:noWrap/>
            <w:vAlign w:val="center"/>
            <w:hideMark/>
          </w:tcPr>
          <w:p w14:paraId="7A78CF8B"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17260</w:t>
            </w:r>
          </w:p>
        </w:tc>
        <w:tc>
          <w:tcPr>
            <w:tcW w:w="1440" w:type="dxa"/>
            <w:shd w:val="clear" w:color="auto" w:fill="auto"/>
            <w:noWrap/>
            <w:vAlign w:val="center"/>
            <w:hideMark/>
          </w:tcPr>
          <w:p w14:paraId="07BF138A"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34553</w:t>
            </w:r>
          </w:p>
        </w:tc>
      </w:tr>
      <w:tr w:rsidR="00426DDE" w:rsidRPr="00426DDE" w14:paraId="06F5D3C9" w14:textId="77777777" w:rsidTr="00426DDE">
        <w:trPr>
          <w:trHeight w:val="250"/>
          <w:jc w:val="center"/>
        </w:trPr>
        <w:tc>
          <w:tcPr>
            <w:tcW w:w="1435" w:type="dxa"/>
            <w:shd w:val="clear" w:color="auto" w:fill="auto"/>
            <w:noWrap/>
            <w:vAlign w:val="center"/>
            <w:hideMark/>
          </w:tcPr>
          <w:p w14:paraId="4085FA03"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rate</w:t>
            </w:r>
          </w:p>
        </w:tc>
        <w:tc>
          <w:tcPr>
            <w:tcW w:w="1530" w:type="dxa"/>
            <w:shd w:val="clear" w:color="auto" w:fill="auto"/>
            <w:noWrap/>
            <w:vAlign w:val="center"/>
            <w:hideMark/>
          </w:tcPr>
          <w:p w14:paraId="6ED52405"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0.218874689</w:t>
            </w:r>
          </w:p>
        </w:tc>
        <w:tc>
          <w:tcPr>
            <w:tcW w:w="1530" w:type="dxa"/>
            <w:shd w:val="clear" w:color="auto" w:fill="auto"/>
            <w:noWrap/>
            <w:vAlign w:val="center"/>
            <w:hideMark/>
          </w:tcPr>
          <w:p w14:paraId="01D3D958"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0.198319815</w:t>
            </w:r>
          </w:p>
        </w:tc>
        <w:tc>
          <w:tcPr>
            <w:tcW w:w="1440" w:type="dxa"/>
            <w:shd w:val="clear" w:color="auto" w:fill="auto"/>
            <w:noWrap/>
            <w:vAlign w:val="center"/>
            <w:hideMark/>
          </w:tcPr>
          <w:p w14:paraId="3745AC75" w14:textId="77777777" w:rsidR="00426DDE" w:rsidRPr="00426DDE" w:rsidRDefault="00426DDE" w:rsidP="00426DDE">
            <w:pPr>
              <w:spacing w:line="240" w:lineRule="auto"/>
              <w:jc w:val="center"/>
              <w:rPr>
                <w:rFonts w:eastAsia="Times New Roman"/>
                <w:color w:val="000000"/>
                <w:sz w:val="20"/>
                <w:szCs w:val="20"/>
                <w:lang w:val="en-US"/>
              </w:rPr>
            </w:pPr>
            <w:r w:rsidRPr="00426DDE">
              <w:rPr>
                <w:rFonts w:eastAsia="Times New Roman"/>
                <w:color w:val="000000"/>
                <w:sz w:val="20"/>
                <w:szCs w:val="20"/>
                <w:lang w:val="en-US"/>
              </w:rPr>
              <w:t>0.208607067</w:t>
            </w:r>
          </w:p>
        </w:tc>
      </w:tr>
    </w:tbl>
    <w:p w14:paraId="0A7CA480" w14:textId="77777777" w:rsidR="00426DDE" w:rsidRDefault="00426DDE">
      <w:pPr>
        <w:pBdr>
          <w:top w:val="nil"/>
          <w:left w:val="nil"/>
          <w:bottom w:val="nil"/>
          <w:right w:val="nil"/>
          <w:between w:val="nil"/>
        </w:pBdr>
      </w:pPr>
    </w:p>
    <w:p w14:paraId="1CB47BC8" w14:textId="52FD603A" w:rsidR="00426DDE" w:rsidRPr="00F57533" w:rsidRDefault="00426DDE" w:rsidP="00426DDE">
      <w:pPr>
        <w:spacing w:line="240" w:lineRule="auto"/>
      </w:pPr>
      <w:r>
        <w:t xml:space="preserve">The pooled conversion is </w:t>
      </w:r>
      <w:r w:rsidRPr="00F57533">
        <w:t>0.208607067</w:t>
      </w:r>
    </w:p>
    <w:p w14:paraId="53B8DDA3" w14:textId="785DDB0D" w:rsidR="00426DDE" w:rsidRPr="00F57533" w:rsidRDefault="00426DDE" w:rsidP="00426DDE">
      <w:r>
        <w:t xml:space="preserve">SE = </w:t>
      </w:r>
      <w:r>
        <w:rPr>
          <w:rFonts w:hint="eastAsia"/>
        </w:rPr>
        <w:t>sq</w:t>
      </w:r>
      <w:r>
        <w:t>rt(</w:t>
      </w:r>
      <w:r w:rsidRPr="00F57533">
        <w:t>0.208607067</w:t>
      </w:r>
      <w:r>
        <w:t>*(1-</w:t>
      </w:r>
      <w:r w:rsidRPr="00F57533">
        <w:t>0.208607067</w:t>
      </w:r>
      <w:r>
        <w:t>)*((1/</w:t>
      </w:r>
      <w:r w:rsidRPr="00F57533">
        <w:t>17293</w:t>
      </w:r>
      <w:r>
        <w:t>)+(1/</w:t>
      </w:r>
      <w:r w:rsidRPr="00F57533">
        <w:t>17260</w:t>
      </w:r>
      <w:r>
        <w:t xml:space="preserve">))) = </w:t>
      </w:r>
      <w:r w:rsidRPr="00F57533">
        <w:t>0.004371675</w:t>
      </w:r>
    </w:p>
    <w:p w14:paraId="43A98B71" w14:textId="2B351DCF" w:rsidR="00426DDE" w:rsidRPr="00F57533" w:rsidRDefault="00426DDE" w:rsidP="00426DDE">
      <w:r w:rsidRPr="00F57533">
        <w:t>M = SE</w:t>
      </w:r>
      <w:r w:rsidR="00447929" w:rsidRPr="00F57533">
        <w:t>*1.96</w:t>
      </w:r>
      <w:r w:rsidR="00F57533" w:rsidRPr="00F57533">
        <w:t xml:space="preserve"> = 0.008568484</w:t>
      </w:r>
    </w:p>
    <w:p w14:paraId="632F9FC4" w14:textId="79CB0BEC" w:rsidR="00447929" w:rsidRPr="00F57533" w:rsidRDefault="00447929" w:rsidP="00426DDE">
      <w:r w:rsidRPr="00F57533">
        <w:t>D (difference</w:t>
      </w:r>
      <w:r w:rsidR="00F57533">
        <w:t>: experiment - control</w:t>
      </w:r>
      <w:r w:rsidRPr="00F57533">
        <w:t xml:space="preserve">) = </w:t>
      </w:r>
      <w:r w:rsidR="00F57533">
        <w:t>-</w:t>
      </w:r>
      <w:r w:rsidRPr="00F57533">
        <w:t>0.020554875</w:t>
      </w:r>
    </w:p>
    <w:p w14:paraId="1D585A5D" w14:textId="12F7CB44" w:rsidR="009C08D8" w:rsidRPr="00F57533" w:rsidRDefault="00447929" w:rsidP="00F57533">
      <w:r>
        <w:t xml:space="preserve">CI </w:t>
      </w:r>
      <w:r w:rsidR="00F57533">
        <w:t>= D +- M = [-</w:t>
      </w:r>
      <w:r w:rsidR="00F57533" w:rsidRPr="00F57533">
        <w:t>0.029123358</w:t>
      </w:r>
      <w:r w:rsidR="00F57533">
        <w:t>, -</w:t>
      </w:r>
      <w:r w:rsidR="00F57533" w:rsidRPr="00F57533">
        <w:t>0.011986391</w:t>
      </w:r>
      <w:r w:rsidR="00F57533">
        <w:t>]</w:t>
      </w:r>
    </w:p>
    <w:p w14:paraId="3C671523" w14:textId="7D79BA1B" w:rsidR="009C08D8" w:rsidRDefault="009C08D8">
      <w:pPr>
        <w:pBdr>
          <w:top w:val="nil"/>
          <w:left w:val="nil"/>
          <w:bottom w:val="nil"/>
          <w:right w:val="nil"/>
          <w:between w:val="nil"/>
        </w:pBdr>
      </w:pPr>
    </w:p>
    <w:p w14:paraId="41E589A1" w14:textId="1E7A9219" w:rsidR="00F57533" w:rsidRDefault="00F57533">
      <w:pPr>
        <w:pBdr>
          <w:top w:val="nil"/>
          <w:left w:val="nil"/>
          <w:bottom w:val="nil"/>
          <w:right w:val="nil"/>
          <w:between w:val="nil"/>
        </w:pBdr>
      </w:pPr>
      <w:r>
        <w:t>Since the CI dose not includes 0, it’s statistical significant.</w:t>
      </w:r>
    </w:p>
    <w:p w14:paraId="5F439DC0" w14:textId="6A69403D" w:rsidR="00F57533" w:rsidRDefault="00F57533">
      <w:pPr>
        <w:pBdr>
          <w:top w:val="nil"/>
          <w:left w:val="nil"/>
          <w:bottom w:val="nil"/>
          <w:right w:val="nil"/>
          <w:between w:val="nil"/>
        </w:pBdr>
      </w:pPr>
      <w:r>
        <w:t xml:space="preserve">The </w:t>
      </w:r>
      <w:proofErr w:type="spellStart"/>
      <w:r>
        <w:t>dmin</w:t>
      </w:r>
      <w:proofErr w:type="spellEnd"/>
      <w:r>
        <w:t xml:space="preserve"> of gross conversion is 0.01, which is out of CI, so it’s also practical significance.</w:t>
      </w:r>
    </w:p>
    <w:p w14:paraId="098B7E7C" w14:textId="77777777" w:rsidR="00A50183" w:rsidRDefault="00A50183">
      <w:pPr>
        <w:pBdr>
          <w:top w:val="nil"/>
          <w:left w:val="nil"/>
          <w:bottom w:val="nil"/>
          <w:right w:val="nil"/>
          <w:between w:val="nil"/>
        </w:pBdr>
      </w:pPr>
    </w:p>
    <w:p w14:paraId="24363B3A" w14:textId="55409604" w:rsidR="00B67518" w:rsidRDefault="00A50183" w:rsidP="00B67518">
      <w:pPr>
        <w:pStyle w:val="Heading4"/>
      </w:pPr>
      <w:r>
        <w:t xml:space="preserve">3.2.1.3 </w:t>
      </w:r>
      <w:r w:rsidR="00B67518">
        <w:t>N</w:t>
      </w:r>
      <w:r w:rsidR="00B67518" w:rsidRPr="00B67518">
        <w:rPr>
          <w:rFonts w:hint="eastAsia"/>
        </w:rPr>
        <w:t>et</w:t>
      </w:r>
      <w:r w:rsidR="00B67518">
        <w:t xml:space="preserve"> Conversion</w:t>
      </w:r>
    </w:p>
    <w:p w14:paraId="76EEAA7A" w14:textId="3D0F0C06" w:rsidR="00B67518" w:rsidRDefault="00B67518">
      <w:pPr>
        <w:pBdr>
          <w:top w:val="nil"/>
          <w:left w:val="nil"/>
          <w:bottom w:val="nil"/>
          <w:right w:val="nil"/>
          <w:between w:val="nil"/>
        </w:pBdr>
      </w:pPr>
    </w:p>
    <w:tbl>
      <w:tblPr>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440"/>
        <w:gridCol w:w="1620"/>
        <w:gridCol w:w="1530"/>
      </w:tblGrid>
      <w:tr w:rsidR="00B67518" w:rsidRPr="00B67518" w14:paraId="680BEFC3" w14:textId="77777777" w:rsidTr="00BF64A9">
        <w:trPr>
          <w:trHeight w:val="315"/>
          <w:jc w:val="center"/>
        </w:trPr>
        <w:tc>
          <w:tcPr>
            <w:tcW w:w="1255" w:type="dxa"/>
            <w:shd w:val="clear" w:color="auto" w:fill="auto"/>
            <w:noWrap/>
            <w:vAlign w:val="center"/>
            <w:hideMark/>
          </w:tcPr>
          <w:p w14:paraId="5084DFE3" w14:textId="77777777" w:rsidR="00B67518" w:rsidRPr="00B67518" w:rsidRDefault="00B67518" w:rsidP="00BF64A9">
            <w:pPr>
              <w:spacing w:line="240" w:lineRule="auto"/>
              <w:jc w:val="center"/>
              <w:rPr>
                <w:rFonts w:ascii="Times New Roman" w:eastAsia="Times New Roman" w:hAnsi="Times New Roman" w:cs="Times New Roman"/>
                <w:sz w:val="24"/>
                <w:szCs w:val="24"/>
                <w:lang w:val="en-US"/>
              </w:rPr>
            </w:pPr>
          </w:p>
        </w:tc>
        <w:tc>
          <w:tcPr>
            <w:tcW w:w="1440" w:type="dxa"/>
            <w:shd w:val="clear" w:color="auto" w:fill="auto"/>
            <w:noWrap/>
            <w:vAlign w:val="center"/>
            <w:hideMark/>
          </w:tcPr>
          <w:p w14:paraId="148DDB27"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control</w:t>
            </w:r>
          </w:p>
        </w:tc>
        <w:tc>
          <w:tcPr>
            <w:tcW w:w="1620" w:type="dxa"/>
            <w:shd w:val="clear" w:color="auto" w:fill="auto"/>
            <w:noWrap/>
            <w:vAlign w:val="center"/>
            <w:hideMark/>
          </w:tcPr>
          <w:p w14:paraId="211D2D9A"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experiment</w:t>
            </w:r>
          </w:p>
        </w:tc>
        <w:tc>
          <w:tcPr>
            <w:tcW w:w="1530" w:type="dxa"/>
            <w:shd w:val="clear" w:color="auto" w:fill="auto"/>
            <w:noWrap/>
            <w:vAlign w:val="center"/>
            <w:hideMark/>
          </w:tcPr>
          <w:p w14:paraId="776B3CE4"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total</w:t>
            </w:r>
          </w:p>
        </w:tc>
      </w:tr>
      <w:tr w:rsidR="00B67518" w:rsidRPr="00B67518" w14:paraId="07CBDC3A" w14:textId="77777777" w:rsidTr="00BF64A9">
        <w:trPr>
          <w:trHeight w:val="315"/>
          <w:jc w:val="center"/>
        </w:trPr>
        <w:tc>
          <w:tcPr>
            <w:tcW w:w="1255" w:type="dxa"/>
            <w:shd w:val="clear" w:color="auto" w:fill="auto"/>
            <w:noWrap/>
            <w:vAlign w:val="center"/>
            <w:hideMark/>
          </w:tcPr>
          <w:p w14:paraId="2CF9EC46"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 payments</w:t>
            </w:r>
          </w:p>
        </w:tc>
        <w:tc>
          <w:tcPr>
            <w:tcW w:w="1440" w:type="dxa"/>
            <w:shd w:val="clear" w:color="auto" w:fill="auto"/>
            <w:noWrap/>
            <w:vAlign w:val="center"/>
            <w:hideMark/>
          </w:tcPr>
          <w:p w14:paraId="0AEA0A81"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2033</w:t>
            </w:r>
          </w:p>
        </w:tc>
        <w:tc>
          <w:tcPr>
            <w:tcW w:w="1620" w:type="dxa"/>
            <w:shd w:val="clear" w:color="auto" w:fill="auto"/>
            <w:noWrap/>
            <w:vAlign w:val="center"/>
            <w:hideMark/>
          </w:tcPr>
          <w:p w14:paraId="4FA1BEDE"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1945</w:t>
            </w:r>
          </w:p>
        </w:tc>
        <w:tc>
          <w:tcPr>
            <w:tcW w:w="1530" w:type="dxa"/>
            <w:shd w:val="clear" w:color="auto" w:fill="auto"/>
            <w:noWrap/>
            <w:vAlign w:val="center"/>
            <w:hideMark/>
          </w:tcPr>
          <w:p w14:paraId="0B2439D8"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3978</w:t>
            </w:r>
          </w:p>
        </w:tc>
      </w:tr>
      <w:tr w:rsidR="00B67518" w:rsidRPr="00B67518" w14:paraId="370B1479" w14:textId="77777777" w:rsidTr="00BF64A9">
        <w:trPr>
          <w:trHeight w:val="315"/>
          <w:jc w:val="center"/>
        </w:trPr>
        <w:tc>
          <w:tcPr>
            <w:tcW w:w="1255" w:type="dxa"/>
            <w:shd w:val="clear" w:color="auto" w:fill="auto"/>
            <w:noWrap/>
            <w:vAlign w:val="center"/>
            <w:hideMark/>
          </w:tcPr>
          <w:p w14:paraId="32CC5EDC"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 click</w:t>
            </w:r>
          </w:p>
        </w:tc>
        <w:tc>
          <w:tcPr>
            <w:tcW w:w="1440" w:type="dxa"/>
            <w:shd w:val="clear" w:color="auto" w:fill="auto"/>
            <w:noWrap/>
            <w:vAlign w:val="center"/>
            <w:hideMark/>
          </w:tcPr>
          <w:p w14:paraId="655FE3D4"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17293</w:t>
            </w:r>
          </w:p>
        </w:tc>
        <w:tc>
          <w:tcPr>
            <w:tcW w:w="1620" w:type="dxa"/>
            <w:shd w:val="clear" w:color="auto" w:fill="auto"/>
            <w:noWrap/>
            <w:vAlign w:val="center"/>
            <w:hideMark/>
          </w:tcPr>
          <w:p w14:paraId="2AB427EA"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17260</w:t>
            </w:r>
          </w:p>
        </w:tc>
        <w:tc>
          <w:tcPr>
            <w:tcW w:w="1530" w:type="dxa"/>
            <w:shd w:val="clear" w:color="auto" w:fill="auto"/>
            <w:noWrap/>
            <w:vAlign w:val="center"/>
            <w:hideMark/>
          </w:tcPr>
          <w:p w14:paraId="5C6C0510"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34553</w:t>
            </w:r>
          </w:p>
        </w:tc>
      </w:tr>
      <w:tr w:rsidR="00B67518" w:rsidRPr="00B67518" w14:paraId="17B657D7" w14:textId="77777777" w:rsidTr="00BF64A9">
        <w:trPr>
          <w:trHeight w:val="315"/>
          <w:jc w:val="center"/>
        </w:trPr>
        <w:tc>
          <w:tcPr>
            <w:tcW w:w="1255" w:type="dxa"/>
            <w:shd w:val="clear" w:color="auto" w:fill="auto"/>
            <w:noWrap/>
            <w:vAlign w:val="center"/>
            <w:hideMark/>
          </w:tcPr>
          <w:p w14:paraId="3F1D41BF"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rate</w:t>
            </w:r>
          </w:p>
        </w:tc>
        <w:tc>
          <w:tcPr>
            <w:tcW w:w="1440" w:type="dxa"/>
            <w:shd w:val="clear" w:color="auto" w:fill="auto"/>
            <w:noWrap/>
            <w:vAlign w:val="center"/>
            <w:hideMark/>
          </w:tcPr>
          <w:p w14:paraId="6070036B"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0.117562019</w:t>
            </w:r>
          </w:p>
        </w:tc>
        <w:tc>
          <w:tcPr>
            <w:tcW w:w="1620" w:type="dxa"/>
            <w:shd w:val="clear" w:color="auto" w:fill="auto"/>
            <w:noWrap/>
            <w:vAlign w:val="center"/>
            <w:hideMark/>
          </w:tcPr>
          <w:p w14:paraId="44400134"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0.112688297</w:t>
            </w:r>
          </w:p>
        </w:tc>
        <w:tc>
          <w:tcPr>
            <w:tcW w:w="1530" w:type="dxa"/>
            <w:shd w:val="clear" w:color="auto" w:fill="auto"/>
            <w:noWrap/>
            <w:vAlign w:val="center"/>
            <w:hideMark/>
          </w:tcPr>
          <w:p w14:paraId="667AFFDB" w14:textId="77777777" w:rsidR="00B67518" w:rsidRPr="00B67518" w:rsidRDefault="00B67518" w:rsidP="00BF64A9">
            <w:pPr>
              <w:spacing w:line="240" w:lineRule="auto"/>
              <w:jc w:val="center"/>
              <w:rPr>
                <w:rFonts w:eastAsia="Times New Roman"/>
                <w:color w:val="000000"/>
                <w:sz w:val="20"/>
                <w:szCs w:val="20"/>
                <w:lang w:val="en-US"/>
              </w:rPr>
            </w:pPr>
            <w:r w:rsidRPr="00B67518">
              <w:rPr>
                <w:rFonts w:eastAsia="Times New Roman"/>
                <w:color w:val="000000"/>
                <w:sz w:val="20"/>
                <w:szCs w:val="20"/>
                <w:lang w:val="en-US"/>
              </w:rPr>
              <w:t>0.115127485</w:t>
            </w:r>
          </w:p>
        </w:tc>
      </w:tr>
    </w:tbl>
    <w:p w14:paraId="054D05D8" w14:textId="76E5E3C4" w:rsidR="00B67518" w:rsidRDefault="00B67518">
      <w:pPr>
        <w:pBdr>
          <w:top w:val="nil"/>
          <w:left w:val="nil"/>
          <w:bottom w:val="nil"/>
          <w:right w:val="nil"/>
          <w:between w:val="nil"/>
        </w:pBdr>
      </w:pPr>
    </w:p>
    <w:p w14:paraId="30D12CD5" w14:textId="5C399B0D" w:rsidR="00BF64A9" w:rsidRPr="00F57533" w:rsidRDefault="00BF64A9" w:rsidP="00BF64A9">
      <w:pPr>
        <w:spacing w:line="240" w:lineRule="auto"/>
      </w:pPr>
      <w:r>
        <w:t xml:space="preserve">The pooled conversion is </w:t>
      </w:r>
      <w:r w:rsidRPr="00B67518">
        <w:t>0.115127485</w:t>
      </w:r>
    </w:p>
    <w:p w14:paraId="63B1C437" w14:textId="216993BD" w:rsidR="00BF64A9" w:rsidRPr="00BF64A9" w:rsidRDefault="00BF64A9" w:rsidP="00BF64A9">
      <w:r>
        <w:t xml:space="preserve">SE = </w:t>
      </w:r>
      <w:r>
        <w:rPr>
          <w:rFonts w:hint="eastAsia"/>
        </w:rPr>
        <w:t>sq</w:t>
      </w:r>
      <w:r>
        <w:t>rt(</w:t>
      </w:r>
      <w:r w:rsidRPr="00B67518">
        <w:t>0.115127485</w:t>
      </w:r>
      <w:r>
        <w:t>*(1-</w:t>
      </w:r>
      <w:r w:rsidRPr="00B67518">
        <w:t>0.115127485</w:t>
      </w:r>
      <w:r>
        <w:t>)*((1/</w:t>
      </w:r>
      <w:r w:rsidRPr="00F57533">
        <w:t>17293</w:t>
      </w:r>
      <w:r>
        <w:t>)+(1/</w:t>
      </w:r>
      <w:r w:rsidRPr="00F57533">
        <w:t>17260</w:t>
      </w:r>
      <w:r>
        <w:t xml:space="preserve">))) = </w:t>
      </w:r>
      <w:r w:rsidRPr="00BF64A9">
        <w:t>0.003434134</w:t>
      </w:r>
    </w:p>
    <w:p w14:paraId="35C14DD8" w14:textId="46684A70" w:rsidR="00BF64A9" w:rsidRPr="00BF64A9" w:rsidRDefault="00BF64A9" w:rsidP="00BF64A9">
      <w:r w:rsidRPr="00F57533">
        <w:t xml:space="preserve">M = SE*1.96 = </w:t>
      </w:r>
      <w:r w:rsidRPr="00BF64A9">
        <w:t>0.006730902</w:t>
      </w:r>
    </w:p>
    <w:p w14:paraId="53D42578" w14:textId="02D0E915" w:rsidR="00BF64A9" w:rsidRPr="00BF64A9" w:rsidRDefault="00BF64A9" w:rsidP="00BF64A9">
      <w:r w:rsidRPr="00F57533">
        <w:t>D (difference</w:t>
      </w:r>
      <w:r>
        <w:t>: experiment - control</w:t>
      </w:r>
      <w:r w:rsidRPr="00F57533">
        <w:t xml:space="preserve">) = </w:t>
      </w:r>
      <w:r w:rsidRPr="00BF64A9">
        <w:t>-0.004873723</w:t>
      </w:r>
    </w:p>
    <w:p w14:paraId="0CAE49CF" w14:textId="4110522A" w:rsidR="00BF64A9" w:rsidRPr="00BF64A9" w:rsidRDefault="00BF64A9" w:rsidP="00BF64A9">
      <w:r>
        <w:t xml:space="preserve">CI = D +- M = </w:t>
      </w:r>
      <w:r w:rsidRPr="00BF64A9">
        <w:t>-0.011604624</w:t>
      </w:r>
      <w:r>
        <w:t>,</w:t>
      </w:r>
      <w:r w:rsidRPr="00BF64A9">
        <w:t xml:space="preserve"> 0.001857179</w:t>
      </w:r>
      <w:r>
        <w:t>]</w:t>
      </w:r>
    </w:p>
    <w:p w14:paraId="15523C2E" w14:textId="77777777" w:rsidR="00BF64A9" w:rsidRDefault="00BF64A9" w:rsidP="00BF64A9">
      <w:pPr>
        <w:pBdr>
          <w:top w:val="nil"/>
          <w:left w:val="nil"/>
          <w:bottom w:val="nil"/>
          <w:right w:val="nil"/>
          <w:between w:val="nil"/>
        </w:pBdr>
      </w:pPr>
    </w:p>
    <w:p w14:paraId="0EDB6A1C" w14:textId="5F555810" w:rsidR="00BF64A9" w:rsidRDefault="00BF64A9" w:rsidP="00BF64A9">
      <w:pPr>
        <w:pBdr>
          <w:top w:val="nil"/>
          <w:left w:val="nil"/>
          <w:bottom w:val="nil"/>
          <w:right w:val="nil"/>
          <w:between w:val="nil"/>
        </w:pBdr>
      </w:pPr>
      <w:r>
        <w:t xml:space="preserve">Since the CI includes 0, it’s not </w:t>
      </w:r>
      <w:r w:rsidR="00470071">
        <w:t>statistical</w:t>
      </w:r>
      <w:r>
        <w:t xml:space="preserve"> significant.</w:t>
      </w:r>
    </w:p>
    <w:p w14:paraId="186775D6" w14:textId="358D9A89" w:rsidR="00DF4D2E" w:rsidRPr="00DF4D2E" w:rsidRDefault="00700400">
      <w:pPr>
        <w:pBdr>
          <w:top w:val="nil"/>
          <w:left w:val="nil"/>
          <w:bottom w:val="nil"/>
          <w:right w:val="nil"/>
          <w:between w:val="nil"/>
        </w:pBdr>
      </w:pPr>
      <w:r>
        <w:t>So,</w:t>
      </w:r>
      <w:r w:rsidR="00BF64A9">
        <w:t xml:space="preserve"> it’s also not practical significance.</w:t>
      </w:r>
    </w:p>
    <w:p w14:paraId="774C2BD4" w14:textId="3749768D" w:rsidR="00DF4D2E" w:rsidRDefault="00DF4D2E">
      <w:pPr>
        <w:pBdr>
          <w:top w:val="nil"/>
          <w:left w:val="nil"/>
          <w:bottom w:val="nil"/>
          <w:right w:val="nil"/>
          <w:between w:val="nil"/>
        </w:pBdr>
        <w:rPr>
          <w:color w:val="0000FF"/>
        </w:rPr>
      </w:pPr>
    </w:p>
    <w:p w14:paraId="1855C92E" w14:textId="77777777" w:rsidR="00700400" w:rsidRDefault="00700400">
      <w:pPr>
        <w:pBdr>
          <w:top w:val="nil"/>
          <w:left w:val="nil"/>
          <w:bottom w:val="nil"/>
          <w:right w:val="nil"/>
          <w:between w:val="nil"/>
        </w:pBdr>
        <w:rPr>
          <w:color w:val="0000FF"/>
        </w:rPr>
      </w:pPr>
    </w:p>
    <w:p w14:paraId="00000021" w14:textId="500B6DDB" w:rsidR="000A1B72" w:rsidRDefault="00A50183">
      <w:pPr>
        <w:pStyle w:val="Heading3"/>
        <w:pBdr>
          <w:top w:val="nil"/>
          <w:left w:val="nil"/>
          <w:bottom w:val="nil"/>
          <w:right w:val="nil"/>
          <w:between w:val="nil"/>
        </w:pBdr>
      </w:pPr>
      <w:bookmarkStart w:id="33" w:name="_clnogzxymvt2" w:colFirst="0" w:colLast="0"/>
      <w:bookmarkStart w:id="34" w:name="_Toc30503886"/>
      <w:bookmarkEnd w:id="33"/>
      <w:r>
        <w:t xml:space="preserve">3.2.2 </w:t>
      </w:r>
      <w:r w:rsidR="00FC31E7">
        <w:t>Sign Tests</w:t>
      </w:r>
      <w:bookmarkEnd w:id="34"/>
    </w:p>
    <w:p w14:paraId="00000023" w14:textId="36BDE67B" w:rsidR="000A1B72" w:rsidRDefault="000A1B72">
      <w:pPr>
        <w:pBdr>
          <w:top w:val="nil"/>
          <w:left w:val="nil"/>
          <w:bottom w:val="nil"/>
          <w:right w:val="nil"/>
          <w:between w:val="nil"/>
        </w:pBdr>
        <w:rPr>
          <w:color w:val="000000" w:themeColor="text1"/>
        </w:rPr>
      </w:pPr>
    </w:p>
    <w:p w14:paraId="2E3FBA93" w14:textId="5DC60BE1" w:rsidR="00DD5D3D" w:rsidRDefault="00A50183">
      <w:pPr>
        <w:pBdr>
          <w:top w:val="nil"/>
          <w:left w:val="nil"/>
          <w:bottom w:val="nil"/>
          <w:right w:val="nil"/>
          <w:between w:val="nil"/>
        </w:pBdr>
        <w:rPr>
          <w:color w:val="000000" w:themeColor="text1"/>
        </w:rPr>
      </w:pPr>
      <w:r>
        <w:rPr>
          <w:color w:val="000000" w:themeColor="text1"/>
        </w:rPr>
        <w:t xml:space="preserve">  </w:t>
      </w:r>
      <w:r w:rsidR="00DD5D3D">
        <w:rPr>
          <w:color w:val="000000" w:themeColor="text1"/>
        </w:rPr>
        <w:t>The day-by-day conversion is calculated in the ‘sign test’ sheet of ‘Final Project results table’</w:t>
      </w:r>
    </w:p>
    <w:p w14:paraId="46B6A0DE" w14:textId="77777777" w:rsidR="00DD5D3D" w:rsidRPr="00BF64A9" w:rsidRDefault="00DD5D3D">
      <w:pPr>
        <w:pBdr>
          <w:top w:val="nil"/>
          <w:left w:val="nil"/>
          <w:bottom w:val="nil"/>
          <w:right w:val="nil"/>
          <w:between w:val="nil"/>
        </w:pBdr>
        <w:rPr>
          <w:color w:val="000000" w:themeColor="text1"/>
        </w:rPr>
      </w:pPr>
    </w:p>
    <w:p w14:paraId="6FC5AA5C" w14:textId="4E301C16" w:rsidR="00BF64A9" w:rsidRDefault="00A50183">
      <w:pPr>
        <w:pBdr>
          <w:top w:val="nil"/>
          <w:left w:val="nil"/>
          <w:bottom w:val="nil"/>
          <w:right w:val="nil"/>
          <w:between w:val="nil"/>
        </w:pBdr>
        <w:rPr>
          <w:color w:val="000000" w:themeColor="text1"/>
        </w:rPr>
      </w:pPr>
      <w:r>
        <w:rPr>
          <w:color w:val="000000" w:themeColor="text1"/>
        </w:rPr>
        <w:t xml:space="preserve">  </w:t>
      </w:r>
      <w:r w:rsidR="00BF64A9">
        <w:rPr>
          <w:color w:val="000000" w:themeColor="text1"/>
        </w:rPr>
        <w:t xml:space="preserve">The sign tests are done using this online calculator: </w:t>
      </w:r>
      <w:r w:rsidR="00BF64A9" w:rsidRPr="00BF64A9">
        <w:rPr>
          <w:color w:val="000000" w:themeColor="text1"/>
        </w:rPr>
        <w:t xml:space="preserve"> </w:t>
      </w:r>
      <w:hyperlink r:id="rId11" w:history="1">
        <w:r w:rsidR="00BF64A9" w:rsidRPr="00257098">
          <w:rPr>
            <w:rStyle w:val="Hyperlink"/>
          </w:rPr>
          <w:t>https://www.graphpad.com/quickcalcs/binomial1.cfm</w:t>
        </w:r>
      </w:hyperlink>
    </w:p>
    <w:p w14:paraId="014DD342" w14:textId="2BA7B679" w:rsidR="00BF64A9" w:rsidRDefault="00A50183" w:rsidP="00BF64A9">
      <w:pPr>
        <w:pStyle w:val="Heading4"/>
      </w:pPr>
      <w:r>
        <w:t xml:space="preserve">3.2.2.1 </w:t>
      </w:r>
      <w:r w:rsidR="00BF64A9">
        <w:t>G</w:t>
      </w:r>
      <w:r w:rsidR="00BF64A9">
        <w:rPr>
          <w:rFonts w:hint="eastAsia"/>
        </w:rPr>
        <w:t>ross</w:t>
      </w:r>
      <w:r w:rsidR="00BF64A9">
        <w:t xml:space="preserve"> Conversion</w:t>
      </w:r>
    </w:p>
    <w:p w14:paraId="64B31A10" w14:textId="77777777" w:rsidR="00700400" w:rsidRPr="00700400" w:rsidRDefault="00700400" w:rsidP="00700400"/>
    <w:p w14:paraId="7B2F2A24" w14:textId="7C43EBF3" w:rsidR="00BF64A9" w:rsidRDefault="00DD5D3D">
      <w:pPr>
        <w:pBdr>
          <w:top w:val="nil"/>
          <w:left w:val="nil"/>
          <w:bottom w:val="nil"/>
          <w:right w:val="nil"/>
          <w:between w:val="nil"/>
        </w:pBdr>
        <w:rPr>
          <w:color w:val="000000" w:themeColor="text1"/>
        </w:rPr>
      </w:pPr>
      <w:r>
        <w:rPr>
          <w:noProof/>
        </w:rPr>
        <w:drawing>
          <wp:inline distT="0" distB="0" distL="0" distR="0" wp14:anchorId="3EAA0D51" wp14:editId="17D25CEF">
            <wp:extent cx="5388214" cy="1039723"/>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945" cy="1042373"/>
                    </a:xfrm>
                    <a:prstGeom prst="rect">
                      <a:avLst/>
                    </a:prstGeom>
                  </pic:spPr>
                </pic:pic>
              </a:graphicData>
            </a:graphic>
          </wp:inline>
        </w:drawing>
      </w:r>
    </w:p>
    <w:p w14:paraId="54BFD325" w14:textId="4DB92A00" w:rsidR="00DD5D3D" w:rsidRPr="00BF64A9" w:rsidRDefault="00A50183">
      <w:pPr>
        <w:pBdr>
          <w:top w:val="nil"/>
          <w:left w:val="nil"/>
          <w:bottom w:val="nil"/>
          <w:right w:val="nil"/>
          <w:between w:val="nil"/>
        </w:pBdr>
        <w:rPr>
          <w:color w:val="000000" w:themeColor="text1"/>
        </w:rPr>
      </w:pPr>
      <w:r>
        <w:rPr>
          <w:color w:val="000000" w:themeColor="text1"/>
        </w:rPr>
        <w:t xml:space="preserve">  </w:t>
      </w:r>
      <w:r w:rsidR="00DD5D3D">
        <w:rPr>
          <w:color w:val="000000" w:themeColor="text1"/>
        </w:rPr>
        <w:t>The</w:t>
      </w:r>
      <w:r w:rsidR="00A2774C">
        <w:rPr>
          <w:color w:val="000000" w:themeColor="text1"/>
        </w:rPr>
        <w:t xml:space="preserve"> two tail</w:t>
      </w:r>
      <w:r w:rsidR="00DD5D3D">
        <w:rPr>
          <w:color w:val="000000" w:themeColor="text1"/>
        </w:rPr>
        <w:t xml:space="preserve"> </w:t>
      </w:r>
      <w:proofErr w:type="spellStart"/>
      <w:r w:rsidR="00DD5D3D">
        <w:rPr>
          <w:color w:val="000000" w:themeColor="text1"/>
        </w:rPr>
        <w:t>p_value</w:t>
      </w:r>
      <w:proofErr w:type="spellEnd"/>
      <w:r w:rsidR="00DD5D3D">
        <w:rPr>
          <w:color w:val="000000" w:themeColor="text1"/>
        </w:rPr>
        <w:t xml:space="preserve"> is 0.0026 which is less than 0.05, so </w:t>
      </w:r>
      <w:r w:rsidR="00CB242E">
        <w:rPr>
          <w:color w:val="000000" w:themeColor="text1"/>
        </w:rPr>
        <w:t>it’s statistically significant. W</w:t>
      </w:r>
      <w:r w:rsidR="00DD5D3D">
        <w:rPr>
          <w:color w:val="000000" w:themeColor="text1"/>
        </w:rPr>
        <w:t xml:space="preserve">e can reject null hypothesis and conclude that the difference is </w:t>
      </w:r>
      <w:r w:rsidR="00A2774C">
        <w:rPr>
          <w:color w:val="000000" w:themeColor="text1"/>
        </w:rPr>
        <w:t>significant.</w:t>
      </w:r>
    </w:p>
    <w:p w14:paraId="57448013" w14:textId="351D3420" w:rsidR="00BF64A9" w:rsidRDefault="00BF64A9">
      <w:pPr>
        <w:pBdr>
          <w:top w:val="nil"/>
          <w:left w:val="nil"/>
          <w:bottom w:val="nil"/>
          <w:right w:val="nil"/>
          <w:between w:val="nil"/>
        </w:pBdr>
        <w:rPr>
          <w:color w:val="000000" w:themeColor="text1"/>
        </w:rPr>
      </w:pPr>
    </w:p>
    <w:p w14:paraId="3C6578A5" w14:textId="300DBFE7" w:rsidR="00BF64A9" w:rsidRDefault="00A50183" w:rsidP="00A2774C">
      <w:pPr>
        <w:pStyle w:val="Heading4"/>
      </w:pPr>
      <w:r>
        <w:t xml:space="preserve">3.2.2.2 </w:t>
      </w:r>
      <w:r w:rsidR="00BF64A9">
        <w:t>N</w:t>
      </w:r>
      <w:r w:rsidR="00BF64A9" w:rsidRPr="00B67518">
        <w:rPr>
          <w:rFonts w:hint="eastAsia"/>
        </w:rPr>
        <w:t>et</w:t>
      </w:r>
      <w:r w:rsidR="00BF64A9">
        <w:t xml:space="preserve"> Conversion</w:t>
      </w:r>
    </w:p>
    <w:p w14:paraId="64CF7A58" w14:textId="77777777" w:rsidR="00700400" w:rsidRPr="00700400" w:rsidRDefault="00700400" w:rsidP="00700400"/>
    <w:p w14:paraId="5B85F536" w14:textId="2A4C917F" w:rsidR="00BF64A9" w:rsidRPr="00BF64A9" w:rsidRDefault="00A2774C">
      <w:pPr>
        <w:pBdr>
          <w:top w:val="nil"/>
          <w:left w:val="nil"/>
          <w:bottom w:val="nil"/>
          <w:right w:val="nil"/>
          <w:between w:val="nil"/>
        </w:pBdr>
        <w:rPr>
          <w:color w:val="000000" w:themeColor="text1"/>
        </w:rPr>
      </w:pPr>
      <w:r>
        <w:rPr>
          <w:noProof/>
        </w:rPr>
        <w:drawing>
          <wp:inline distT="0" distB="0" distL="0" distR="0" wp14:anchorId="56767340" wp14:editId="19304E58">
            <wp:extent cx="5664491" cy="106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491" cy="1066855"/>
                    </a:xfrm>
                    <a:prstGeom prst="rect">
                      <a:avLst/>
                    </a:prstGeom>
                  </pic:spPr>
                </pic:pic>
              </a:graphicData>
            </a:graphic>
          </wp:inline>
        </w:drawing>
      </w:r>
    </w:p>
    <w:p w14:paraId="0CA5C760" w14:textId="65AFBAE0" w:rsidR="00470071" w:rsidRPr="00700400" w:rsidRDefault="00A50183">
      <w:pPr>
        <w:pBdr>
          <w:top w:val="nil"/>
          <w:left w:val="nil"/>
          <w:bottom w:val="nil"/>
          <w:right w:val="nil"/>
          <w:between w:val="nil"/>
        </w:pBdr>
        <w:rPr>
          <w:color w:val="000000" w:themeColor="text1"/>
        </w:rPr>
      </w:pPr>
      <w:r>
        <w:rPr>
          <w:color w:val="000000" w:themeColor="text1"/>
        </w:rPr>
        <w:t xml:space="preserve">  </w:t>
      </w:r>
      <w:r w:rsidR="00A2774C">
        <w:rPr>
          <w:color w:val="000000" w:themeColor="text1"/>
        </w:rPr>
        <w:t xml:space="preserve">The two tail </w:t>
      </w:r>
      <w:proofErr w:type="spellStart"/>
      <w:r w:rsidR="00A2774C">
        <w:rPr>
          <w:color w:val="000000" w:themeColor="text1"/>
        </w:rPr>
        <w:t>p_value</w:t>
      </w:r>
      <w:proofErr w:type="spellEnd"/>
      <w:r w:rsidR="00A2774C">
        <w:rPr>
          <w:color w:val="000000" w:themeColor="text1"/>
        </w:rPr>
        <w:t xml:space="preserve"> is 0</w:t>
      </w:r>
      <w:r w:rsidR="00470071">
        <w:rPr>
          <w:color w:val="000000" w:themeColor="text1"/>
        </w:rPr>
        <w:t>.</w:t>
      </w:r>
      <w:r w:rsidR="00A2774C">
        <w:rPr>
          <w:color w:val="000000" w:themeColor="text1"/>
        </w:rPr>
        <w:t>6776 which is more than 0.05, so it’s not statistically significant. We cannot reject null hypothesis and conclude that the difference is not significant.</w:t>
      </w:r>
    </w:p>
    <w:p w14:paraId="2D69BB73" w14:textId="27F55690" w:rsidR="00470071" w:rsidRDefault="00470071">
      <w:pPr>
        <w:pBdr>
          <w:top w:val="nil"/>
          <w:left w:val="nil"/>
          <w:bottom w:val="nil"/>
          <w:right w:val="nil"/>
          <w:between w:val="nil"/>
        </w:pBdr>
        <w:rPr>
          <w:color w:val="0000FF"/>
        </w:rPr>
      </w:pPr>
    </w:p>
    <w:p w14:paraId="4A04CB1D" w14:textId="77777777" w:rsidR="00BF64A9" w:rsidRDefault="00BF64A9">
      <w:pPr>
        <w:pBdr>
          <w:top w:val="nil"/>
          <w:left w:val="nil"/>
          <w:bottom w:val="nil"/>
          <w:right w:val="nil"/>
          <w:between w:val="nil"/>
        </w:pBdr>
        <w:rPr>
          <w:color w:val="0000FF"/>
        </w:rPr>
      </w:pPr>
    </w:p>
    <w:p w14:paraId="00000024" w14:textId="74F00667" w:rsidR="000A1B72" w:rsidRDefault="00A50183">
      <w:pPr>
        <w:pStyle w:val="Heading3"/>
        <w:pBdr>
          <w:top w:val="nil"/>
          <w:left w:val="nil"/>
          <w:bottom w:val="nil"/>
          <w:right w:val="nil"/>
          <w:between w:val="nil"/>
        </w:pBdr>
      </w:pPr>
      <w:bookmarkStart w:id="35" w:name="_ea3c918crur0" w:colFirst="0" w:colLast="0"/>
      <w:bookmarkStart w:id="36" w:name="_Toc30503887"/>
      <w:bookmarkEnd w:id="35"/>
      <w:r>
        <w:t xml:space="preserve">3.2.3 </w:t>
      </w:r>
      <w:r w:rsidR="00FC31E7">
        <w:t>Summary</w:t>
      </w:r>
      <w:bookmarkEnd w:id="36"/>
    </w:p>
    <w:p w14:paraId="3C634D36" w14:textId="7BF379F6" w:rsidR="00470071" w:rsidRDefault="00470071">
      <w:pPr>
        <w:pBdr>
          <w:top w:val="nil"/>
          <w:left w:val="nil"/>
          <w:bottom w:val="nil"/>
          <w:right w:val="nil"/>
          <w:between w:val="nil"/>
        </w:pBdr>
      </w:pPr>
    </w:p>
    <w:p w14:paraId="469AD4D1" w14:textId="4AE656D9" w:rsidR="00736705" w:rsidRDefault="00736705">
      <w:pPr>
        <w:pBdr>
          <w:top w:val="nil"/>
          <w:left w:val="nil"/>
          <w:bottom w:val="nil"/>
          <w:right w:val="nil"/>
          <w:between w:val="nil"/>
        </w:pBdr>
      </w:pPr>
      <w:r>
        <w:t xml:space="preserve">  The Bonferroni correction was not used. </w:t>
      </w:r>
      <w:r w:rsidRPr="00470071">
        <w:t xml:space="preserve">The </w:t>
      </w:r>
      <w:r>
        <w:t xml:space="preserve">Bonferroni </w:t>
      </w:r>
      <w:r w:rsidRPr="00470071">
        <w:t>correction is a method to limit / control the risk of Type 1 errors in multiple independent metrics comparisons.</w:t>
      </w:r>
      <w:r w:rsidRPr="00736705">
        <w:t xml:space="preserve"> </w:t>
      </w:r>
      <w:r>
        <w:t>The multiple comparison should be used on condition that we want to do automatic detection of difference. In this analysis, I analysis one metric at a time and treat them separately. If a analysis both metrics at one time, I need to use Bonferroni correction.</w:t>
      </w:r>
    </w:p>
    <w:p w14:paraId="740AF418" w14:textId="77777777" w:rsidR="00736705" w:rsidRDefault="00736705">
      <w:pPr>
        <w:pBdr>
          <w:top w:val="nil"/>
          <w:left w:val="nil"/>
          <w:bottom w:val="nil"/>
          <w:right w:val="nil"/>
          <w:between w:val="nil"/>
        </w:pBdr>
      </w:pPr>
    </w:p>
    <w:p w14:paraId="163ECEE8" w14:textId="2C6E0795" w:rsidR="00470071" w:rsidRPr="00736705" w:rsidRDefault="00A50183" w:rsidP="00736705">
      <w:pPr>
        <w:shd w:val="clear" w:color="auto" w:fill="FFFFFF"/>
        <w:spacing w:after="240" w:line="240" w:lineRule="auto"/>
        <w:rPr>
          <w:color w:val="000000" w:themeColor="text1"/>
        </w:rPr>
      </w:pPr>
      <w:r>
        <w:rPr>
          <w:color w:val="000000" w:themeColor="text1"/>
        </w:rPr>
        <w:t xml:space="preserve">  </w:t>
      </w:r>
      <w:r w:rsidR="00736705">
        <w:rPr>
          <w:color w:val="000000" w:themeColor="text1"/>
        </w:rPr>
        <w:t>The effect size test and sign test show the same results. The difference of gross conversion is statistically significant but the net conversion is not.</w:t>
      </w:r>
    </w:p>
    <w:p w14:paraId="00000026" w14:textId="77777777" w:rsidR="000A1B72" w:rsidRDefault="000A1B72">
      <w:pPr>
        <w:pBdr>
          <w:top w:val="nil"/>
          <w:left w:val="nil"/>
          <w:bottom w:val="nil"/>
          <w:right w:val="nil"/>
          <w:between w:val="nil"/>
        </w:pBdr>
      </w:pPr>
    </w:p>
    <w:p w14:paraId="00000027" w14:textId="21367F40" w:rsidR="000A1B72" w:rsidRDefault="00A50183">
      <w:pPr>
        <w:pStyle w:val="Heading2"/>
        <w:pBdr>
          <w:top w:val="nil"/>
          <w:left w:val="nil"/>
          <w:bottom w:val="nil"/>
          <w:right w:val="nil"/>
          <w:between w:val="nil"/>
        </w:pBdr>
      </w:pPr>
      <w:bookmarkStart w:id="37" w:name="_2iroxj5zbf41" w:colFirst="0" w:colLast="0"/>
      <w:bookmarkStart w:id="38" w:name="_Toc30503888"/>
      <w:bookmarkEnd w:id="37"/>
      <w:r>
        <w:t xml:space="preserve">3.3 </w:t>
      </w:r>
      <w:r w:rsidR="00FC31E7">
        <w:t>Recommendation</w:t>
      </w:r>
      <w:bookmarkEnd w:id="38"/>
    </w:p>
    <w:p w14:paraId="00000028" w14:textId="6120AF40" w:rsidR="000A1B72" w:rsidRDefault="000A1B72">
      <w:pPr>
        <w:pBdr>
          <w:top w:val="nil"/>
          <w:left w:val="nil"/>
          <w:bottom w:val="nil"/>
          <w:right w:val="nil"/>
          <w:between w:val="nil"/>
        </w:pBdr>
      </w:pPr>
    </w:p>
    <w:p w14:paraId="3DF025CF" w14:textId="10B3CA80" w:rsidR="00EB2D2D" w:rsidRDefault="00A50183" w:rsidP="00EB2D2D">
      <w:pPr>
        <w:pStyle w:val="Heading3"/>
      </w:pPr>
      <w:bookmarkStart w:id="39" w:name="_Toc30503889"/>
      <w:r>
        <w:t xml:space="preserve">3.3.1 </w:t>
      </w:r>
      <w:r w:rsidR="00EB2D2D">
        <w:t>Overview</w:t>
      </w:r>
      <w:bookmarkEnd w:id="39"/>
    </w:p>
    <w:p w14:paraId="62EE8A49" w14:textId="442A54F2" w:rsidR="00736705" w:rsidRDefault="00A50183" w:rsidP="00736705">
      <w:pPr>
        <w:spacing w:line="240" w:lineRule="auto"/>
        <w:rPr>
          <w:rFonts w:eastAsia="Times New Roman"/>
          <w:color w:val="000000"/>
        </w:rPr>
      </w:pPr>
      <w:r>
        <w:t xml:space="preserve">  </w:t>
      </w:r>
      <w:r w:rsidR="00736705">
        <w:t xml:space="preserve">Keep in mind that our goal is to </w:t>
      </w:r>
      <w:r w:rsidR="00736705" w:rsidRPr="004968B3">
        <w:rPr>
          <w:rFonts w:eastAsia="Times New Roman"/>
          <w:color w:val="FF0000"/>
        </w:rPr>
        <w:t>reducing the number of frustrated students who left the free trial because they didn't have enough time</w:t>
      </w:r>
      <w:r w:rsidR="00736705" w:rsidRPr="004968B3">
        <w:rPr>
          <w:rFonts w:eastAsia="Times New Roman"/>
          <w:color w:val="FF0000"/>
          <w:shd w:val="clear" w:color="auto" w:fill="FFFFFF"/>
        </w:rPr>
        <w:t>—</w:t>
      </w:r>
      <w:r w:rsidR="00736705" w:rsidRPr="004968B3">
        <w:rPr>
          <w:rFonts w:eastAsia="Times New Roman"/>
          <w:color w:val="FF0000"/>
        </w:rPr>
        <w:t>without significantly reducing the number of students to continue past the free trial and eventually complete the course</w:t>
      </w:r>
      <w:r w:rsidR="00736705" w:rsidRPr="004968B3">
        <w:rPr>
          <w:rFonts w:eastAsia="Times New Roman"/>
          <w:color w:val="000000"/>
        </w:rPr>
        <w:t xml:space="preserve">. </w:t>
      </w:r>
    </w:p>
    <w:p w14:paraId="06690F43" w14:textId="77777777" w:rsidR="00EB2D2D" w:rsidRDefault="00EB2D2D" w:rsidP="00736705">
      <w:pPr>
        <w:spacing w:line="240" w:lineRule="auto"/>
        <w:rPr>
          <w:rFonts w:eastAsia="Times New Roman"/>
          <w:color w:val="000000"/>
        </w:rPr>
      </w:pPr>
    </w:p>
    <w:p w14:paraId="382C28E1" w14:textId="26B2543B" w:rsidR="00EB2D2D" w:rsidRDefault="00A50183" w:rsidP="00736705">
      <w:pPr>
        <w:spacing w:line="240" w:lineRule="auto"/>
        <w:rPr>
          <w:rFonts w:eastAsia="Times New Roman"/>
          <w:color w:val="000000"/>
        </w:rPr>
      </w:pPr>
      <w:r>
        <w:rPr>
          <w:rFonts w:eastAsia="Times New Roman"/>
          <w:color w:val="000000"/>
        </w:rPr>
        <w:t xml:space="preserve">  </w:t>
      </w:r>
      <w:r w:rsidR="002C4E53">
        <w:rPr>
          <w:rFonts w:eastAsia="Times New Roman"/>
          <w:color w:val="000000"/>
        </w:rPr>
        <w:t>Besides, our evaluation metrics are gross conversion and net conversion. If the change is feature is as expected, the gross conversion should be lower and net conversion should be roughly the same</w:t>
      </w:r>
      <w:r w:rsidR="00700400">
        <w:rPr>
          <w:rFonts w:eastAsia="Times New Roman"/>
          <w:color w:val="000000"/>
        </w:rPr>
        <w:t xml:space="preserve"> or even higher</w:t>
      </w:r>
      <w:r w:rsidR="002C4E53">
        <w:rPr>
          <w:rFonts w:eastAsia="Times New Roman"/>
          <w:color w:val="000000"/>
        </w:rPr>
        <w:t>.</w:t>
      </w:r>
    </w:p>
    <w:p w14:paraId="3083F9A2" w14:textId="3E0FBE28" w:rsidR="00EB2D2D" w:rsidRDefault="00A50183" w:rsidP="00EB2D2D">
      <w:pPr>
        <w:pStyle w:val="Heading3"/>
      </w:pPr>
      <w:bookmarkStart w:id="40" w:name="_Toc30503890"/>
      <w:r>
        <w:t xml:space="preserve">3.3.2 </w:t>
      </w:r>
      <w:r w:rsidR="00EB2D2D">
        <w:t>Positive and negative parts</w:t>
      </w:r>
      <w:bookmarkEnd w:id="40"/>
    </w:p>
    <w:p w14:paraId="718D6B83" w14:textId="77777777" w:rsidR="00EB2D2D" w:rsidRDefault="00EB2D2D" w:rsidP="00736705">
      <w:pPr>
        <w:spacing w:line="240" w:lineRule="auto"/>
        <w:rPr>
          <w:rFonts w:eastAsia="Times New Roman"/>
          <w:color w:val="000000"/>
        </w:rPr>
      </w:pPr>
    </w:p>
    <w:p w14:paraId="1514FC53" w14:textId="588055DD" w:rsidR="00EB2D2D" w:rsidRDefault="00A50183" w:rsidP="00736705">
      <w:pPr>
        <w:spacing w:line="240" w:lineRule="auto"/>
        <w:rPr>
          <w:rFonts w:eastAsia="Times New Roman"/>
          <w:color w:val="000000"/>
        </w:rPr>
      </w:pPr>
      <w:r>
        <w:rPr>
          <w:rFonts w:eastAsia="Times New Roman"/>
          <w:color w:val="000000"/>
        </w:rPr>
        <w:t xml:space="preserve">  </w:t>
      </w:r>
      <w:r w:rsidR="00EB2D2D">
        <w:rPr>
          <w:rFonts w:eastAsia="Times New Roman"/>
          <w:color w:val="000000"/>
        </w:rPr>
        <w:t>Before make recommendations, I’d like to summarize the positive and negative parts of the analysis results.</w:t>
      </w:r>
    </w:p>
    <w:p w14:paraId="7DE86300" w14:textId="572AEB70" w:rsidR="00EB2D2D" w:rsidRDefault="00EB2D2D" w:rsidP="00736705">
      <w:pPr>
        <w:spacing w:line="240" w:lineRule="auto"/>
        <w:rPr>
          <w:rFonts w:eastAsia="Times New Roman"/>
          <w:color w:val="000000"/>
        </w:rPr>
      </w:pPr>
    </w:p>
    <w:p w14:paraId="24970C05" w14:textId="0678530C" w:rsidR="00EB2D2D" w:rsidRDefault="00A50183" w:rsidP="00EB2D2D">
      <w:pPr>
        <w:pStyle w:val="Heading4"/>
      </w:pPr>
      <w:r>
        <w:t xml:space="preserve">3.3.2.1 </w:t>
      </w:r>
      <w:r w:rsidR="00EB2D2D">
        <w:t>Positive</w:t>
      </w:r>
    </w:p>
    <w:p w14:paraId="4B4181FD" w14:textId="77777777" w:rsidR="00700400" w:rsidRPr="00700400" w:rsidRDefault="00700400" w:rsidP="00700400"/>
    <w:p w14:paraId="48E1B534" w14:textId="541735A9" w:rsidR="00DA2251" w:rsidRDefault="00A50183" w:rsidP="00736705">
      <w:pPr>
        <w:spacing w:line="240" w:lineRule="auto"/>
        <w:rPr>
          <w:rFonts w:eastAsia="Times New Roman"/>
          <w:color w:val="000000"/>
        </w:rPr>
      </w:pPr>
      <w:r>
        <w:rPr>
          <w:rFonts w:eastAsia="Times New Roman"/>
          <w:color w:val="000000"/>
        </w:rPr>
        <w:t xml:space="preserve">  </w:t>
      </w:r>
      <w:r w:rsidR="00EB2D2D">
        <w:rPr>
          <w:rFonts w:eastAsia="Times New Roman"/>
          <w:color w:val="000000"/>
        </w:rPr>
        <w:t xml:space="preserve">1. The results of both effective size test and sign test is as expected, the gross conversion is significantly lower and </w:t>
      </w:r>
      <w:r w:rsidR="002834A2">
        <w:rPr>
          <w:rFonts w:eastAsia="Times New Roman"/>
          <w:color w:val="000000"/>
        </w:rPr>
        <w:t>the net conversion is roughly the same</w:t>
      </w:r>
      <w:r w:rsidR="00C17C31">
        <w:rPr>
          <w:rFonts w:eastAsia="Times New Roman"/>
          <w:color w:val="000000"/>
        </w:rPr>
        <w:t>.</w:t>
      </w:r>
      <w:r w:rsidR="00DA2251">
        <w:rPr>
          <w:rFonts w:eastAsia="Times New Roman"/>
          <w:color w:val="000000"/>
        </w:rPr>
        <w:t xml:space="preserve"> That is to say, the number of students enroll in free trail decrease and the number of students who pass the trail remain to be same.</w:t>
      </w:r>
    </w:p>
    <w:p w14:paraId="197263E5" w14:textId="77777777" w:rsidR="00A50183" w:rsidRDefault="00A50183" w:rsidP="00736705">
      <w:pPr>
        <w:spacing w:line="240" w:lineRule="auto"/>
        <w:rPr>
          <w:rFonts w:eastAsia="Times New Roman"/>
          <w:color w:val="000000"/>
        </w:rPr>
      </w:pPr>
    </w:p>
    <w:p w14:paraId="25FD14E0" w14:textId="4D6DB6C8" w:rsidR="00C17C31" w:rsidRDefault="00A50183" w:rsidP="00736705">
      <w:pPr>
        <w:spacing w:line="240" w:lineRule="auto"/>
        <w:rPr>
          <w:rFonts w:eastAsia="Times New Roman"/>
          <w:color w:val="000000"/>
        </w:rPr>
      </w:pPr>
      <w:r>
        <w:rPr>
          <w:rFonts w:eastAsia="Times New Roman"/>
          <w:color w:val="000000"/>
        </w:rPr>
        <w:t xml:space="preserve">  </w:t>
      </w:r>
      <w:r w:rsidR="00C17C31">
        <w:rPr>
          <w:rFonts w:eastAsia="Times New Roman"/>
          <w:color w:val="000000"/>
        </w:rPr>
        <w:t xml:space="preserve">2. </w:t>
      </w:r>
      <w:r w:rsidR="00DA2251">
        <w:rPr>
          <w:rFonts w:eastAsia="Times New Roman"/>
          <w:color w:val="000000"/>
        </w:rPr>
        <w:t>The result also indicate that the proportion of free-trail students who are disappointed and thus don’t pay decreased.</w:t>
      </w:r>
    </w:p>
    <w:p w14:paraId="0F7F7EE1" w14:textId="3082D5D1" w:rsidR="00736705" w:rsidRDefault="00736705" w:rsidP="00736705">
      <w:pPr>
        <w:spacing w:line="240" w:lineRule="auto"/>
        <w:rPr>
          <w:rFonts w:eastAsia="Times New Roman"/>
          <w:color w:val="000000"/>
        </w:rPr>
      </w:pPr>
    </w:p>
    <w:p w14:paraId="26518054" w14:textId="1FB4E258" w:rsidR="00A50183" w:rsidRDefault="00A50183" w:rsidP="00736705">
      <w:pPr>
        <w:spacing w:line="240" w:lineRule="auto"/>
        <w:rPr>
          <w:rFonts w:eastAsia="Times New Roman"/>
          <w:color w:val="000000"/>
        </w:rPr>
      </w:pPr>
    </w:p>
    <w:p w14:paraId="795C1CE9" w14:textId="77777777" w:rsidR="00A50183" w:rsidRDefault="00A50183" w:rsidP="00736705">
      <w:pPr>
        <w:spacing w:line="240" w:lineRule="auto"/>
        <w:rPr>
          <w:rFonts w:eastAsia="Times New Roman"/>
          <w:color w:val="000000"/>
        </w:rPr>
      </w:pPr>
    </w:p>
    <w:p w14:paraId="716AAC6F" w14:textId="3824C281" w:rsidR="00DA2251" w:rsidRDefault="00A50183" w:rsidP="00DA2251">
      <w:pPr>
        <w:pStyle w:val="Heading4"/>
        <w:rPr>
          <w:rFonts w:ascii="Helvetica" w:hAnsi="Helvetica"/>
          <w:sz w:val="21"/>
          <w:szCs w:val="21"/>
          <w:shd w:val="clear" w:color="auto" w:fill="FFFFFF"/>
        </w:rPr>
      </w:pPr>
      <w:r>
        <w:t>3.3.2.2</w:t>
      </w:r>
      <w:r w:rsidR="00DA2251">
        <w:t>Negative</w:t>
      </w:r>
    </w:p>
    <w:p w14:paraId="3E507ADB" w14:textId="581DF850" w:rsidR="00DA2251" w:rsidRDefault="00DA2251" w:rsidP="00736705">
      <w:pPr>
        <w:spacing w:line="240" w:lineRule="auto"/>
        <w:rPr>
          <w:rFonts w:ascii="Helvetica" w:hAnsi="Helvetica"/>
          <w:color w:val="000000"/>
          <w:sz w:val="21"/>
          <w:szCs w:val="21"/>
          <w:shd w:val="clear" w:color="auto" w:fill="FFFFFF"/>
        </w:rPr>
      </w:pPr>
    </w:p>
    <w:p w14:paraId="10CBF8F2" w14:textId="5DCE19C4" w:rsidR="004E698E" w:rsidRDefault="00A50183" w:rsidP="004E698E">
      <w:pPr>
        <w:spacing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4E698E">
        <w:rPr>
          <w:rFonts w:ascii="Helvetica" w:hAnsi="Helvetica"/>
          <w:color w:val="000000"/>
          <w:sz w:val="21"/>
          <w:szCs w:val="21"/>
          <w:shd w:val="clear" w:color="auto" w:fill="FFFFFF"/>
        </w:rPr>
        <w:t xml:space="preserve">1. For the net </w:t>
      </w:r>
      <w:r w:rsidR="009F343B">
        <w:rPr>
          <w:rFonts w:ascii="Helvetica" w:hAnsi="Helvetica"/>
          <w:color w:val="000000"/>
          <w:sz w:val="21"/>
          <w:szCs w:val="21"/>
          <w:shd w:val="clear" w:color="auto" w:fill="FFFFFF"/>
        </w:rPr>
        <w:t>conversion</w:t>
      </w:r>
      <w:r w:rsidR="004E698E">
        <w:rPr>
          <w:rFonts w:ascii="Helvetica" w:hAnsi="Helvetica"/>
          <w:color w:val="000000"/>
          <w:sz w:val="21"/>
          <w:szCs w:val="21"/>
          <w:shd w:val="clear" w:color="auto" w:fill="FFFFFF"/>
        </w:rPr>
        <w:t>, the d</w:t>
      </w:r>
      <w:r w:rsidR="009F343B">
        <w:rPr>
          <w:rFonts w:ascii="Helvetica" w:hAnsi="Helvetica"/>
          <w:color w:val="000000"/>
          <w:sz w:val="21"/>
          <w:szCs w:val="21"/>
          <w:shd w:val="clear" w:color="auto" w:fill="FFFFFF"/>
        </w:rPr>
        <w:t>ifference is not significant and the point estimate is negative. So, we suffer from the risk of decreasing incomes.</w:t>
      </w:r>
    </w:p>
    <w:p w14:paraId="46BF6F9C" w14:textId="77777777" w:rsidR="00A50183" w:rsidRDefault="00A50183" w:rsidP="004E698E">
      <w:pPr>
        <w:spacing w:line="240" w:lineRule="auto"/>
        <w:rPr>
          <w:rFonts w:ascii="Helvetica" w:hAnsi="Helvetica"/>
          <w:color w:val="000000"/>
          <w:sz w:val="21"/>
          <w:szCs w:val="21"/>
          <w:shd w:val="clear" w:color="auto" w:fill="FFFFFF"/>
        </w:rPr>
      </w:pPr>
    </w:p>
    <w:p w14:paraId="25DD5526" w14:textId="5270DE7E" w:rsidR="009F343B" w:rsidRDefault="00A50183" w:rsidP="004E698E">
      <w:pPr>
        <w:spacing w:line="240" w:lineRule="auto"/>
        <w:rPr>
          <w:rFonts w:ascii="Helvetica" w:hAnsi="Helvetica"/>
          <w:color w:val="000000" w:themeColor="text1"/>
          <w:sz w:val="21"/>
          <w:szCs w:val="21"/>
          <w:shd w:val="clear" w:color="auto" w:fill="FFFFFF"/>
        </w:rPr>
      </w:pPr>
      <w:r>
        <w:rPr>
          <w:rFonts w:ascii="Helvetica" w:hAnsi="Helvetica"/>
          <w:color w:val="000000"/>
          <w:sz w:val="21"/>
          <w:szCs w:val="21"/>
          <w:shd w:val="clear" w:color="auto" w:fill="FFFFFF"/>
        </w:rPr>
        <w:t xml:space="preserve">  </w:t>
      </w:r>
      <w:r w:rsidR="009F343B">
        <w:rPr>
          <w:rFonts w:ascii="Helvetica" w:hAnsi="Helvetica"/>
          <w:color w:val="000000"/>
          <w:sz w:val="21"/>
          <w:szCs w:val="21"/>
          <w:shd w:val="clear" w:color="auto" w:fill="FFFFFF"/>
        </w:rPr>
        <w:t xml:space="preserve">2. For the goal </w:t>
      </w:r>
      <w:r w:rsidR="009F343B" w:rsidRPr="009F343B">
        <w:rPr>
          <w:rFonts w:ascii="Helvetica" w:hAnsi="Helvetica"/>
          <w:color w:val="000000" w:themeColor="text1"/>
          <w:sz w:val="21"/>
          <w:szCs w:val="21"/>
          <w:shd w:val="clear" w:color="auto" w:fill="FFFFFF"/>
        </w:rPr>
        <w:t>of ‘</w:t>
      </w:r>
      <w:r w:rsidR="009F343B" w:rsidRPr="009F343B">
        <w:rPr>
          <w:rFonts w:eastAsia="Times New Roman"/>
          <w:color w:val="000000" w:themeColor="text1"/>
        </w:rPr>
        <w:t>reducing the number of frustrated students who left the free trial</w:t>
      </w:r>
      <w:r w:rsidR="009F343B" w:rsidRPr="009F343B">
        <w:rPr>
          <w:rFonts w:ascii="Helvetica" w:hAnsi="Helvetica"/>
          <w:color w:val="000000" w:themeColor="text1"/>
          <w:sz w:val="21"/>
          <w:szCs w:val="21"/>
          <w:shd w:val="clear" w:color="auto" w:fill="FFFFFF"/>
        </w:rPr>
        <w:t>’</w:t>
      </w:r>
      <w:r w:rsidR="009F343B">
        <w:rPr>
          <w:rFonts w:ascii="Helvetica" w:hAnsi="Helvetica"/>
          <w:color w:val="000000" w:themeColor="text1"/>
          <w:sz w:val="21"/>
          <w:szCs w:val="21"/>
          <w:shd w:val="clear" w:color="auto" w:fill="FFFFFF"/>
        </w:rPr>
        <w:t>, we don’t have enough data to draw conclusions related to the retention.</w:t>
      </w:r>
    </w:p>
    <w:p w14:paraId="4F145C71" w14:textId="77777777" w:rsidR="00A50183" w:rsidRPr="004E698E" w:rsidRDefault="00A50183" w:rsidP="004E698E">
      <w:pPr>
        <w:spacing w:line="240" w:lineRule="auto"/>
        <w:rPr>
          <w:rFonts w:ascii="Helvetica" w:hAnsi="Helvetica"/>
          <w:color w:val="000000"/>
          <w:sz w:val="21"/>
          <w:szCs w:val="21"/>
          <w:shd w:val="clear" w:color="auto" w:fill="FFFFFF"/>
        </w:rPr>
      </w:pPr>
    </w:p>
    <w:p w14:paraId="45C7E3A6" w14:textId="55FFDEE7" w:rsidR="00736705" w:rsidRDefault="00A50183" w:rsidP="0071323C">
      <w:pPr>
        <w:spacing w:line="240" w:lineRule="auto"/>
        <w:rPr>
          <w:rFonts w:eastAsia="Times New Roman"/>
          <w:color w:val="000000"/>
        </w:rPr>
      </w:pPr>
      <w:r>
        <w:rPr>
          <w:rFonts w:eastAsia="Times New Roman"/>
          <w:color w:val="000000"/>
        </w:rPr>
        <w:t xml:space="preserve">  </w:t>
      </w:r>
      <w:r w:rsidR="009F343B">
        <w:rPr>
          <w:rFonts w:eastAsia="Times New Roman"/>
          <w:color w:val="000000"/>
        </w:rPr>
        <w:t>3. We did not get any data about the ARPU for the experiment and control groups. I believe our ultimate goal is to make more total revenue. If so, we can launch the feature even though there is no significant change in net conversion.</w:t>
      </w:r>
    </w:p>
    <w:p w14:paraId="33F3453E" w14:textId="16B43C8F" w:rsidR="009A54A3" w:rsidRDefault="009A54A3" w:rsidP="0071323C">
      <w:pPr>
        <w:spacing w:line="240" w:lineRule="auto"/>
        <w:rPr>
          <w:rFonts w:eastAsia="Times New Roman"/>
          <w:color w:val="000000"/>
        </w:rPr>
      </w:pPr>
    </w:p>
    <w:p w14:paraId="1B83F60B" w14:textId="3082D166" w:rsidR="009A54A3" w:rsidRDefault="009A54A3" w:rsidP="0071323C">
      <w:pPr>
        <w:spacing w:line="240" w:lineRule="auto"/>
        <w:rPr>
          <w:rFonts w:eastAsia="Times New Roman"/>
          <w:color w:val="000000"/>
        </w:rPr>
      </w:pPr>
    </w:p>
    <w:p w14:paraId="25A801E2" w14:textId="2195C065" w:rsidR="009A54A3" w:rsidRDefault="00A50183" w:rsidP="009A54A3">
      <w:pPr>
        <w:pStyle w:val="Heading3"/>
      </w:pPr>
      <w:bookmarkStart w:id="41" w:name="_Toc30503891"/>
      <w:r>
        <w:t xml:space="preserve">3.3.3 </w:t>
      </w:r>
      <w:r w:rsidR="009A54A3">
        <w:t>Conclusion</w:t>
      </w:r>
      <w:bookmarkEnd w:id="41"/>
    </w:p>
    <w:p w14:paraId="3A96582B" w14:textId="23C149BE" w:rsidR="009A54A3" w:rsidRDefault="009A54A3" w:rsidP="0071323C">
      <w:pPr>
        <w:spacing w:line="240" w:lineRule="auto"/>
        <w:rPr>
          <w:rFonts w:eastAsia="Times New Roman"/>
          <w:color w:val="000000"/>
        </w:rPr>
      </w:pPr>
    </w:p>
    <w:p w14:paraId="3B31D31D" w14:textId="0902AFF3" w:rsidR="0099738E" w:rsidRDefault="00020229" w:rsidP="0071323C">
      <w:pPr>
        <w:spacing w:line="240" w:lineRule="auto"/>
        <w:rPr>
          <w:rFonts w:eastAsia="Times New Roman"/>
          <w:color w:val="000000"/>
        </w:rPr>
      </w:pPr>
      <w:r>
        <w:rPr>
          <w:rFonts w:eastAsia="Times New Roman"/>
          <w:color w:val="000000"/>
        </w:rPr>
        <w:t xml:space="preserve">  </w:t>
      </w:r>
      <w:r w:rsidR="0099738E">
        <w:rPr>
          <w:rFonts w:eastAsia="Times New Roman"/>
          <w:color w:val="000000"/>
        </w:rPr>
        <w:t>I choose not to launch the experiment.</w:t>
      </w:r>
    </w:p>
    <w:p w14:paraId="4724ABCF" w14:textId="77777777" w:rsidR="00A50183" w:rsidRDefault="00A50183" w:rsidP="0071323C">
      <w:pPr>
        <w:spacing w:line="240" w:lineRule="auto"/>
        <w:rPr>
          <w:rFonts w:eastAsia="Times New Roman"/>
          <w:color w:val="000000"/>
        </w:rPr>
      </w:pPr>
    </w:p>
    <w:p w14:paraId="767689D4" w14:textId="3D3C5242" w:rsidR="009A54A3" w:rsidRDefault="00020229" w:rsidP="0071323C">
      <w:pPr>
        <w:spacing w:line="240" w:lineRule="auto"/>
        <w:rPr>
          <w:rFonts w:eastAsia="Times New Roman"/>
          <w:color w:val="000000"/>
        </w:rPr>
      </w:pPr>
      <w:r>
        <w:rPr>
          <w:rFonts w:eastAsia="Times New Roman"/>
          <w:color w:val="000000"/>
        </w:rPr>
        <w:t xml:space="preserve">  </w:t>
      </w:r>
      <w:r w:rsidR="0099738E">
        <w:rPr>
          <w:rFonts w:eastAsia="Times New Roman"/>
          <w:color w:val="000000"/>
        </w:rPr>
        <w:t xml:space="preserve">Now that it’s impossible to do experiment on retention, we make naive from the change in gross conversion and net conversion that the retention is getting better. </w:t>
      </w:r>
      <w:r w:rsidR="009A54A3">
        <w:rPr>
          <w:rFonts w:eastAsia="Times New Roman"/>
          <w:color w:val="000000"/>
        </w:rPr>
        <w:t xml:space="preserve">Even though the result looks </w:t>
      </w:r>
      <w:r w:rsidR="0099738E">
        <w:rPr>
          <w:rFonts w:eastAsia="Times New Roman"/>
          <w:color w:val="000000"/>
        </w:rPr>
        <w:t>good</w:t>
      </w:r>
      <w:r w:rsidR="009A54A3">
        <w:rPr>
          <w:rFonts w:eastAsia="Times New Roman"/>
          <w:color w:val="000000"/>
        </w:rPr>
        <w:t>, I choose not to launch the experiment, since we are lack of critical information about the change of total income</w:t>
      </w:r>
      <w:r>
        <w:rPr>
          <w:rFonts w:eastAsia="Times New Roman"/>
          <w:color w:val="000000"/>
        </w:rPr>
        <w:t xml:space="preserve">. </w:t>
      </w:r>
    </w:p>
    <w:p w14:paraId="70967366" w14:textId="4A30B028" w:rsidR="00020229" w:rsidRDefault="00020229" w:rsidP="0071323C">
      <w:pPr>
        <w:spacing w:line="240" w:lineRule="auto"/>
        <w:rPr>
          <w:rFonts w:eastAsia="Times New Roman"/>
          <w:color w:val="000000"/>
        </w:rPr>
      </w:pPr>
      <w:r>
        <w:rPr>
          <w:rFonts w:eastAsia="Times New Roman"/>
          <w:color w:val="000000"/>
        </w:rPr>
        <w:t xml:space="preserve">  I am very concern about the change in revenue since there is no significant change in net conversion (the point estimate is even negative). To avoid potential risk of </w:t>
      </w:r>
      <w:r w:rsidR="00090D37">
        <w:rPr>
          <w:rFonts w:eastAsia="Times New Roman"/>
          <w:color w:val="000000"/>
        </w:rPr>
        <w:t xml:space="preserve">financial loss, we also need to run experiment on </w:t>
      </w:r>
      <w:r w:rsidR="00D15A2C">
        <w:rPr>
          <w:rFonts w:eastAsia="Times New Roman"/>
          <w:color w:val="000000"/>
        </w:rPr>
        <w:t>revenue</w:t>
      </w:r>
      <w:r w:rsidR="00090D37">
        <w:rPr>
          <w:rFonts w:eastAsia="Times New Roman"/>
          <w:color w:val="000000"/>
        </w:rPr>
        <w:t>.</w:t>
      </w:r>
    </w:p>
    <w:p w14:paraId="41F0BF1F" w14:textId="77777777" w:rsidR="009A54A3" w:rsidRPr="0071323C" w:rsidRDefault="009A54A3" w:rsidP="0071323C">
      <w:pPr>
        <w:spacing w:line="240" w:lineRule="auto"/>
        <w:rPr>
          <w:rFonts w:eastAsia="Times New Roman"/>
          <w:color w:val="000000"/>
        </w:rPr>
      </w:pPr>
    </w:p>
    <w:p w14:paraId="4B3BA67E" w14:textId="6810BC66" w:rsidR="00736705" w:rsidRDefault="00736705">
      <w:pPr>
        <w:pBdr>
          <w:top w:val="nil"/>
          <w:left w:val="nil"/>
          <w:bottom w:val="nil"/>
          <w:right w:val="nil"/>
          <w:between w:val="nil"/>
        </w:pBdr>
      </w:pPr>
    </w:p>
    <w:p w14:paraId="65188033" w14:textId="77FB1AFC" w:rsidR="00765788" w:rsidRDefault="00765788">
      <w:pPr>
        <w:pBdr>
          <w:top w:val="nil"/>
          <w:left w:val="nil"/>
          <w:bottom w:val="nil"/>
          <w:right w:val="nil"/>
          <w:between w:val="nil"/>
        </w:pBdr>
      </w:pPr>
    </w:p>
    <w:p w14:paraId="77473C6A" w14:textId="3F5A0A45" w:rsidR="00765788" w:rsidRDefault="00765788">
      <w:pPr>
        <w:pBdr>
          <w:top w:val="nil"/>
          <w:left w:val="nil"/>
          <w:bottom w:val="nil"/>
          <w:right w:val="nil"/>
          <w:between w:val="nil"/>
        </w:pBdr>
      </w:pPr>
    </w:p>
    <w:p w14:paraId="7C48D12E" w14:textId="77777777" w:rsidR="00765788" w:rsidRDefault="00765788">
      <w:pPr>
        <w:pBdr>
          <w:top w:val="nil"/>
          <w:left w:val="nil"/>
          <w:bottom w:val="nil"/>
          <w:right w:val="nil"/>
          <w:between w:val="nil"/>
        </w:pBdr>
      </w:pPr>
    </w:p>
    <w:p w14:paraId="0000002A" w14:textId="3FB04340" w:rsidR="000A1B72" w:rsidRDefault="00A50183">
      <w:pPr>
        <w:pStyle w:val="Heading1"/>
        <w:pBdr>
          <w:top w:val="nil"/>
          <w:left w:val="nil"/>
          <w:bottom w:val="nil"/>
          <w:right w:val="nil"/>
          <w:between w:val="nil"/>
        </w:pBdr>
      </w:pPr>
      <w:bookmarkStart w:id="42" w:name="_oz1x1oon17xf" w:colFirst="0" w:colLast="0"/>
      <w:bookmarkStart w:id="43" w:name="_Toc30503892"/>
      <w:bookmarkEnd w:id="42"/>
      <w:r>
        <w:t xml:space="preserve">4 </w:t>
      </w:r>
      <w:r w:rsidR="00FC31E7">
        <w:t>Follow-Up Experiment</w:t>
      </w:r>
      <w:bookmarkEnd w:id="43"/>
    </w:p>
    <w:p w14:paraId="0000002C" w14:textId="0529CC38" w:rsidR="000A1B72" w:rsidRDefault="000A1B72">
      <w:pPr>
        <w:pBdr>
          <w:top w:val="nil"/>
          <w:left w:val="nil"/>
          <w:bottom w:val="nil"/>
          <w:right w:val="nil"/>
          <w:between w:val="nil"/>
        </w:pBdr>
      </w:pPr>
    </w:p>
    <w:p w14:paraId="2F8C3B9D" w14:textId="788C47B7" w:rsidR="0071323C" w:rsidRDefault="00A50183" w:rsidP="0081126E">
      <w:pPr>
        <w:pStyle w:val="Heading2"/>
      </w:pPr>
      <w:bookmarkStart w:id="44" w:name="_Toc30503893"/>
      <w:r>
        <w:t xml:space="preserve">4.1 </w:t>
      </w:r>
      <w:r w:rsidR="00D15A2C">
        <w:t xml:space="preserve">Analysis </w:t>
      </w:r>
      <w:r w:rsidR="0081126E">
        <w:t>R</w:t>
      </w:r>
      <w:r w:rsidR="00D15A2C">
        <w:t xml:space="preserve">esult of </w:t>
      </w:r>
      <w:r w:rsidR="0081126E">
        <w:t>R</w:t>
      </w:r>
      <w:r w:rsidR="00D15A2C">
        <w:t>etention</w:t>
      </w:r>
      <w:bookmarkEnd w:id="44"/>
    </w:p>
    <w:p w14:paraId="425E1175" w14:textId="63534BDD" w:rsidR="00D15A2C" w:rsidRDefault="00D15A2C">
      <w:pPr>
        <w:pBdr>
          <w:top w:val="nil"/>
          <w:left w:val="nil"/>
          <w:bottom w:val="nil"/>
          <w:right w:val="nil"/>
          <w:between w:val="nil"/>
        </w:pBdr>
      </w:pPr>
    </w:p>
    <w:p w14:paraId="0D92455D" w14:textId="390849C3" w:rsidR="001C12A4" w:rsidRDefault="00A50183" w:rsidP="001C12A4">
      <w:pPr>
        <w:pStyle w:val="Heading3"/>
      </w:pPr>
      <w:bookmarkStart w:id="45" w:name="_Toc30503894"/>
      <w:r>
        <w:t xml:space="preserve">4.1.1 </w:t>
      </w:r>
      <w:r w:rsidR="001C12A4">
        <w:t>Overview</w:t>
      </w:r>
      <w:bookmarkEnd w:id="45"/>
    </w:p>
    <w:p w14:paraId="2828096D" w14:textId="77777777" w:rsidR="00A50183" w:rsidRPr="00A50183" w:rsidRDefault="00A50183" w:rsidP="00A50183"/>
    <w:p w14:paraId="46CBD677" w14:textId="69E32B3D" w:rsidR="0081126E" w:rsidRDefault="0081126E">
      <w:pPr>
        <w:pBdr>
          <w:top w:val="nil"/>
          <w:left w:val="nil"/>
          <w:bottom w:val="nil"/>
          <w:right w:val="nil"/>
          <w:between w:val="nil"/>
        </w:pBdr>
      </w:pPr>
      <w:r>
        <w:t xml:space="preserve">  Before proposing new experiment, I would like to analysis the retention based on the insufficient data. Even though the result is not solid, it can give us a intuition and can check if my previous naive conclusion is right.</w:t>
      </w:r>
    </w:p>
    <w:p w14:paraId="60376F74" w14:textId="77777777" w:rsidR="0081126E" w:rsidRDefault="0081126E">
      <w:pPr>
        <w:pBdr>
          <w:top w:val="nil"/>
          <w:left w:val="nil"/>
          <w:bottom w:val="nil"/>
          <w:right w:val="nil"/>
          <w:between w:val="nil"/>
        </w:pBdr>
      </w:pPr>
      <w:r>
        <w:t xml:space="preserve">  The analysis result is in ‘retention’ sheet in ‘Final Project Results’ excel.</w:t>
      </w:r>
    </w:p>
    <w:p w14:paraId="3F349925" w14:textId="77777777" w:rsidR="0081126E" w:rsidRDefault="0081126E">
      <w:pPr>
        <w:pBdr>
          <w:top w:val="nil"/>
          <w:left w:val="nil"/>
          <w:bottom w:val="nil"/>
          <w:right w:val="nil"/>
          <w:between w:val="nil"/>
        </w:pBdr>
      </w:pPr>
    </w:p>
    <w:p w14:paraId="27D525ED" w14:textId="77777777" w:rsidR="001C12A4" w:rsidRDefault="0081126E" w:rsidP="001C12A4">
      <w:pPr>
        <w:pStyle w:val="NormalWeb"/>
        <w:shd w:val="clear" w:color="auto" w:fill="FFFFFF"/>
        <w:spacing w:before="0" w:beforeAutospacing="0" w:after="0" w:afterAutospacing="0"/>
        <w:rPr>
          <w:rFonts w:ascii="Arial" w:eastAsia="SimSun" w:hAnsi="Arial" w:cs="Arial"/>
          <w:sz w:val="22"/>
          <w:szCs w:val="22"/>
          <w:lang w:val="en"/>
        </w:rPr>
      </w:pPr>
      <w:r>
        <w:t xml:space="preserve">   </w:t>
      </w:r>
      <w:r w:rsidR="001C12A4" w:rsidRPr="006A7E9B">
        <w:rPr>
          <w:rFonts w:ascii="Arial" w:eastAsia="SimSun" w:hAnsi="Arial" w:cs="Arial"/>
          <w:b/>
          <w:bCs/>
          <w:sz w:val="22"/>
          <w:szCs w:val="22"/>
          <w:lang w:val="en"/>
        </w:rPr>
        <w:t>Retention</w:t>
      </w:r>
      <w:r w:rsidR="001C12A4">
        <w:rPr>
          <w:rFonts w:ascii="Arial" w:eastAsia="SimSun" w:hAnsi="Arial" w:cs="Arial"/>
          <w:sz w:val="22"/>
          <w:szCs w:val="22"/>
          <w:lang w:val="en"/>
        </w:rPr>
        <w:t xml:space="preserve"> (# of </w:t>
      </w:r>
      <w:proofErr w:type="spellStart"/>
      <w:r w:rsidR="001C12A4">
        <w:rPr>
          <w:rFonts w:ascii="Arial" w:eastAsia="SimSun" w:hAnsi="Arial" w:cs="Arial"/>
          <w:sz w:val="22"/>
          <w:szCs w:val="22"/>
          <w:lang w:val="en"/>
        </w:rPr>
        <w:t>user_id</w:t>
      </w:r>
      <w:proofErr w:type="spellEnd"/>
      <w:r w:rsidR="001C12A4">
        <w:rPr>
          <w:rFonts w:ascii="Arial" w:eastAsia="SimSun" w:hAnsi="Arial" w:cs="Arial"/>
          <w:sz w:val="22"/>
          <w:szCs w:val="22"/>
          <w:lang w:val="en"/>
        </w:rPr>
        <w:t xml:space="preserve"> to remain enrolled past the 14 days boundary and thus make payment / # </w:t>
      </w:r>
      <w:proofErr w:type="spellStart"/>
      <w:r w:rsidR="001C12A4">
        <w:rPr>
          <w:rFonts w:ascii="Arial" w:eastAsia="SimSun" w:hAnsi="Arial" w:cs="Arial"/>
          <w:sz w:val="22"/>
          <w:szCs w:val="22"/>
          <w:lang w:val="en"/>
        </w:rPr>
        <w:t>user_id</w:t>
      </w:r>
      <w:proofErr w:type="spellEnd"/>
      <w:r w:rsidR="001C12A4">
        <w:rPr>
          <w:rFonts w:ascii="Arial" w:eastAsia="SimSun" w:hAnsi="Arial" w:cs="Arial"/>
          <w:sz w:val="22"/>
          <w:szCs w:val="22"/>
          <w:lang w:val="en"/>
        </w:rPr>
        <w:t xml:space="preserve"> to check out and enroll in the free trail)</w:t>
      </w:r>
    </w:p>
    <w:p w14:paraId="6809F1C5" w14:textId="371CB4DD" w:rsidR="0081126E" w:rsidRDefault="0081126E">
      <w:pPr>
        <w:pBdr>
          <w:top w:val="nil"/>
          <w:left w:val="nil"/>
          <w:bottom w:val="nil"/>
          <w:right w:val="nil"/>
          <w:between w:val="nil"/>
        </w:pBdr>
      </w:pPr>
    </w:p>
    <w:p w14:paraId="41E10AC2" w14:textId="2188622D" w:rsidR="0071323C" w:rsidRDefault="00A50183" w:rsidP="001C12A4">
      <w:pPr>
        <w:pStyle w:val="Heading3"/>
      </w:pPr>
      <w:bookmarkStart w:id="46" w:name="_Toc30503895"/>
      <w:r>
        <w:t xml:space="preserve">4.1.2 </w:t>
      </w:r>
      <w:r w:rsidR="001C12A4">
        <w:t>Effective size test for retention</w:t>
      </w:r>
      <w:bookmarkEnd w:id="46"/>
    </w:p>
    <w:p w14:paraId="1684E213" w14:textId="02E1A290" w:rsidR="001C12A4" w:rsidRDefault="001C12A4" w:rsidP="001C12A4">
      <w:pPr>
        <w:pBdr>
          <w:top w:val="nil"/>
          <w:left w:val="nil"/>
          <w:bottom w:val="nil"/>
          <w:right w:val="nil"/>
          <w:between w:val="nil"/>
        </w:pBdr>
        <w:jc w:val="center"/>
      </w:pPr>
    </w:p>
    <w:tbl>
      <w:tblPr>
        <w:tblW w:w="4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90"/>
        <w:gridCol w:w="1206"/>
        <w:gridCol w:w="1051"/>
      </w:tblGrid>
      <w:tr w:rsidR="001C12A4" w:rsidRPr="001C12A4" w14:paraId="7FBB3EF4" w14:textId="77777777" w:rsidTr="001C12A4">
        <w:trPr>
          <w:trHeight w:val="250"/>
          <w:jc w:val="center"/>
        </w:trPr>
        <w:tc>
          <w:tcPr>
            <w:tcW w:w="1435" w:type="dxa"/>
            <w:shd w:val="clear" w:color="auto" w:fill="auto"/>
            <w:noWrap/>
            <w:vAlign w:val="center"/>
            <w:hideMark/>
          </w:tcPr>
          <w:p w14:paraId="126ECD2E" w14:textId="77777777" w:rsidR="001C12A4" w:rsidRPr="001C12A4" w:rsidRDefault="001C12A4" w:rsidP="001C12A4">
            <w:pPr>
              <w:spacing w:line="240" w:lineRule="auto"/>
              <w:jc w:val="center"/>
              <w:rPr>
                <w:rFonts w:ascii="Times New Roman" w:eastAsia="Times New Roman" w:hAnsi="Times New Roman" w:cs="Times New Roman"/>
                <w:sz w:val="24"/>
                <w:szCs w:val="24"/>
                <w:lang w:val="en-US"/>
              </w:rPr>
            </w:pPr>
          </w:p>
        </w:tc>
        <w:tc>
          <w:tcPr>
            <w:tcW w:w="990" w:type="dxa"/>
            <w:shd w:val="clear" w:color="auto" w:fill="auto"/>
            <w:noWrap/>
            <w:vAlign w:val="center"/>
            <w:hideMark/>
          </w:tcPr>
          <w:p w14:paraId="3FC221F9"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control</w:t>
            </w:r>
          </w:p>
        </w:tc>
        <w:tc>
          <w:tcPr>
            <w:tcW w:w="1206" w:type="dxa"/>
            <w:shd w:val="clear" w:color="auto" w:fill="auto"/>
            <w:noWrap/>
            <w:vAlign w:val="center"/>
            <w:hideMark/>
          </w:tcPr>
          <w:p w14:paraId="159E1325"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experiment</w:t>
            </w:r>
          </w:p>
        </w:tc>
        <w:tc>
          <w:tcPr>
            <w:tcW w:w="1044" w:type="dxa"/>
            <w:shd w:val="clear" w:color="auto" w:fill="auto"/>
            <w:noWrap/>
            <w:vAlign w:val="center"/>
            <w:hideMark/>
          </w:tcPr>
          <w:p w14:paraId="6C512311"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total</w:t>
            </w:r>
          </w:p>
        </w:tc>
      </w:tr>
      <w:tr w:rsidR="001C12A4" w:rsidRPr="001C12A4" w14:paraId="63DD769A" w14:textId="77777777" w:rsidTr="001C12A4">
        <w:trPr>
          <w:trHeight w:val="250"/>
          <w:jc w:val="center"/>
        </w:trPr>
        <w:tc>
          <w:tcPr>
            <w:tcW w:w="1435" w:type="dxa"/>
            <w:shd w:val="clear" w:color="auto" w:fill="auto"/>
            <w:noWrap/>
            <w:vAlign w:val="center"/>
            <w:hideMark/>
          </w:tcPr>
          <w:p w14:paraId="4D6B198A"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 payment</w:t>
            </w:r>
          </w:p>
        </w:tc>
        <w:tc>
          <w:tcPr>
            <w:tcW w:w="990" w:type="dxa"/>
            <w:shd w:val="clear" w:color="auto" w:fill="auto"/>
            <w:noWrap/>
            <w:vAlign w:val="center"/>
            <w:hideMark/>
          </w:tcPr>
          <w:p w14:paraId="20BFA990"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2033</w:t>
            </w:r>
          </w:p>
        </w:tc>
        <w:tc>
          <w:tcPr>
            <w:tcW w:w="1206" w:type="dxa"/>
            <w:shd w:val="clear" w:color="auto" w:fill="auto"/>
            <w:noWrap/>
            <w:vAlign w:val="center"/>
            <w:hideMark/>
          </w:tcPr>
          <w:p w14:paraId="73D8B866"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1945</w:t>
            </w:r>
          </w:p>
        </w:tc>
        <w:tc>
          <w:tcPr>
            <w:tcW w:w="1044" w:type="dxa"/>
            <w:shd w:val="clear" w:color="auto" w:fill="auto"/>
            <w:noWrap/>
            <w:vAlign w:val="center"/>
            <w:hideMark/>
          </w:tcPr>
          <w:p w14:paraId="5C271F02"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3978</w:t>
            </w:r>
          </w:p>
        </w:tc>
      </w:tr>
      <w:tr w:rsidR="001C12A4" w:rsidRPr="001C12A4" w14:paraId="31ECA5F7" w14:textId="77777777" w:rsidTr="001C12A4">
        <w:trPr>
          <w:trHeight w:val="250"/>
          <w:jc w:val="center"/>
        </w:trPr>
        <w:tc>
          <w:tcPr>
            <w:tcW w:w="1435" w:type="dxa"/>
            <w:shd w:val="clear" w:color="auto" w:fill="auto"/>
            <w:noWrap/>
            <w:vAlign w:val="center"/>
            <w:hideMark/>
          </w:tcPr>
          <w:p w14:paraId="421BDAD8"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 enrollment</w:t>
            </w:r>
          </w:p>
        </w:tc>
        <w:tc>
          <w:tcPr>
            <w:tcW w:w="990" w:type="dxa"/>
            <w:shd w:val="clear" w:color="auto" w:fill="auto"/>
            <w:noWrap/>
            <w:vAlign w:val="center"/>
            <w:hideMark/>
          </w:tcPr>
          <w:p w14:paraId="41A775B2"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3785</w:t>
            </w:r>
          </w:p>
        </w:tc>
        <w:tc>
          <w:tcPr>
            <w:tcW w:w="1206" w:type="dxa"/>
            <w:shd w:val="clear" w:color="auto" w:fill="auto"/>
            <w:noWrap/>
            <w:vAlign w:val="center"/>
            <w:hideMark/>
          </w:tcPr>
          <w:p w14:paraId="505B16B6"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3423</w:t>
            </w:r>
          </w:p>
        </w:tc>
        <w:tc>
          <w:tcPr>
            <w:tcW w:w="1044" w:type="dxa"/>
            <w:shd w:val="clear" w:color="auto" w:fill="auto"/>
            <w:noWrap/>
            <w:vAlign w:val="center"/>
            <w:hideMark/>
          </w:tcPr>
          <w:p w14:paraId="51833748"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7208</w:t>
            </w:r>
          </w:p>
        </w:tc>
      </w:tr>
      <w:tr w:rsidR="001C12A4" w:rsidRPr="001C12A4" w14:paraId="77A6B960" w14:textId="77777777" w:rsidTr="001C12A4">
        <w:trPr>
          <w:trHeight w:val="250"/>
          <w:jc w:val="center"/>
        </w:trPr>
        <w:tc>
          <w:tcPr>
            <w:tcW w:w="1435" w:type="dxa"/>
            <w:shd w:val="clear" w:color="auto" w:fill="auto"/>
            <w:noWrap/>
            <w:vAlign w:val="center"/>
            <w:hideMark/>
          </w:tcPr>
          <w:p w14:paraId="5EA7C248"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rate</w:t>
            </w:r>
          </w:p>
        </w:tc>
        <w:tc>
          <w:tcPr>
            <w:tcW w:w="990" w:type="dxa"/>
            <w:shd w:val="clear" w:color="auto" w:fill="auto"/>
            <w:noWrap/>
            <w:vAlign w:val="center"/>
            <w:hideMark/>
          </w:tcPr>
          <w:p w14:paraId="64D51DEB"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0.53712</w:t>
            </w:r>
          </w:p>
        </w:tc>
        <w:tc>
          <w:tcPr>
            <w:tcW w:w="1206" w:type="dxa"/>
            <w:shd w:val="clear" w:color="auto" w:fill="auto"/>
            <w:noWrap/>
            <w:vAlign w:val="center"/>
            <w:hideMark/>
          </w:tcPr>
          <w:p w14:paraId="5EE9B170"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0.568215</w:t>
            </w:r>
          </w:p>
        </w:tc>
        <w:tc>
          <w:tcPr>
            <w:tcW w:w="1044" w:type="dxa"/>
            <w:shd w:val="clear" w:color="auto" w:fill="auto"/>
            <w:noWrap/>
            <w:vAlign w:val="center"/>
            <w:hideMark/>
          </w:tcPr>
          <w:p w14:paraId="4648F333" w14:textId="77777777" w:rsidR="001C12A4" w:rsidRPr="001C12A4" w:rsidRDefault="001C12A4" w:rsidP="001C12A4">
            <w:pPr>
              <w:spacing w:line="240" w:lineRule="auto"/>
              <w:jc w:val="center"/>
              <w:rPr>
                <w:rFonts w:eastAsia="Times New Roman"/>
                <w:color w:val="000000"/>
                <w:sz w:val="20"/>
                <w:szCs w:val="20"/>
                <w:lang w:val="en-US"/>
              </w:rPr>
            </w:pPr>
            <w:r w:rsidRPr="001C12A4">
              <w:rPr>
                <w:rFonts w:eastAsia="Times New Roman"/>
                <w:color w:val="000000"/>
                <w:sz w:val="20"/>
                <w:szCs w:val="20"/>
                <w:lang w:val="en-US"/>
              </w:rPr>
              <w:t>0.551887</w:t>
            </w:r>
          </w:p>
        </w:tc>
      </w:tr>
    </w:tbl>
    <w:p w14:paraId="0A7FC8E0" w14:textId="4C16B7E7" w:rsidR="001C12A4" w:rsidRPr="00CF2350" w:rsidRDefault="001C12A4" w:rsidP="001C12A4">
      <w:pPr>
        <w:spacing w:line="240" w:lineRule="auto"/>
      </w:pPr>
      <w:r>
        <w:t xml:space="preserve">The pooled </w:t>
      </w:r>
      <w:r w:rsidR="00263855">
        <w:t>retention</w:t>
      </w:r>
      <w:r>
        <w:t xml:space="preserve"> is </w:t>
      </w:r>
      <w:r w:rsidR="00263855" w:rsidRPr="001C12A4">
        <w:t>0.551887</w:t>
      </w:r>
    </w:p>
    <w:p w14:paraId="6349E222" w14:textId="1D04E65E" w:rsidR="001C12A4" w:rsidRPr="00CF2350" w:rsidRDefault="001C12A4" w:rsidP="00263855">
      <w:r>
        <w:t xml:space="preserve">SE = </w:t>
      </w:r>
      <w:r>
        <w:rPr>
          <w:rFonts w:hint="eastAsia"/>
        </w:rPr>
        <w:t>sq</w:t>
      </w:r>
      <w:r>
        <w:t>rt(</w:t>
      </w:r>
      <w:r w:rsidR="00263855" w:rsidRPr="001C12A4">
        <w:t>0.551887</w:t>
      </w:r>
      <w:r>
        <w:t>*(1-</w:t>
      </w:r>
      <w:r w:rsidR="00263855" w:rsidRPr="001C12A4">
        <w:t>0.551887</w:t>
      </w:r>
      <w:r>
        <w:t>)*((1/</w:t>
      </w:r>
      <w:r w:rsidR="00263855" w:rsidRPr="001C12A4">
        <w:t>3785</w:t>
      </w:r>
      <w:r>
        <w:t>)+(1/</w:t>
      </w:r>
      <w:r w:rsidR="00263855" w:rsidRPr="001C12A4">
        <w:t>3423</w:t>
      </w:r>
      <w:r>
        <w:t xml:space="preserve">))) = </w:t>
      </w:r>
      <w:r w:rsidR="00263855" w:rsidRPr="00CF2350">
        <w:t>0.01173</w:t>
      </w:r>
    </w:p>
    <w:p w14:paraId="24752B5D" w14:textId="7F811D3F" w:rsidR="001C12A4" w:rsidRPr="00CF2350" w:rsidRDefault="001C12A4" w:rsidP="001C12A4">
      <w:r w:rsidRPr="00F57533">
        <w:t xml:space="preserve">M = SE*1.96 = </w:t>
      </w:r>
      <w:r w:rsidR="00263855" w:rsidRPr="00CF2350">
        <w:t>0.02299</w:t>
      </w:r>
    </w:p>
    <w:p w14:paraId="67BA6E5B" w14:textId="762875BE" w:rsidR="00263855" w:rsidRPr="00CF2350" w:rsidRDefault="001C12A4" w:rsidP="00263855">
      <w:r w:rsidRPr="00F57533">
        <w:t>D (difference</w:t>
      </w:r>
      <w:r>
        <w:t>: experiment - control</w:t>
      </w:r>
      <w:r w:rsidRPr="00F57533">
        <w:t xml:space="preserve">) = </w:t>
      </w:r>
      <w:r w:rsidR="00263855" w:rsidRPr="00CF2350">
        <w:t>0.031095</w:t>
      </w:r>
    </w:p>
    <w:p w14:paraId="1FB65EDD" w14:textId="06CCA1B3" w:rsidR="001C12A4" w:rsidRPr="00CF2350" w:rsidRDefault="001C12A4" w:rsidP="001C12A4">
      <w:r>
        <w:t xml:space="preserve">CI = D +- M = </w:t>
      </w:r>
      <w:r w:rsidR="00263855">
        <w:t>[</w:t>
      </w:r>
      <w:r w:rsidR="00263855" w:rsidRPr="00CF2350">
        <w:t>0.008104</w:t>
      </w:r>
      <w:r>
        <w:t>,</w:t>
      </w:r>
      <w:r w:rsidRPr="00BF64A9">
        <w:t xml:space="preserve"> </w:t>
      </w:r>
      <w:r w:rsidR="00263855" w:rsidRPr="00CF2350">
        <w:t>0.0540852</w:t>
      </w:r>
      <w:r>
        <w:t>]</w:t>
      </w:r>
    </w:p>
    <w:p w14:paraId="5A4FF56D" w14:textId="00F37412" w:rsidR="00090D37" w:rsidRDefault="00090D37">
      <w:pPr>
        <w:pBdr>
          <w:top w:val="nil"/>
          <w:left w:val="nil"/>
          <w:bottom w:val="nil"/>
          <w:right w:val="nil"/>
          <w:between w:val="nil"/>
        </w:pBdr>
      </w:pPr>
    </w:p>
    <w:p w14:paraId="16B88539" w14:textId="1A3CF378" w:rsidR="00263855" w:rsidRDefault="00263855">
      <w:pPr>
        <w:pBdr>
          <w:top w:val="nil"/>
          <w:left w:val="nil"/>
          <w:bottom w:val="nil"/>
          <w:right w:val="nil"/>
          <w:between w:val="nil"/>
        </w:pBdr>
      </w:pPr>
      <w:r>
        <w:t xml:space="preserve">Since the confidence interval doesn’t include 0, </w:t>
      </w:r>
      <w:r w:rsidR="00CF2350">
        <w:t xml:space="preserve">there is </w:t>
      </w:r>
      <w:r w:rsidR="005D09E9">
        <w:t>statically</w:t>
      </w:r>
      <w:r w:rsidR="00CF2350">
        <w:t xml:space="preserve"> significant difference in retention. Also, the difference is also practically significant. The retention of experiment group is truly higher.</w:t>
      </w:r>
    </w:p>
    <w:p w14:paraId="63CEAAEA" w14:textId="4C9384E6" w:rsidR="001C12A4" w:rsidRDefault="001C12A4">
      <w:pPr>
        <w:pBdr>
          <w:top w:val="nil"/>
          <w:left w:val="nil"/>
          <w:bottom w:val="nil"/>
          <w:right w:val="nil"/>
          <w:between w:val="nil"/>
        </w:pBdr>
      </w:pPr>
    </w:p>
    <w:p w14:paraId="525E488A" w14:textId="77777777" w:rsidR="00A50183" w:rsidRDefault="00A50183">
      <w:pPr>
        <w:pBdr>
          <w:top w:val="nil"/>
          <w:left w:val="nil"/>
          <w:bottom w:val="nil"/>
          <w:right w:val="nil"/>
          <w:between w:val="nil"/>
        </w:pBdr>
      </w:pPr>
    </w:p>
    <w:p w14:paraId="68D2C952" w14:textId="774FD461" w:rsidR="005D09E9" w:rsidRDefault="00A50183" w:rsidP="005D09E9">
      <w:pPr>
        <w:pStyle w:val="Heading3"/>
      </w:pPr>
      <w:bookmarkStart w:id="47" w:name="_Toc30503896"/>
      <w:r>
        <w:t xml:space="preserve">4.1.3 </w:t>
      </w:r>
      <w:r w:rsidR="005D09E9">
        <w:t>Sign test for retention</w:t>
      </w:r>
      <w:bookmarkEnd w:id="47"/>
    </w:p>
    <w:p w14:paraId="313FC7DF" w14:textId="4E1DCFD2" w:rsidR="005D09E9" w:rsidRDefault="005D09E9">
      <w:pPr>
        <w:pBdr>
          <w:top w:val="nil"/>
          <w:left w:val="nil"/>
          <w:bottom w:val="nil"/>
          <w:right w:val="nil"/>
          <w:between w:val="nil"/>
        </w:pBdr>
      </w:pPr>
    </w:p>
    <w:p w14:paraId="68BA9A8E" w14:textId="55C733A8" w:rsidR="008C32BD" w:rsidRDefault="00A50183" w:rsidP="008C32BD">
      <w:pPr>
        <w:pStyle w:val="Heading4"/>
      </w:pPr>
      <w:r>
        <w:t xml:space="preserve">4.1.3.1 </w:t>
      </w:r>
      <w:r w:rsidR="008C32BD">
        <w:t>Overall</w:t>
      </w:r>
    </w:p>
    <w:p w14:paraId="1AC2E392" w14:textId="77777777" w:rsidR="008C32BD" w:rsidRDefault="008C32BD">
      <w:pPr>
        <w:pBdr>
          <w:top w:val="nil"/>
          <w:left w:val="nil"/>
          <w:bottom w:val="nil"/>
          <w:right w:val="nil"/>
          <w:between w:val="nil"/>
        </w:pBdr>
      </w:pPr>
    </w:p>
    <w:p w14:paraId="5696872D" w14:textId="0FFAB937" w:rsidR="005D09E9" w:rsidRDefault="005D09E9">
      <w:pPr>
        <w:pBdr>
          <w:top w:val="nil"/>
          <w:left w:val="nil"/>
          <w:bottom w:val="nil"/>
          <w:right w:val="nil"/>
          <w:between w:val="nil"/>
        </w:pBdr>
      </w:pPr>
      <w:r>
        <w:rPr>
          <w:noProof/>
        </w:rPr>
        <w:drawing>
          <wp:inline distT="0" distB="0" distL="0" distR="0" wp14:anchorId="2DA5B3C9" wp14:editId="48EEE602">
            <wp:extent cx="5759746" cy="1047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746" cy="1047804"/>
                    </a:xfrm>
                    <a:prstGeom prst="rect">
                      <a:avLst/>
                    </a:prstGeom>
                  </pic:spPr>
                </pic:pic>
              </a:graphicData>
            </a:graphic>
          </wp:inline>
        </w:drawing>
      </w:r>
    </w:p>
    <w:p w14:paraId="20A02855" w14:textId="5961CF84" w:rsidR="005D09E9" w:rsidRDefault="005D09E9">
      <w:pPr>
        <w:pBdr>
          <w:top w:val="nil"/>
          <w:left w:val="nil"/>
          <w:bottom w:val="nil"/>
          <w:right w:val="nil"/>
          <w:between w:val="nil"/>
        </w:pBdr>
      </w:pPr>
    </w:p>
    <w:p w14:paraId="112F8599" w14:textId="11BE4557" w:rsidR="005D09E9" w:rsidRDefault="00A50183">
      <w:pPr>
        <w:pBdr>
          <w:top w:val="nil"/>
          <w:left w:val="nil"/>
          <w:bottom w:val="nil"/>
          <w:right w:val="nil"/>
          <w:between w:val="nil"/>
        </w:pBdr>
      </w:pPr>
      <w:r>
        <w:t xml:space="preserve">  </w:t>
      </w:r>
      <w:r w:rsidR="005D09E9">
        <w:t>The result shows that the difference is not statistically significant</w:t>
      </w:r>
      <w:r w:rsidR="008C32BD">
        <w:t>, which is different with parametric test. Then it was analyzed separately for weekdays and weekends.</w:t>
      </w:r>
    </w:p>
    <w:p w14:paraId="094AFCF8" w14:textId="399F0C39" w:rsidR="00090D37" w:rsidRDefault="00A50183" w:rsidP="008C32BD">
      <w:pPr>
        <w:pStyle w:val="Heading4"/>
      </w:pPr>
      <w:r>
        <w:t xml:space="preserve">4.1.3.2 </w:t>
      </w:r>
      <w:r w:rsidR="008C32BD">
        <w:t>Weekdays</w:t>
      </w:r>
    </w:p>
    <w:p w14:paraId="109AA4F6" w14:textId="1AACE4F4" w:rsidR="00090D37" w:rsidRDefault="00090D37">
      <w:pPr>
        <w:pBdr>
          <w:top w:val="nil"/>
          <w:left w:val="nil"/>
          <w:bottom w:val="nil"/>
          <w:right w:val="nil"/>
          <w:between w:val="nil"/>
        </w:pBdr>
      </w:pPr>
    </w:p>
    <w:p w14:paraId="75D83676" w14:textId="7DBAFC0E" w:rsidR="008C32BD" w:rsidRDefault="008C32BD">
      <w:pPr>
        <w:pBdr>
          <w:top w:val="nil"/>
          <w:left w:val="nil"/>
          <w:bottom w:val="nil"/>
          <w:right w:val="nil"/>
          <w:between w:val="nil"/>
        </w:pBdr>
      </w:pPr>
      <w:r>
        <w:rPr>
          <w:noProof/>
        </w:rPr>
        <w:drawing>
          <wp:inline distT="0" distB="0" distL="0" distR="0" wp14:anchorId="7C316B7D" wp14:editId="0EF590A6">
            <wp:extent cx="5512083" cy="10224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2083" cy="1022403"/>
                    </a:xfrm>
                    <a:prstGeom prst="rect">
                      <a:avLst/>
                    </a:prstGeom>
                  </pic:spPr>
                </pic:pic>
              </a:graphicData>
            </a:graphic>
          </wp:inline>
        </w:drawing>
      </w:r>
    </w:p>
    <w:p w14:paraId="75CDB47B" w14:textId="77777777" w:rsidR="008C32BD" w:rsidRDefault="008C32BD">
      <w:pPr>
        <w:pBdr>
          <w:top w:val="nil"/>
          <w:left w:val="nil"/>
          <w:bottom w:val="nil"/>
          <w:right w:val="nil"/>
          <w:between w:val="nil"/>
        </w:pBdr>
      </w:pPr>
    </w:p>
    <w:p w14:paraId="331F7B57" w14:textId="754C36B9" w:rsidR="008C32BD" w:rsidRDefault="00A50183" w:rsidP="008C32BD">
      <w:pPr>
        <w:pStyle w:val="Heading4"/>
      </w:pPr>
      <w:r>
        <w:t xml:space="preserve">4.1.3.3 </w:t>
      </w:r>
      <w:r w:rsidR="008C32BD">
        <w:t>Weekends</w:t>
      </w:r>
    </w:p>
    <w:p w14:paraId="0F8669EE" w14:textId="77777777" w:rsidR="008C32BD" w:rsidRPr="008C32BD" w:rsidRDefault="008C32BD" w:rsidP="008C32BD"/>
    <w:p w14:paraId="3F2F4323" w14:textId="132F5DF3" w:rsidR="00765788" w:rsidRDefault="008C32BD">
      <w:pPr>
        <w:pBdr>
          <w:top w:val="nil"/>
          <w:left w:val="nil"/>
          <w:bottom w:val="nil"/>
          <w:right w:val="nil"/>
          <w:between w:val="nil"/>
        </w:pBdr>
      </w:pPr>
      <w:r>
        <w:rPr>
          <w:noProof/>
        </w:rPr>
        <w:drawing>
          <wp:inline distT="0" distB="0" distL="0" distR="0" wp14:anchorId="5697179F" wp14:editId="6D1D324B">
            <wp:extent cx="5467348" cy="10564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975"/>
                    <a:stretch/>
                  </pic:blipFill>
                  <pic:spPr bwMode="auto">
                    <a:xfrm>
                      <a:off x="0" y="0"/>
                      <a:ext cx="5467631" cy="1056504"/>
                    </a:xfrm>
                    <a:prstGeom prst="rect">
                      <a:avLst/>
                    </a:prstGeom>
                    <a:ln>
                      <a:noFill/>
                    </a:ln>
                    <a:extLst>
                      <a:ext uri="{53640926-AAD7-44D8-BBD7-CCE9431645EC}">
                        <a14:shadowObscured xmlns:a14="http://schemas.microsoft.com/office/drawing/2010/main"/>
                      </a:ext>
                    </a:extLst>
                  </pic:spPr>
                </pic:pic>
              </a:graphicData>
            </a:graphic>
          </wp:inline>
        </w:drawing>
      </w:r>
    </w:p>
    <w:p w14:paraId="114E56EF" w14:textId="2DEA8F19" w:rsidR="008C32BD" w:rsidRDefault="00A50183" w:rsidP="008C32BD">
      <w:pPr>
        <w:pStyle w:val="Heading4"/>
      </w:pPr>
      <w:r>
        <w:t xml:space="preserve">4.1.3.4 </w:t>
      </w:r>
      <w:r w:rsidR="008C32BD">
        <w:t>Conclusion</w:t>
      </w:r>
    </w:p>
    <w:p w14:paraId="6DCBD547" w14:textId="54B37029" w:rsidR="008C32BD" w:rsidRDefault="008C32BD">
      <w:pPr>
        <w:pBdr>
          <w:top w:val="nil"/>
          <w:left w:val="nil"/>
          <w:bottom w:val="nil"/>
          <w:right w:val="nil"/>
          <w:between w:val="nil"/>
        </w:pBdr>
      </w:pPr>
    </w:p>
    <w:p w14:paraId="0F4228C5" w14:textId="2B75E324" w:rsidR="008C32BD" w:rsidRDefault="00A50183">
      <w:pPr>
        <w:pBdr>
          <w:top w:val="nil"/>
          <w:left w:val="nil"/>
          <w:bottom w:val="nil"/>
          <w:right w:val="nil"/>
          <w:between w:val="nil"/>
        </w:pBdr>
      </w:pPr>
      <w:r>
        <w:t xml:space="preserve">  </w:t>
      </w:r>
      <w:r w:rsidR="008C32BD">
        <w:t>All the differences are not significant. However, in the weekdays, there is absolutely no difference between two groups. On the weekends, there is at least some difference, even though the difference is not statistically significant.</w:t>
      </w:r>
    </w:p>
    <w:p w14:paraId="141F744C" w14:textId="1B33EAA7" w:rsidR="008C32BD" w:rsidRDefault="008C32BD">
      <w:pPr>
        <w:pBdr>
          <w:top w:val="nil"/>
          <w:left w:val="nil"/>
          <w:bottom w:val="nil"/>
          <w:right w:val="nil"/>
          <w:between w:val="nil"/>
        </w:pBdr>
      </w:pPr>
    </w:p>
    <w:p w14:paraId="31BDC510" w14:textId="77777777" w:rsidR="00765788" w:rsidRDefault="00765788">
      <w:pPr>
        <w:pBdr>
          <w:top w:val="nil"/>
          <w:left w:val="nil"/>
          <w:bottom w:val="nil"/>
          <w:right w:val="nil"/>
          <w:between w:val="nil"/>
        </w:pBdr>
      </w:pPr>
    </w:p>
    <w:p w14:paraId="1A9B899F" w14:textId="49E7B14C" w:rsidR="008C32BD" w:rsidRDefault="00A50183" w:rsidP="00992669">
      <w:pPr>
        <w:pStyle w:val="Heading3"/>
      </w:pPr>
      <w:bookmarkStart w:id="48" w:name="_Toc30503897"/>
      <w:r>
        <w:t xml:space="preserve">4.1.4 </w:t>
      </w:r>
      <w:r w:rsidR="00992669">
        <w:t>Overall Conclusion for Retention</w:t>
      </w:r>
      <w:bookmarkEnd w:id="48"/>
    </w:p>
    <w:p w14:paraId="51F379FB" w14:textId="032E36D8" w:rsidR="008C32BD" w:rsidRDefault="008C32BD">
      <w:pPr>
        <w:pBdr>
          <w:top w:val="nil"/>
          <w:left w:val="nil"/>
          <w:bottom w:val="nil"/>
          <w:right w:val="nil"/>
          <w:between w:val="nil"/>
        </w:pBdr>
      </w:pPr>
    </w:p>
    <w:p w14:paraId="1EFAB352" w14:textId="4E543BDA" w:rsidR="00992669" w:rsidRDefault="00992669">
      <w:pPr>
        <w:pBdr>
          <w:top w:val="nil"/>
          <w:left w:val="nil"/>
          <w:bottom w:val="nil"/>
          <w:right w:val="nil"/>
          <w:between w:val="nil"/>
        </w:pBdr>
      </w:pPr>
      <w:r>
        <w:t xml:space="preserve">  Since the effective size test shows the result is statistically and practical significant, and it have more power than the size test (because of the hypothesis it has), I conclude that the retention seems to be better for experiment group with the insufficient data.</w:t>
      </w:r>
    </w:p>
    <w:p w14:paraId="1E7D0FF8" w14:textId="530CDDD8" w:rsidR="00992669" w:rsidRDefault="00992669">
      <w:pPr>
        <w:pBdr>
          <w:top w:val="nil"/>
          <w:left w:val="nil"/>
          <w:bottom w:val="nil"/>
          <w:right w:val="nil"/>
          <w:between w:val="nil"/>
        </w:pBdr>
      </w:pPr>
    </w:p>
    <w:p w14:paraId="2FA77F49" w14:textId="36ADC24B" w:rsidR="00992669" w:rsidRDefault="00992669">
      <w:pPr>
        <w:pBdr>
          <w:top w:val="nil"/>
          <w:left w:val="nil"/>
          <w:bottom w:val="nil"/>
          <w:right w:val="nil"/>
          <w:between w:val="nil"/>
        </w:pBdr>
      </w:pPr>
      <w:r>
        <w:t xml:space="preserve">  However, the sign test shows our clients behave differently on weekends and weekdays. It might be worth to dig deeper in the future.</w:t>
      </w:r>
    </w:p>
    <w:p w14:paraId="57BF294E" w14:textId="77777777" w:rsidR="00992669" w:rsidRDefault="00992669">
      <w:pPr>
        <w:pBdr>
          <w:top w:val="nil"/>
          <w:left w:val="nil"/>
          <w:bottom w:val="nil"/>
          <w:right w:val="nil"/>
          <w:between w:val="nil"/>
        </w:pBdr>
      </w:pPr>
    </w:p>
    <w:p w14:paraId="4815ECB4" w14:textId="43038074" w:rsidR="008C32BD" w:rsidRDefault="008C32BD">
      <w:pPr>
        <w:pBdr>
          <w:top w:val="nil"/>
          <w:left w:val="nil"/>
          <w:bottom w:val="nil"/>
          <w:right w:val="nil"/>
          <w:between w:val="nil"/>
        </w:pBdr>
      </w:pPr>
    </w:p>
    <w:p w14:paraId="7863A75F" w14:textId="3B350300" w:rsidR="00992669" w:rsidRDefault="00A50183" w:rsidP="00992669">
      <w:pPr>
        <w:pStyle w:val="Heading2"/>
      </w:pPr>
      <w:bookmarkStart w:id="49" w:name="_Toc30503898"/>
      <w:r>
        <w:t xml:space="preserve">4.2 </w:t>
      </w:r>
      <w:r w:rsidR="00992669">
        <w:t>Design for Follow-up Experiment</w:t>
      </w:r>
      <w:bookmarkEnd w:id="49"/>
    </w:p>
    <w:p w14:paraId="2F8CB418" w14:textId="43E5B79D" w:rsidR="00992669" w:rsidRDefault="00992669">
      <w:pPr>
        <w:pBdr>
          <w:top w:val="nil"/>
          <w:left w:val="nil"/>
          <w:bottom w:val="nil"/>
          <w:right w:val="nil"/>
          <w:between w:val="nil"/>
        </w:pBdr>
      </w:pPr>
    </w:p>
    <w:p w14:paraId="317FF553" w14:textId="583DB9B9" w:rsidR="00A50183" w:rsidRDefault="00493E4B" w:rsidP="00493E4B">
      <w:pPr>
        <w:pBdr>
          <w:top w:val="nil"/>
          <w:left w:val="nil"/>
          <w:bottom w:val="nil"/>
          <w:right w:val="nil"/>
          <w:between w:val="nil"/>
        </w:pBdr>
        <w:rPr>
          <w:rFonts w:eastAsia="Times New Roman"/>
          <w:color w:val="000000"/>
        </w:rPr>
      </w:pPr>
      <w:r>
        <w:t xml:space="preserve">  I suggest extend the duration and monitor different kind of payments for the payed students. As mentioned in the hypothesis, it will help </w:t>
      </w:r>
      <w:r w:rsidRPr="004968B3">
        <w:rPr>
          <w:rFonts w:eastAsia="Times New Roman"/>
          <w:color w:val="000000"/>
        </w:rPr>
        <w:t>improve coaches' capacity to support students who are likely to complete the course</w:t>
      </w:r>
      <w:r>
        <w:rPr>
          <w:rFonts w:eastAsia="Times New Roman"/>
          <w:color w:val="000000"/>
        </w:rPr>
        <w:t xml:space="preserve">. </w:t>
      </w:r>
    </w:p>
    <w:p w14:paraId="530ACFEA" w14:textId="77777777" w:rsidR="00765788" w:rsidRDefault="00765788" w:rsidP="00493E4B">
      <w:pPr>
        <w:pBdr>
          <w:top w:val="nil"/>
          <w:left w:val="nil"/>
          <w:bottom w:val="nil"/>
          <w:right w:val="nil"/>
          <w:between w:val="nil"/>
        </w:pBdr>
        <w:rPr>
          <w:rFonts w:eastAsia="Times New Roman"/>
          <w:color w:val="000000"/>
        </w:rPr>
      </w:pPr>
    </w:p>
    <w:p w14:paraId="40A8D99C" w14:textId="60D47020" w:rsidR="00493E4B" w:rsidRDefault="00493E4B" w:rsidP="00493E4B">
      <w:pPr>
        <w:pBdr>
          <w:top w:val="nil"/>
          <w:left w:val="nil"/>
          <w:bottom w:val="nil"/>
          <w:right w:val="nil"/>
          <w:between w:val="nil"/>
        </w:pBdr>
        <w:rPr>
          <w:rFonts w:eastAsia="Times New Roman"/>
          <w:color w:val="000000"/>
        </w:rPr>
      </w:pPr>
      <w:r>
        <w:rPr>
          <w:rFonts w:eastAsia="Times New Roman"/>
          <w:color w:val="000000"/>
        </w:rPr>
        <w:t xml:space="preserve">  I assume the coaching is a payed service, we hope that the experiment group will spend more, at least as same the money comparing with the experiment group. (If it’s not payed, we can measure customer satisfaction or reduction in human recourses, which will not be discussed)</w:t>
      </w:r>
    </w:p>
    <w:p w14:paraId="799F5DF4" w14:textId="23D40075" w:rsidR="00493E4B" w:rsidRPr="00765788" w:rsidRDefault="00A50183" w:rsidP="00765788">
      <w:pPr>
        <w:pStyle w:val="Heading3"/>
        <w:rPr>
          <w:rFonts w:eastAsia="Times New Roman"/>
          <w:color w:val="000000"/>
        </w:rPr>
      </w:pPr>
      <w:bookmarkStart w:id="50" w:name="_Toc30503899"/>
      <w:r>
        <w:t xml:space="preserve">4.2.1 </w:t>
      </w:r>
      <w:r w:rsidR="00493E4B" w:rsidRPr="00493E4B">
        <w:t>Setup</w:t>
      </w:r>
      <w:bookmarkEnd w:id="50"/>
    </w:p>
    <w:p w14:paraId="6190D70B" w14:textId="6EADFF82" w:rsidR="00493E4B" w:rsidRDefault="00A50183" w:rsidP="00493E4B">
      <w:pPr>
        <w:pBdr>
          <w:top w:val="nil"/>
          <w:left w:val="nil"/>
          <w:bottom w:val="nil"/>
          <w:right w:val="nil"/>
          <w:between w:val="nil"/>
        </w:pBdr>
        <w:rPr>
          <w:rFonts w:eastAsia="Times New Roman"/>
          <w:color w:val="000000"/>
        </w:rPr>
      </w:pPr>
      <w:r>
        <w:rPr>
          <w:rFonts w:eastAsia="Times New Roman"/>
          <w:color w:val="000000"/>
        </w:rPr>
        <w:t xml:space="preserve">  </w:t>
      </w:r>
      <w:r w:rsidR="00493E4B">
        <w:rPr>
          <w:rFonts w:eastAsia="Times New Roman"/>
          <w:color w:val="000000"/>
        </w:rPr>
        <w:t>Use the same experiment previously but extend the time to make it enough longer to acquire enough data for payments after enrolled in the courses.</w:t>
      </w:r>
    </w:p>
    <w:p w14:paraId="1A7AF51A" w14:textId="7A19B621" w:rsidR="00493E4B" w:rsidRDefault="00493E4B" w:rsidP="00493E4B">
      <w:pPr>
        <w:pBdr>
          <w:top w:val="nil"/>
          <w:left w:val="nil"/>
          <w:bottom w:val="nil"/>
          <w:right w:val="nil"/>
          <w:between w:val="nil"/>
        </w:pBdr>
        <w:rPr>
          <w:rFonts w:eastAsia="Times New Roman"/>
          <w:color w:val="000000"/>
        </w:rPr>
      </w:pPr>
    </w:p>
    <w:p w14:paraId="476D03B7" w14:textId="35D8E270" w:rsidR="00493E4B" w:rsidRPr="00493E4B" w:rsidRDefault="00A50183" w:rsidP="00A50183">
      <w:pPr>
        <w:pStyle w:val="Heading3"/>
      </w:pPr>
      <w:bookmarkStart w:id="51" w:name="_Toc30503900"/>
      <w:r>
        <w:t xml:space="preserve">4.2.2 </w:t>
      </w:r>
      <w:r w:rsidR="00493E4B" w:rsidRPr="00493E4B">
        <w:t>Null Hypothesis</w:t>
      </w:r>
      <w:bookmarkEnd w:id="51"/>
    </w:p>
    <w:p w14:paraId="2ED978BC" w14:textId="6232148E" w:rsidR="00493E4B" w:rsidRDefault="00A50183" w:rsidP="00493E4B">
      <w:pPr>
        <w:pBdr>
          <w:top w:val="nil"/>
          <w:left w:val="nil"/>
          <w:bottom w:val="nil"/>
          <w:right w:val="nil"/>
          <w:between w:val="nil"/>
        </w:pBdr>
        <w:rPr>
          <w:rFonts w:eastAsia="Times New Roman"/>
          <w:color w:val="000000"/>
        </w:rPr>
      </w:pPr>
      <w:r>
        <w:rPr>
          <w:rFonts w:eastAsia="Times New Roman"/>
          <w:color w:val="000000"/>
        </w:rPr>
        <w:t xml:space="preserve">  </w:t>
      </w:r>
      <w:r w:rsidR="00493E4B">
        <w:rPr>
          <w:rFonts w:eastAsia="Times New Roman"/>
          <w:color w:val="000000"/>
        </w:rPr>
        <w:t>The change of feature will not affect the payments of clients after enrolling the courses.</w:t>
      </w:r>
    </w:p>
    <w:p w14:paraId="7EBD18AB" w14:textId="37686297" w:rsidR="00493E4B" w:rsidRDefault="00493E4B" w:rsidP="00493E4B">
      <w:pPr>
        <w:pBdr>
          <w:top w:val="nil"/>
          <w:left w:val="nil"/>
          <w:bottom w:val="nil"/>
          <w:right w:val="nil"/>
          <w:between w:val="nil"/>
        </w:pBdr>
        <w:rPr>
          <w:rFonts w:eastAsia="Times New Roman"/>
          <w:color w:val="000000"/>
        </w:rPr>
      </w:pPr>
    </w:p>
    <w:p w14:paraId="0A5CC2CB" w14:textId="127C3933" w:rsidR="00493E4B" w:rsidRPr="000818D4" w:rsidRDefault="00A50183" w:rsidP="00A50183">
      <w:pPr>
        <w:pStyle w:val="Heading3"/>
      </w:pPr>
      <w:bookmarkStart w:id="52" w:name="_Toc30503901"/>
      <w:r>
        <w:t xml:space="preserve">4.2.3 </w:t>
      </w:r>
      <w:r w:rsidR="00493E4B" w:rsidRPr="000818D4">
        <w:t>Unit of Diversion</w:t>
      </w:r>
      <w:bookmarkEnd w:id="52"/>
    </w:p>
    <w:p w14:paraId="1777BAD4" w14:textId="081C9A24" w:rsidR="00493E4B" w:rsidRDefault="00A50183" w:rsidP="00493E4B">
      <w:pPr>
        <w:pBdr>
          <w:top w:val="nil"/>
          <w:left w:val="nil"/>
          <w:bottom w:val="nil"/>
          <w:right w:val="nil"/>
          <w:between w:val="nil"/>
        </w:pBdr>
        <w:rPr>
          <w:rFonts w:eastAsia="Times New Roman"/>
          <w:color w:val="000000"/>
        </w:rPr>
      </w:pPr>
      <w:r>
        <w:rPr>
          <w:rFonts w:eastAsia="Times New Roman"/>
          <w:color w:val="000000"/>
        </w:rPr>
        <w:t xml:space="preserve">  </w:t>
      </w:r>
      <w:proofErr w:type="spellStart"/>
      <w:r w:rsidR="000818D4">
        <w:rPr>
          <w:rFonts w:eastAsia="Times New Roman"/>
          <w:color w:val="000000"/>
        </w:rPr>
        <w:t>User_id</w:t>
      </w:r>
      <w:proofErr w:type="spellEnd"/>
      <w:r w:rsidR="000818D4">
        <w:rPr>
          <w:rFonts w:eastAsia="Times New Roman"/>
          <w:color w:val="000000"/>
        </w:rPr>
        <w:t>. The enrolled student already signed in and it’s the unique identifier. In this experiment, we want to test the behavior of different clients which is user based but not event based.</w:t>
      </w:r>
    </w:p>
    <w:p w14:paraId="3F648EFB" w14:textId="65F14F45" w:rsidR="00493E4B" w:rsidRDefault="00493E4B" w:rsidP="00493E4B">
      <w:pPr>
        <w:pBdr>
          <w:top w:val="nil"/>
          <w:left w:val="nil"/>
          <w:bottom w:val="nil"/>
          <w:right w:val="nil"/>
          <w:between w:val="nil"/>
        </w:pBdr>
        <w:rPr>
          <w:rFonts w:eastAsia="Times New Roman"/>
          <w:color w:val="000000"/>
        </w:rPr>
      </w:pPr>
    </w:p>
    <w:p w14:paraId="757B09F7" w14:textId="7850C34B" w:rsidR="000818D4" w:rsidRPr="000818D4" w:rsidRDefault="00A50183" w:rsidP="00A50183">
      <w:pPr>
        <w:pStyle w:val="Heading3"/>
      </w:pPr>
      <w:bookmarkStart w:id="53" w:name="_Toc30503902"/>
      <w:r>
        <w:t xml:space="preserve">4.2.4 </w:t>
      </w:r>
      <w:r w:rsidR="000818D4" w:rsidRPr="000818D4">
        <w:t>Invariant Metrics</w:t>
      </w:r>
      <w:bookmarkEnd w:id="53"/>
    </w:p>
    <w:p w14:paraId="08871D99" w14:textId="12A2FDBC" w:rsidR="000818D4" w:rsidRDefault="00A50183" w:rsidP="00493E4B">
      <w:pPr>
        <w:pBdr>
          <w:top w:val="nil"/>
          <w:left w:val="nil"/>
          <w:bottom w:val="nil"/>
          <w:right w:val="nil"/>
          <w:between w:val="nil"/>
        </w:pBdr>
        <w:rPr>
          <w:rFonts w:eastAsia="Times New Roman"/>
          <w:color w:val="000000"/>
        </w:rPr>
      </w:pPr>
      <w:r>
        <w:rPr>
          <w:rFonts w:eastAsia="Times New Roman"/>
          <w:color w:val="000000"/>
        </w:rPr>
        <w:t xml:space="preserve">  </w:t>
      </w:r>
      <w:proofErr w:type="spellStart"/>
      <w:r w:rsidR="000818D4">
        <w:rPr>
          <w:rFonts w:eastAsia="Times New Roman"/>
          <w:color w:val="000000"/>
        </w:rPr>
        <w:t>User</w:t>
      </w:r>
      <w:r w:rsidR="000818D4" w:rsidRPr="000818D4">
        <w:rPr>
          <w:rFonts w:eastAsia="Times New Roman" w:hint="eastAsia"/>
          <w:color w:val="000000"/>
        </w:rPr>
        <w:t>_id</w:t>
      </w:r>
      <w:proofErr w:type="spellEnd"/>
      <w:r w:rsidR="000818D4" w:rsidRPr="000818D4">
        <w:rPr>
          <w:rFonts w:eastAsia="Times New Roman"/>
          <w:color w:val="000000"/>
        </w:rPr>
        <w:t>.</w:t>
      </w:r>
      <w:r w:rsidR="000818D4">
        <w:rPr>
          <w:rFonts w:eastAsia="Times New Roman"/>
          <w:color w:val="000000"/>
        </w:rPr>
        <w:t xml:space="preserve"> </w:t>
      </w:r>
      <w:r w:rsidR="000818D4" w:rsidRPr="000818D4">
        <w:rPr>
          <w:rFonts w:eastAsia="Times New Roman"/>
          <w:color w:val="000000"/>
        </w:rPr>
        <w:t>Because</w:t>
      </w:r>
      <w:r w:rsidR="000818D4">
        <w:rPr>
          <w:rFonts w:eastAsia="Times New Roman"/>
          <w:color w:val="000000"/>
        </w:rPr>
        <w:t xml:space="preserve"> the experiment happened after our clients sign in.</w:t>
      </w:r>
    </w:p>
    <w:p w14:paraId="01CDCC1F" w14:textId="77777777" w:rsidR="00A50183" w:rsidRDefault="00A50183" w:rsidP="00493E4B">
      <w:pPr>
        <w:pBdr>
          <w:top w:val="nil"/>
          <w:left w:val="nil"/>
          <w:bottom w:val="nil"/>
          <w:right w:val="nil"/>
          <w:between w:val="nil"/>
        </w:pBdr>
        <w:rPr>
          <w:rFonts w:eastAsia="Times New Roman"/>
          <w:color w:val="000000"/>
        </w:rPr>
      </w:pPr>
    </w:p>
    <w:p w14:paraId="5BCBA2CC" w14:textId="1E641A43" w:rsidR="000818D4" w:rsidRPr="000818D4" w:rsidRDefault="00A50183" w:rsidP="00A50183">
      <w:pPr>
        <w:pStyle w:val="Heading3"/>
      </w:pPr>
      <w:bookmarkStart w:id="54" w:name="_Toc30503903"/>
      <w:r>
        <w:t xml:space="preserve">4.2.5 </w:t>
      </w:r>
      <w:r w:rsidR="000818D4" w:rsidRPr="000818D4">
        <w:t>Evaluation Metrics</w:t>
      </w:r>
      <w:bookmarkEnd w:id="54"/>
    </w:p>
    <w:p w14:paraId="18D5AD21" w14:textId="2F6055E2" w:rsidR="000818D4" w:rsidRDefault="007C6516" w:rsidP="00493E4B">
      <w:pPr>
        <w:pBdr>
          <w:top w:val="nil"/>
          <w:left w:val="nil"/>
          <w:bottom w:val="nil"/>
          <w:right w:val="nil"/>
          <w:between w:val="nil"/>
        </w:pBdr>
        <w:rPr>
          <w:rFonts w:eastAsia="Times New Roman"/>
          <w:color w:val="000000"/>
        </w:rPr>
      </w:pPr>
      <w:r>
        <w:rPr>
          <w:rFonts w:eastAsia="Times New Roman"/>
          <w:color w:val="000000"/>
        </w:rPr>
        <w:t>Payment amount of clients during the experiment period.</w:t>
      </w:r>
    </w:p>
    <w:p w14:paraId="35E1CF98" w14:textId="32E5C4D9" w:rsidR="000818D4" w:rsidRDefault="000818D4" w:rsidP="00493E4B">
      <w:pPr>
        <w:pBdr>
          <w:top w:val="nil"/>
          <w:left w:val="nil"/>
          <w:bottom w:val="nil"/>
          <w:right w:val="nil"/>
          <w:between w:val="nil"/>
        </w:pBdr>
        <w:rPr>
          <w:rFonts w:eastAsia="Times New Roman"/>
          <w:color w:val="000000"/>
        </w:rPr>
      </w:pPr>
    </w:p>
    <w:p w14:paraId="3DCD32E5" w14:textId="05045F6A" w:rsidR="007C6516" w:rsidRPr="007C6516" w:rsidRDefault="00A50183" w:rsidP="00A50183">
      <w:pPr>
        <w:pStyle w:val="Heading3"/>
      </w:pPr>
      <w:bookmarkStart w:id="55" w:name="_Toc30503904"/>
      <w:r>
        <w:t xml:space="preserve">4.2.6 </w:t>
      </w:r>
      <w:r w:rsidR="007C6516" w:rsidRPr="007C6516">
        <w:t>Possible Outcome</w:t>
      </w:r>
      <w:bookmarkEnd w:id="55"/>
    </w:p>
    <w:p w14:paraId="2C8402FA" w14:textId="359DA0B1" w:rsidR="000818D4" w:rsidRDefault="007C6516" w:rsidP="000818D4">
      <w:pPr>
        <w:pBdr>
          <w:top w:val="nil"/>
          <w:left w:val="nil"/>
          <w:bottom w:val="nil"/>
          <w:right w:val="nil"/>
          <w:between w:val="nil"/>
        </w:pBdr>
        <w:rPr>
          <w:rFonts w:eastAsia="Times New Roman"/>
          <w:color w:val="000000"/>
        </w:rPr>
      </w:pPr>
      <w:r>
        <w:rPr>
          <w:rFonts w:eastAsia="Times New Roman"/>
          <w:color w:val="000000"/>
        </w:rPr>
        <w:t xml:space="preserve">  </w:t>
      </w:r>
      <w:r w:rsidR="000818D4">
        <w:rPr>
          <w:rFonts w:eastAsia="Times New Roman"/>
          <w:color w:val="000000"/>
        </w:rPr>
        <w:t>The significant higher</w:t>
      </w:r>
      <w:r>
        <w:rPr>
          <w:rFonts w:eastAsia="Times New Roman"/>
          <w:color w:val="000000"/>
        </w:rPr>
        <w:t xml:space="preserve"> payment (higher</w:t>
      </w:r>
      <w:r w:rsidR="000818D4">
        <w:rPr>
          <w:rFonts w:eastAsia="Times New Roman"/>
          <w:color w:val="000000"/>
        </w:rPr>
        <w:t xml:space="preserve"> ARPU</w:t>
      </w:r>
      <w:r>
        <w:rPr>
          <w:rFonts w:eastAsia="Times New Roman"/>
          <w:color w:val="000000"/>
        </w:rPr>
        <w:t>)</w:t>
      </w:r>
      <w:r w:rsidR="000818D4">
        <w:rPr>
          <w:rFonts w:eastAsia="Times New Roman"/>
          <w:color w:val="000000"/>
        </w:rPr>
        <w:t xml:space="preserve"> will lead to a higher revenue when there is no significant difference in net conversion (assume the acquired clients for website remains the same)</w:t>
      </w:r>
      <w:r>
        <w:rPr>
          <w:rFonts w:eastAsia="Times New Roman"/>
          <w:color w:val="000000"/>
        </w:rPr>
        <w:t>. Then, we will be very confident to launch the new feature.</w:t>
      </w:r>
    </w:p>
    <w:p w14:paraId="7B2A708D" w14:textId="77777777" w:rsidR="00A50183" w:rsidRDefault="00A50183" w:rsidP="000818D4">
      <w:pPr>
        <w:pBdr>
          <w:top w:val="nil"/>
          <w:left w:val="nil"/>
          <w:bottom w:val="nil"/>
          <w:right w:val="nil"/>
          <w:between w:val="nil"/>
        </w:pBdr>
        <w:rPr>
          <w:rFonts w:eastAsia="Times New Roman"/>
          <w:color w:val="000000"/>
        </w:rPr>
      </w:pPr>
    </w:p>
    <w:p w14:paraId="1670AD25" w14:textId="479E76A5" w:rsidR="007C6516" w:rsidRDefault="007C6516" w:rsidP="000818D4">
      <w:pPr>
        <w:pBdr>
          <w:top w:val="nil"/>
          <w:left w:val="nil"/>
          <w:bottom w:val="nil"/>
          <w:right w:val="nil"/>
          <w:between w:val="nil"/>
        </w:pBdr>
        <w:rPr>
          <w:rFonts w:eastAsia="Times New Roman"/>
          <w:color w:val="000000"/>
        </w:rPr>
      </w:pPr>
      <w:r>
        <w:rPr>
          <w:rFonts w:eastAsia="Times New Roman"/>
          <w:color w:val="000000"/>
        </w:rPr>
        <w:t xml:space="preserve">  However, if there is not significant difference, or even lower. Based on current situation of net conversion, we should not launch the experiment and dig some possible reasons for that. Just as a mentioned before, the difference in weekdays and weekends may be a good lead to follow.</w:t>
      </w:r>
    </w:p>
    <w:p w14:paraId="7309C0A6" w14:textId="4C3A8DB3" w:rsidR="00992669" w:rsidRPr="007C6516" w:rsidRDefault="007C6516">
      <w:pPr>
        <w:pBdr>
          <w:top w:val="nil"/>
          <w:left w:val="nil"/>
          <w:bottom w:val="nil"/>
          <w:right w:val="nil"/>
          <w:between w:val="nil"/>
        </w:pBdr>
        <w:rPr>
          <w:rFonts w:eastAsia="Times New Roman"/>
          <w:color w:val="000000"/>
        </w:rPr>
      </w:pPr>
      <w:r>
        <w:rPr>
          <w:rFonts w:eastAsia="Times New Roman"/>
          <w:color w:val="000000"/>
        </w:rPr>
        <w:t xml:space="preserve">  </w:t>
      </w:r>
    </w:p>
    <w:p w14:paraId="481FEC84" w14:textId="3F7ABF40" w:rsidR="00B063D3" w:rsidRDefault="00A50183" w:rsidP="00090D37">
      <w:pPr>
        <w:pStyle w:val="Heading1"/>
      </w:pPr>
      <w:bookmarkStart w:id="56" w:name="_Toc30503905"/>
      <w:r>
        <w:t xml:space="preserve">5 </w:t>
      </w:r>
      <w:r w:rsidR="00B063D3">
        <w:t>Reference</w:t>
      </w:r>
      <w:bookmarkEnd w:id="56"/>
    </w:p>
    <w:p w14:paraId="0AB49385" w14:textId="4C8BFC94" w:rsidR="00B063D3" w:rsidRDefault="00B063D3">
      <w:pPr>
        <w:pBdr>
          <w:top w:val="nil"/>
          <w:left w:val="nil"/>
          <w:bottom w:val="nil"/>
          <w:right w:val="nil"/>
          <w:between w:val="nil"/>
        </w:pBdr>
      </w:pPr>
    </w:p>
    <w:p w14:paraId="31659A80" w14:textId="2A493CF5" w:rsidR="00B063D3" w:rsidRDefault="00090D37">
      <w:pPr>
        <w:pBdr>
          <w:top w:val="nil"/>
          <w:left w:val="nil"/>
          <w:bottom w:val="nil"/>
          <w:right w:val="nil"/>
          <w:between w:val="nil"/>
        </w:pBdr>
        <w:rPr>
          <w:rStyle w:val="Hyperlink"/>
        </w:rPr>
      </w:pPr>
      <w:r>
        <w:t xml:space="preserve">[1] </w:t>
      </w:r>
      <w:hyperlink r:id="rId17" w:history="1">
        <w:r w:rsidRPr="00257098">
          <w:rPr>
            <w:rStyle w:val="Hyperlink"/>
          </w:rPr>
          <w:t>https://github.com/shubhamlal11/Udacity-AB-Testing-Final-Project</w:t>
        </w:r>
      </w:hyperlink>
    </w:p>
    <w:p w14:paraId="4B68B7B6" w14:textId="0B5CA7B3" w:rsidR="009A54A3" w:rsidRDefault="009A54A3">
      <w:pPr>
        <w:pBdr>
          <w:top w:val="nil"/>
          <w:left w:val="nil"/>
          <w:bottom w:val="nil"/>
          <w:right w:val="nil"/>
          <w:between w:val="nil"/>
        </w:pBdr>
        <w:rPr>
          <w:rStyle w:val="Hyperlink"/>
        </w:rPr>
      </w:pPr>
    </w:p>
    <w:p w14:paraId="7C9A24B0" w14:textId="501AA2C9" w:rsidR="009A54A3" w:rsidRDefault="00090D37">
      <w:pPr>
        <w:pBdr>
          <w:top w:val="nil"/>
          <w:left w:val="nil"/>
          <w:bottom w:val="nil"/>
          <w:right w:val="nil"/>
          <w:between w:val="nil"/>
        </w:pBdr>
      </w:pPr>
      <w:r>
        <w:t xml:space="preserve">[2] </w:t>
      </w:r>
      <w:hyperlink r:id="rId18" w:history="1">
        <w:r w:rsidR="00D15A2C" w:rsidRPr="00257098">
          <w:rPr>
            <w:rStyle w:val="Hyperlink"/>
          </w:rPr>
          <w:t>https://olgabelitskaya.github.io/P7_Design_an_A_B_Test_Overview.html</w:t>
        </w:r>
      </w:hyperlink>
    </w:p>
    <w:p w14:paraId="6D982DCE" w14:textId="77777777" w:rsidR="009A54A3" w:rsidRDefault="009A54A3">
      <w:pPr>
        <w:pBdr>
          <w:top w:val="nil"/>
          <w:left w:val="nil"/>
          <w:bottom w:val="nil"/>
          <w:right w:val="nil"/>
          <w:between w:val="nil"/>
        </w:pBdr>
      </w:pPr>
    </w:p>
    <w:p w14:paraId="7D52932F" w14:textId="0F669D10" w:rsidR="00B063D3" w:rsidRDefault="00B063D3">
      <w:pPr>
        <w:pBdr>
          <w:top w:val="nil"/>
          <w:left w:val="nil"/>
          <w:bottom w:val="nil"/>
          <w:right w:val="nil"/>
          <w:between w:val="nil"/>
        </w:pBdr>
      </w:pPr>
    </w:p>
    <w:p w14:paraId="6EA41C11" w14:textId="77777777" w:rsidR="00B67518" w:rsidRDefault="00B67518">
      <w:pPr>
        <w:pBdr>
          <w:top w:val="nil"/>
          <w:left w:val="nil"/>
          <w:bottom w:val="nil"/>
          <w:right w:val="nil"/>
          <w:between w:val="nil"/>
        </w:pBdr>
      </w:pPr>
    </w:p>
    <w:sectPr w:rsidR="00B67518" w:rsidSect="005F1F13">
      <w:footerReference w:type="default" r:id="rId19"/>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529EB" w14:textId="77777777" w:rsidR="00C417B5" w:rsidRDefault="00C417B5" w:rsidP="00973E83">
      <w:pPr>
        <w:spacing w:line="240" w:lineRule="auto"/>
      </w:pPr>
      <w:r>
        <w:separator/>
      </w:r>
    </w:p>
  </w:endnote>
  <w:endnote w:type="continuationSeparator" w:id="0">
    <w:p w14:paraId="36D1D84E" w14:textId="77777777" w:rsidR="00C417B5" w:rsidRDefault="00C417B5" w:rsidP="00973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763566"/>
      <w:docPartObj>
        <w:docPartGallery w:val="Page Numbers (Bottom of Page)"/>
        <w:docPartUnique/>
      </w:docPartObj>
    </w:sdtPr>
    <w:sdtEndPr>
      <w:rPr>
        <w:noProof/>
      </w:rPr>
    </w:sdtEndPr>
    <w:sdtContent>
      <w:p w14:paraId="4FB25BD9" w14:textId="5BBA120F" w:rsidR="00765788" w:rsidRDefault="007657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BAD15" w14:textId="77777777" w:rsidR="00765788" w:rsidRDefault="00765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C6BF4" w14:textId="77777777" w:rsidR="00C417B5" w:rsidRDefault="00C417B5" w:rsidP="00973E83">
      <w:pPr>
        <w:spacing w:line="240" w:lineRule="auto"/>
      </w:pPr>
      <w:r>
        <w:separator/>
      </w:r>
    </w:p>
  </w:footnote>
  <w:footnote w:type="continuationSeparator" w:id="0">
    <w:p w14:paraId="4E7296BE" w14:textId="77777777" w:rsidR="00C417B5" w:rsidRDefault="00C417B5" w:rsidP="00973E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7DDC"/>
    <w:multiLevelType w:val="multilevel"/>
    <w:tmpl w:val="68A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01EBE"/>
    <w:multiLevelType w:val="multilevel"/>
    <w:tmpl w:val="430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D0694"/>
    <w:multiLevelType w:val="multilevel"/>
    <w:tmpl w:val="F56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D33E7"/>
    <w:multiLevelType w:val="multilevel"/>
    <w:tmpl w:val="C602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30C00"/>
    <w:multiLevelType w:val="hybridMultilevel"/>
    <w:tmpl w:val="E7A40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23200"/>
    <w:multiLevelType w:val="multilevel"/>
    <w:tmpl w:val="2D600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F54EF"/>
    <w:multiLevelType w:val="multilevel"/>
    <w:tmpl w:val="54F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C02BC2"/>
    <w:multiLevelType w:val="hybridMultilevel"/>
    <w:tmpl w:val="EBA0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C7194"/>
    <w:multiLevelType w:val="multilevel"/>
    <w:tmpl w:val="321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2567B"/>
    <w:multiLevelType w:val="hybridMultilevel"/>
    <w:tmpl w:val="BB72A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C6010"/>
    <w:multiLevelType w:val="multilevel"/>
    <w:tmpl w:val="01E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481318"/>
    <w:multiLevelType w:val="hybridMultilevel"/>
    <w:tmpl w:val="E7A40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F05D8"/>
    <w:multiLevelType w:val="hybridMultilevel"/>
    <w:tmpl w:val="E7A40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A0D3A"/>
    <w:multiLevelType w:val="hybridMultilevel"/>
    <w:tmpl w:val="1B0E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C326A"/>
    <w:multiLevelType w:val="hybridMultilevel"/>
    <w:tmpl w:val="1B0E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9"/>
  </w:num>
  <w:num w:numId="4">
    <w:abstractNumId w:val="7"/>
  </w:num>
  <w:num w:numId="5">
    <w:abstractNumId w:val="12"/>
  </w:num>
  <w:num w:numId="6">
    <w:abstractNumId w:val="11"/>
  </w:num>
  <w:num w:numId="7">
    <w:abstractNumId w:val="1"/>
  </w:num>
  <w:num w:numId="8">
    <w:abstractNumId w:val="5"/>
  </w:num>
  <w:num w:numId="9">
    <w:abstractNumId w:val="2"/>
  </w:num>
  <w:num w:numId="10">
    <w:abstractNumId w:val="13"/>
  </w:num>
  <w:num w:numId="11">
    <w:abstractNumId w:val="4"/>
  </w:num>
  <w:num w:numId="12">
    <w:abstractNumId w:val="6"/>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B72"/>
    <w:rsid w:val="00020229"/>
    <w:rsid w:val="000518BC"/>
    <w:rsid w:val="00056201"/>
    <w:rsid w:val="000818D4"/>
    <w:rsid w:val="00090D37"/>
    <w:rsid w:val="000A1B72"/>
    <w:rsid w:val="000A1FF3"/>
    <w:rsid w:val="00142FB8"/>
    <w:rsid w:val="00165538"/>
    <w:rsid w:val="001C12A4"/>
    <w:rsid w:val="0020482F"/>
    <w:rsid w:val="00263855"/>
    <w:rsid w:val="002834A2"/>
    <w:rsid w:val="00291EEC"/>
    <w:rsid w:val="00292062"/>
    <w:rsid w:val="002926F0"/>
    <w:rsid w:val="00294491"/>
    <w:rsid w:val="002C4E53"/>
    <w:rsid w:val="002F53B1"/>
    <w:rsid w:val="00330F40"/>
    <w:rsid w:val="00386258"/>
    <w:rsid w:val="003A0B38"/>
    <w:rsid w:val="003F07AD"/>
    <w:rsid w:val="003F1C65"/>
    <w:rsid w:val="00426DDE"/>
    <w:rsid w:val="004312C4"/>
    <w:rsid w:val="00447929"/>
    <w:rsid w:val="00470071"/>
    <w:rsid w:val="00487606"/>
    <w:rsid w:val="00493E4B"/>
    <w:rsid w:val="004C2EBE"/>
    <w:rsid w:val="004C55FE"/>
    <w:rsid w:val="004E698E"/>
    <w:rsid w:val="004F6656"/>
    <w:rsid w:val="005264D4"/>
    <w:rsid w:val="005555BA"/>
    <w:rsid w:val="00560DA4"/>
    <w:rsid w:val="005958A2"/>
    <w:rsid w:val="005A7A0C"/>
    <w:rsid w:val="005D09E9"/>
    <w:rsid w:val="005F1F13"/>
    <w:rsid w:val="005F30A9"/>
    <w:rsid w:val="0060436A"/>
    <w:rsid w:val="0068217C"/>
    <w:rsid w:val="006A7E9B"/>
    <w:rsid w:val="006D12BC"/>
    <w:rsid w:val="00700400"/>
    <w:rsid w:val="0071323C"/>
    <w:rsid w:val="00720776"/>
    <w:rsid w:val="00736705"/>
    <w:rsid w:val="00765788"/>
    <w:rsid w:val="00785DDB"/>
    <w:rsid w:val="007B77E2"/>
    <w:rsid w:val="007C6516"/>
    <w:rsid w:val="007F797B"/>
    <w:rsid w:val="0081126E"/>
    <w:rsid w:val="0082271B"/>
    <w:rsid w:val="00856AA9"/>
    <w:rsid w:val="00871025"/>
    <w:rsid w:val="00885F7A"/>
    <w:rsid w:val="00886390"/>
    <w:rsid w:val="00893BCD"/>
    <w:rsid w:val="008C32BD"/>
    <w:rsid w:val="00911160"/>
    <w:rsid w:val="009436DA"/>
    <w:rsid w:val="00973E83"/>
    <w:rsid w:val="00992669"/>
    <w:rsid w:val="0099738E"/>
    <w:rsid w:val="009A54A3"/>
    <w:rsid w:val="009C08D8"/>
    <w:rsid w:val="009F343B"/>
    <w:rsid w:val="00A0650E"/>
    <w:rsid w:val="00A2774C"/>
    <w:rsid w:val="00A323E9"/>
    <w:rsid w:val="00A50081"/>
    <w:rsid w:val="00A50183"/>
    <w:rsid w:val="00B063D3"/>
    <w:rsid w:val="00B1552E"/>
    <w:rsid w:val="00B1575D"/>
    <w:rsid w:val="00B519FB"/>
    <w:rsid w:val="00B67518"/>
    <w:rsid w:val="00B72720"/>
    <w:rsid w:val="00B85FA3"/>
    <w:rsid w:val="00BA10CD"/>
    <w:rsid w:val="00BC163A"/>
    <w:rsid w:val="00BC615F"/>
    <w:rsid w:val="00BF64A9"/>
    <w:rsid w:val="00C17C31"/>
    <w:rsid w:val="00C27C7C"/>
    <w:rsid w:val="00C417B5"/>
    <w:rsid w:val="00C50067"/>
    <w:rsid w:val="00C540C6"/>
    <w:rsid w:val="00C56BE7"/>
    <w:rsid w:val="00CB242E"/>
    <w:rsid w:val="00CF2350"/>
    <w:rsid w:val="00CF354F"/>
    <w:rsid w:val="00D06B45"/>
    <w:rsid w:val="00D15A2C"/>
    <w:rsid w:val="00D27C3C"/>
    <w:rsid w:val="00D51D08"/>
    <w:rsid w:val="00DA2251"/>
    <w:rsid w:val="00DD1917"/>
    <w:rsid w:val="00DD5D3D"/>
    <w:rsid w:val="00DF4D2E"/>
    <w:rsid w:val="00E53457"/>
    <w:rsid w:val="00E8359A"/>
    <w:rsid w:val="00E94058"/>
    <w:rsid w:val="00EB27DB"/>
    <w:rsid w:val="00EB2D2D"/>
    <w:rsid w:val="00F30404"/>
    <w:rsid w:val="00F45FB8"/>
    <w:rsid w:val="00F57533"/>
    <w:rsid w:val="00F72030"/>
    <w:rsid w:val="00F800D7"/>
    <w:rsid w:val="00F94C17"/>
    <w:rsid w:val="00FA2ED7"/>
    <w:rsid w:val="00FC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3B646"/>
  <w15:docId w15:val="{05CF4348-20FA-4667-B045-972FB8F8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color w:val="980000"/>
      <w:sz w:val="32"/>
      <w:szCs w:val="32"/>
    </w:rPr>
  </w:style>
  <w:style w:type="paragraph" w:styleId="Heading2">
    <w:name w:val="heading 2"/>
    <w:basedOn w:val="Normal"/>
    <w:next w:val="Normal"/>
    <w:uiPriority w:val="9"/>
    <w:unhideWhenUsed/>
    <w:qFormat/>
    <w:pPr>
      <w:outlineLvl w:val="1"/>
    </w:pPr>
    <w:rPr>
      <w:rFonts w:ascii="Roboto" w:eastAsia="Roboto" w:hAnsi="Roboto" w:cs="Roboto"/>
      <w:b/>
      <w:color w:val="980000"/>
      <w:sz w:val="26"/>
      <w:szCs w:val="26"/>
    </w:rPr>
  </w:style>
  <w:style w:type="paragraph" w:styleId="Heading3">
    <w:name w:val="heading 3"/>
    <w:basedOn w:val="Normal"/>
    <w:next w:val="Normal"/>
    <w:uiPriority w:val="9"/>
    <w:unhideWhenUsed/>
    <w:qFormat/>
    <w:pPr>
      <w:outlineLvl w:val="2"/>
    </w:pPr>
    <w:rPr>
      <w:rFonts w:ascii="Roboto" w:eastAsia="Roboto" w:hAnsi="Roboto" w:cs="Roboto"/>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C50067"/>
    <w:pPr>
      <w:ind w:left="720"/>
      <w:contextualSpacing/>
    </w:pPr>
  </w:style>
  <w:style w:type="paragraph" w:styleId="NormalWeb">
    <w:name w:val="Normal (Web)"/>
    <w:basedOn w:val="Normal"/>
    <w:uiPriority w:val="99"/>
    <w:unhideWhenUsed/>
    <w:rsid w:val="006821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217C"/>
    <w:rPr>
      <w:b/>
      <w:bCs/>
    </w:rPr>
  </w:style>
  <w:style w:type="character" w:styleId="Hyperlink">
    <w:name w:val="Hyperlink"/>
    <w:basedOn w:val="DefaultParagraphFont"/>
    <w:uiPriority w:val="99"/>
    <w:unhideWhenUsed/>
    <w:rsid w:val="00B063D3"/>
    <w:rPr>
      <w:color w:val="0000FF" w:themeColor="hyperlink"/>
      <w:u w:val="single"/>
    </w:rPr>
  </w:style>
  <w:style w:type="character" w:styleId="UnresolvedMention">
    <w:name w:val="Unresolved Mention"/>
    <w:basedOn w:val="DefaultParagraphFont"/>
    <w:uiPriority w:val="99"/>
    <w:semiHidden/>
    <w:unhideWhenUsed/>
    <w:rsid w:val="00B063D3"/>
    <w:rPr>
      <w:color w:val="605E5C"/>
      <w:shd w:val="clear" w:color="auto" w:fill="E1DFDD"/>
    </w:rPr>
  </w:style>
  <w:style w:type="table" w:styleId="TableGrid">
    <w:name w:val="Table Grid"/>
    <w:basedOn w:val="TableNormal"/>
    <w:uiPriority w:val="39"/>
    <w:rsid w:val="007F79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359A"/>
    <w:rPr>
      <w:color w:val="800080" w:themeColor="followedHyperlink"/>
      <w:u w:val="single"/>
    </w:rPr>
  </w:style>
  <w:style w:type="character" w:styleId="Emphasis">
    <w:name w:val="Emphasis"/>
    <w:basedOn w:val="DefaultParagraphFont"/>
    <w:uiPriority w:val="20"/>
    <w:qFormat/>
    <w:rsid w:val="003F07AD"/>
    <w:rPr>
      <w:i/>
      <w:iCs/>
    </w:rPr>
  </w:style>
  <w:style w:type="paragraph" w:styleId="HTMLPreformatted">
    <w:name w:val="HTML Preformatted"/>
    <w:basedOn w:val="Normal"/>
    <w:link w:val="HTMLPreformattedChar"/>
    <w:uiPriority w:val="99"/>
    <w:semiHidden/>
    <w:unhideWhenUsed/>
    <w:rsid w:val="009C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C08D8"/>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73E83"/>
    <w:pPr>
      <w:tabs>
        <w:tab w:val="center" w:pos="4680"/>
        <w:tab w:val="right" w:pos="9360"/>
      </w:tabs>
      <w:spacing w:line="240" w:lineRule="auto"/>
    </w:pPr>
  </w:style>
  <w:style w:type="character" w:customStyle="1" w:styleId="HeaderChar">
    <w:name w:val="Header Char"/>
    <w:basedOn w:val="DefaultParagraphFont"/>
    <w:link w:val="Header"/>
    <w:uiPriority w:val="99"/>
    <w:rsid w:val="00973E83"/>
  </w:style>
  <w:style w:type="paragraph" w:styleId="Footer">
    <w:name w:val="footer"/>
    <w:basedOn w:val="Normal"/>
    <w:link w:val="FooterChar"/>
    <w:uiPriority w:val="99"/>
    <w:unhideWhenUsed/>
    <w:rsid w:val="00973E83"/>
    <w:pPr>
      <w:tabs>
        <w:tab w:val="center" w:pos="4680"/>
        <w:tab w:val="right" w:pos="9360"/>
      </w:tabs>
      <w:spacing w:line="240" w:lineRule="auto"/>
    </w:pPr>
  </w:style>
  <w:style w:type="character" w:customStyle="1" w:styleId="FooterChar">
    <w:name w:val="Footer Char"/>
    <w:basedOn w:val="DefaultParagraphFont"/>
    <w:link w:val="Footer"/>
    <w:uiPriority w:val="99"/>
    <w:rsid w:val="00973E83"/>
  </w:style>
  <w:style w:type="paragraph" w:styleId="TOCHeading">
    <w:name w:val="TOC Heading"/>
    <w:basedOn w:val="Heading1"/>
    <w:next w:val="Normal"/>
    <w:uiPriority w:val="39"/>
    <w:unhideWhenUsed/>
    <w:qFormat/>
    <w:rsid w:val="00973E83"/>
    <w:pPr>
      <w:spacing w:before="240"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973E83"/>
    <w:pPr>
      <w:spacing w:after="100"/>
    </w:pPr>
  </w:style>
  <w:style w:type="paragraph" w:styleId="TOC2">
    <w:name w:val="toc 2"/>
    <w:basedOn w:val="Normal"/>
    <w:next w:val="Normal"/>
    <w:autoRedefine/>
    <w:uiPriority w:val="39"/>
    <w:unhideWhenUsed/>
    <w:rsid w:val="00973E83"/>
    <w:pPr>
      <w:spacing w:after="100"/>
      <w:ind w:left="220"/>
    </w:pPr>
  </w:style>
  <w:style w:type="paragraph" w:styleId="TOC3">
    <w:name w:val="toc 3"/>
    <w:basedOn w:val="Normal"/>
    <w:next w:val="Normal"/>
    <w:autoRedefine/>
    <w:uiPriority w:val="39"/>
    <w:unhideWhenUsed/>
    <w:rsid w:val="00973E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334">
      <w:bodyDiv w:val="1"/>
      <w:marLeft w:val="0"/>
      <w:marRight w:val="0"/>
      <w:marTop w:val="0"/>
      <w:marBottom w:val="0"/>
      <w:divBdr>
        <w:top w:val="none" w:sz="0" w:space="0" w:color="auto"/>
        <w:left w:val="none" w:sz="0" w:space="0" w:color="auto"/>
        <w:bottom w:val="none" w:sz="0" w:space="0" w:color="auto"/>
        <w:right w:val="none" w:sz="0" w:space="0" w:color="auto"/>
      </w:divBdr>
    </w:div>
    <w:div w:id="32507988">
      <w:bodyDiv w:val="1"/>
      <w:marLeft w:val="0"/>
      <w:marRight w:val="0"/>
      <w:marTop w:val="0"/>
      <w:marBottom w:val="0"/>
      <w:divBdr>
        <w:top w:val="none" w:sz="0" w:space="0" w:color="auto"/>
        <w:left w:val="none" w:sz="0" w:space="0" w:color="auto"/>
        <w:bottom w:val="none" w:sz="0" w:space="0" w:color="auto"/>
        <w:right w:val="none" w:sz="0" w:space="0" w:color="auto"/>
      </w:divBdr>
    </w:div>
    <w:div w:id="48505001">
      <w:bodyDiv w:val="1"/>
      <w:marLeft w:val="0"/>
      <w:marRight w:val="0"/>
      <w:marTop w:val="0"/>
      <w:marBottom w:val="0"/>
      <w:divBdr>
        <w:top w:val="none" w:sz="0" w:space="0" w:color="auto"/>
        <w:left w:val="none" w:sz="0" w:space="0" w:color="auto"/>
        <w:bottom w:val="none" w:sz="0" w:space="0" w:color="auto"/>
        <w:right w:val="none" w:sz="0" w:space="0" w:color="auto"/>
      </w:divBdr>
    </w:div>
    <w:div w:id="82267262">
      <w:bodyDiv w:val="1"/>
      <w:marLeft w:val="0"/>
      <w:marRight w:val="0"/>
      <w:marTop w:val="0"/>
      <w:marBottom w:val="0"/>
      <w:divBdr>
        <w:top w:val="none" w:sz="0" w:space="0" w:color="auto"/>
        <w:left w:val="none" w:sz="0" w:space="0" w:color="auto"/>
        <w:bottom w:val="none" w:sz="0" w:space="0" w:color="auto"/>
        <w:right w:val="none" w:sz="0" w:space="0" w:color="auto"/>
      </w:divBdr>
    </w:div>
    <w:div w:id="96370505">
      <w:bodyDiv w:val="1"/>
      <w:marLeft w:val="0"/>
      <w:marRight w:val="0"/>
      <w:marTop w:val="0"/>
      <w:marBottom w:val="0"/>
      <w:divBdr>
        <w:top w:val="none" w:sz="0" w:space="0" w:color="auto"/>
        <w:left w:val="none" w:sz="0" w:space="0" w:color="auto"/>
        <w:bottom w:val="none" w:sz="0" w:space="0" w:color="auto"/>
        <w:right w:val="none" w:sz="0" w:space="0" w:color="auto"/>
      </w:divBdr>
    </w:div>
    <w:div w:id="96560295">
      <w:bodyDiv w:val="1"/>
      <w:marLeft w:val="0"/>
      <w:marRight w:val="0"/>
      <w:marTop w:val="0"/>
      <w:marBottom w:val="0"/>
      <w:divBdr>
        <w:top w:val="none" w:sz="0" w:space="0" w:color="auto"/>
        <w:left w:val="none" w:sz="0" w:space="0" w:color="auto"/>
        <w:bottom w:val="none" w:sz="0" w:space="0" w:color="auto"/>
        <w:right w:val="none" w:sz="0" w:space="0" w:color="auto"/>
      </w:divBdr>
    </w:div>
    <w:div w:id="98527838">
      <w:bodyDiv w:val="1"/>
      <w:marLeft w:val="0"/>
      <w:marRight w:val="0"/>
      <w:marTop w:val="0"/>
      <w:marBottom w:val="0"/>
      <w:divBdr>
        <w:top w:val="none" w:sz="0" w:space="0" w:color="auto"/>
        <w:left w:val="none" w:sz="0" w:space="0" w:color="auto"/>
        <w:bottom w:val="none" w:sz="0" w:space="0" w:color="auto"/>
        <w:right w:val="none" w:sz="0" w:space="0" w:color="auto"/>
      </w:divBdr>
    </w:div>
    <w:div w:id="149759453">
      <w:bodyDiv w:val="1"/>
      <w:marLeft w:val="0"/>
      <w:marRight w:val="0"/>
      <w:marTop w:val="0"/>
      <w:marBottom w:val="0"/>
      <w:divBdr>
        <w:top w:val="none" w:sz="0" w:space="0" w:color="auto"/>
        <w:left w:val="none" w:sz="0" w:space="0" w:color="auto"/>
        <w:bottom w:val="none" w:sz="0" w:space="0" w:color="auto"/>
        <w:right w:val="none" w:sz="0" w:space="0" w:color="auto"/>
      </w:divBdr>
    </w:div>
    <w:div w:id="263997275">
      <w:bodyDiv w:val="1"/>
      <w:marLeft w:val="0"/>
      <w:marRight w:val="0"/>
      <w:marTop w:val="0"/>
      <w:marBottom w:val="0"/>
      <w:divBdr>
        <w:top w:val="none" w:sz="0" w:space="0" w:color="auto"/>
        <w:left w:val="none" w:sz="0" w:space="0" w:color="auto"/>
        <w:bottom w:val="none" w:sz="0" w:space="0" w:color="auto"/>
        <w:right w:val="none" w:sz="0" w:space="0" w:color="auto"/>
      </w:divBdr>
    </w:div>
    <w:div w:id="290064903">
      <w:bodyDiv w:val="1"/>
      <w:marLeft w:val="0"/>
      <w:marRight w:val="0"/>
      <w:marTop w:val="0"/>
      <w:marBottom w:val="0"/>
      <w:divBdr>
        <w:top w:val="none" w:sz="0" w:space="0" w:color="auto"/>
        <w:left w:val="none" w:sz="0" w:space="0" w:color="auto"/>
        <w:bottom w:val="none" w:sz="0" w:space="0" w:color="auto"/>
        <w:right w:val="none" w:sz="0" w:space="0" w:color="auto"/>
      </w:divBdr>
    </w:div>
    <w:div w:id="346565543">
      <w:bodyDiv w:val="1"/>
      <w:marLeft w:val="0"/>
      <w:marRight w:val="0"/>
      <w:marTop w:val="0"/>
      <w:marBottom w:val="0"/>
      <w:divBdr>
        <w:top w:val="none" w:sz="0" w:space="0" w:color="auto"/>
        <w:left w:val="none" w:sz="0" w:space="0" w:color="auto"/>
        <w:bottom w:val="none" w:sz="0" w:space="0" w:color="auto"/>
        <w:right w:val="none" w:sz="0" w:space="0" w:color="auto"/>
      </w:divBdr>
    </w:div>
    <w:div w:id="402064762">
      <w:bodyDiv w:val="1"/>
      <w:marLeft w:val="0"/>
      <w:marRight w:val="0"/>
      <w:marTop w:val="0"/>
      <w:marBottom w:val="0"/>
      <w:divBdr>
        <w:top w:val="none" w:sz="0" w:space="0" w:color="auto"/>
        <w:left w:val="none" w:sz="0" w:space="0" w:color="auto"/>
        <w:bottom w:val="none" w:sz="0" w:space="0" w:color="auto"/>
        <w:right w:val="none" w:sz="0" w:space="0" w:color="auto"/>
      </w:divBdr>
    </w:div>
    <w:div w:id="566844764">
      <w:bodyDiv w:val="1"/>
      <w:marLeft w:val="0"/>
      <w:marRight w:val="0"/>
      <w:marTop w:val="0"/>
      <w:marBottom w:val="0"/>
      <w:divBdr>
        <w:top w:val="none" w:sz="0" w:space="0" w:color="auto"/>
        <w:left w:val="none" w:sz="0" w:space="0" w:color="auto"/>
        <w:bottom w:val="none" w:sz="0" w:space="0" w:color="auto"/>
        <w:right w:val="none" w:sz="0" w:space="0" w:color="auto"/>
      </w:divBdr>
    </w:div>
    <w:div w:id="690188263">
      <w:bodyDiv w:val="1"/>
      <w:marLeft w:val="0"/>
      <w:marRight w:val="0"/>
      <w:marTop w:val="0"/>
      <w:marBottom w:val="0"/>
      <w:divBdr>
        <w:top w:val="none" w:sz="0" w:space="0" w:color="auto"/>
        <w:left w:val="none" w:sz="0" w:space="0" w:color="auto"/>
        <w:bottom w:val="none" w:sz="0" w:space="0" w:color="auto"/>
        <w:right w:val="none" w:sz="0" w:space="0" w:color="auto"/>
      </w:divBdr>
    </w:div>
    <w:div w:id="747919857">
      <w:bodyDiv w:val="1"/>
      <w:marLeft w:val="0"/>
      <w:marRight w:val="0"/>
      <w:marTop w:val="0"/>
      <w:marBottom w:val="0"/>
      <w:divBdr>
        <w:top w:val="none" w:sz="0" w:space="0" w:color="auto"/>
        <w:left w:val="none" w:sz="0" w:space="0" w:color="auto"/>
        <w:bottom w:val="none" w:sz="0" w:space="0" w:color="auto"/>
        <w:right w:val="none" w:sz="0" w:space="0" w:color="auto"/>
      </w:divBdr>
    </w:div>
    <w:div w:id="814839981">
      <w:bodyDiv w:val="1"/>
      <w:marLeft w:val="0"/>
      <w:marRight w:val="0"/>
      <w:marTop w:val="0"/>
      <w:marBottom w:val="0"/>
      <w:divBdr>
        <w:top w:val="none" w:sz="0" w:space="0" w:color="auto"/>
        <w:left w:val="none" w:sz="0" w:space="0" w:color="auto"/>
        <w:bottom w:val="none" w:sz="0" w:space="0" w:color="auto"/>
        <w:right w:val="none" w:sz="0" w:space="0" w:color="auto"/>
      </w:divBdr>
    </w:div>
    <w:div w:id="828398641">
      <w:bodyDiv w:val="1"/>
      <w:marLeft w:val="0"/>
      <w:marRight w:val="0"/>
      <w:marTop w:val="0"/>
      <w:marBottom w:val="0"/>
      <w:divBdr>
        <w:top w:val="none" w:sz="0" w:space="0" w:color="auto"/>
        <w:left w:val="none" w:sz="0" w:space="0" w:color="auto"/>
        <w:bottom w:val="none" w:sz="0" w:space="0" w:color="auto"/>
        <w:right w:val="none" w:sz="0" w:space="0" w:color="auto"/>
      </w:divBdr>
    </w:div>
    <w:div w:id="859007354">
      <w:bodyDiv w:val="1"/>
      <w:marLeft w:val="0"/>
      <w:marRight w:val="0"/>
      <w:marTop w:val="0"/>
      <w:marBottom w:val="0"/>
      <w:divBdr>
        <w:top w:val="none" w:sz="0" w:space="0" w:color="auto"/>
        <w:left w:val="none" w:sz="0" w:space="0" w:color="auto"/>
        <w:bottom w:val="none" w:sz="0" w:space="0" w:color="auto"/>
        <w:right w:val="none" w:sz="0" w:space="0" w:color="auto"/>
      </w:divBdr>
    </w:div>
    <w:div w:id="959722161">
      <w:bodyDiv w:val="1"/>
      <w:marLeft w:val="0"/>
      <w:marRight w:val="0"/>
      <w:marTop w:val="0"/>
      <w:marBottom w:val="0"/>
      <w:divBdr>
        <w:top w:val="none" w:sz="0" w:space="0" w:color="auto"/>
        <w:left w:val="none" w:sz="0" w:space="0" w:color="auto"/>
        <w:bottom w:val="none" w:sz="0" w:space="0" w:color="auto"/>
        <w:right w:val="none" w:sz="0" w:space="0" w:color="auto"/>
      </w:divBdr>
    </w:div>
    <w:div w:id="963926252">
      <w:bodyDiv w:val="1"/>
      <w:marLeft w:val="0"/>
      <w:marRight w:val="0"/>
      <w:marTop w:val="0"/>
      <w:marBottom w:val="0"/>
      <w:divBdr>
        <w:top w:val="none" w:sz="0" w:space="0" w:color="auto"/>
        <w:left w:val="none" w:sz="0" w:space="0" w:color="auto"/>
        <w:bottom w:val="none" w:sz="0" w:space="0" w:color="auto"/>
        <w:right w:val="none" w:sz="0" w:space="0" w:color="auto"/>
      </w:divBdr>
    </w:div>
    <w:div w:id="1011840106">
      <w:bodyDiv w:val="1"/>
      <w:marLeft w:val="0"/>
      <w:marRight w:val="0"/>
      <w:marTop w:val="0"/>
      <w:marBottom w:val="0"/>
      <w:divBdr>
        <w:top w:val="none" w:sz="0" w:space="0" w:color="auto"/>
        <w:left w:val="none" w:sz="0" w:space="0" w:color="auto"/>
        <w:bottom w:val="none" w:sz="0" w:space="0" w:color="auto"/>
        <w:right w:val="none" w:sz="0" w:space="0" w:color="auto"/>
      </w:divBdr>
    </w:div>
    <w:div w:id="1032270991">
      <w:bodyDiv w:val="1"/>
      <w:marLeft w:val="0"/>
      <w:marRight w:val="0"/>
      <w:marTop w:val="0"/>
      <w:marBottom w:val="0"/>
      <w:divBdr>
        <w:top w:val="none" w:sz="0" w:space="0" w:color="auto"/>
        <w:left w:val="none" w:sz="0" w:space="0" w:color="auto"/>
        <w:bottom w:val="none" w:sz="0" w:space="0" w:color="auto"/>
        <w:right w:val="none" w:sz="0" w:space="0" w:color="auto"/>
      </w:divBdr>
    </w:div>
    <w:div w:id="1110320382">
      <w:bodyDiv w:val="1"/>
      <w:marLeft w:val="0"/>
      <w:marRight w:val="0"/>
      <w:marTop w:val="0"/>
      <w:marBottom w:val="0"/>
      <w:divBdr>
        <w:top w:val="none" w:sz="0" w:space="0" w:color="auto"/>
        <w:left w:val="none" w:sz="0" w:space="0" w:color="auto"/>
        <w:bottom w:val="none" w:sz="0" w:space="0" w:color="auto"/>
        <w:right w:val="none" w:sz="0" w:space="0" w:color="auto"/>
      </w:divBdr>
    </w:div>
    <w:div w:id="1112045119">
      <w:bodyDiv w:val="1"/>
      <w:marLeft w:val="0"/>
      <w:marRight w:val="0"/>
      <w:marTop w:val="0"/>
      <w:marBottom w:val="0"/>
      <w:divBdr>
        <w:top w:val="none" w:sz="0" w:space="0" w:color="auto"/>
        <w:left w:val="none" w:sz="0" w:space="0" w:color="auto"/>
        <w:bottom w:val="none" w:sz="0" w:space="0" w:color="auto"/>
        <w:right w:val="none" w:sz="0" w:space="0" w:color="auto"/>
      </w:divBdr>
    </w:div>
    <w:div w:id="1133904796">
      <w:bodyDiv w:val="1"/>
      <w:marLeft w:val="0"/>
      <w:marRight w:val="0"/>
      <w:marTop w:val="0"/>
      <w:marBottom w:val="0"/>
      <w:divBdr>
        <w:top w:val="none" w:sz="0" w:space="0" w:color="auto"/>
        <w:left w:val="none" w:sz="0" w:space="0" w:color="auto"/>
        <w:bottom w:val="none" w:sz="0" w:space="0" w:color="auto"/>
        <w:right w:val="none" w:sz="0" w:space="0" w:color="auto"/>
      </w:divBdr>
    </w:div>
    <w:div w:id="1135223415">
      <w:bodyDiv w:val="1"/>
      <w:marLeft w:val="0"/>
      <w:marRight w:val="0"/>
      <w:marTop w:val="0"/>
      <w:marBottom w:val="0"/>
      <w:divBdr>
        <w:top w:val="none" w:sz="0" w:space="0" w:color="auto"/>
        <w:left w:val="none" w:sz="0" w:space="0" w:color="auto"/>
        <w:bottom w:val="none" w:sz="0" w:space="0" w:color="auto"/>
        <w:right w:val="none" w:sz="0" w:space="0" w:color="auto"/>
      </w:divBdr>
    </w:div>
    <w:div w:id="1141188853">
      <w:bodyDiv w:val="1"/>
      <w:marLeft w:val="0"/>
      <w:marRight w:val="0"/>
      <w:marTop w:val="0"/>
      <w:marBottom w:val="0"/>
      <w:divBdr>
        <w:top w:val="none" w:sz="0" w:space="0" w:color="auto"/>
        <w:left w:val="none" w:sz="0" w:space="0" w:color="auto"/>
        <w:bottom w:val="none" w:sz="0" w:space="0" w:color="auto"/>
        <w:right w:val="none" w:sz="0" w:space="0" w:color="auto"/>
      </w:divBdr>
    </w:div>
    <w:div w:id="1157376778">
      <w:bodyDiv w:val="1"/>
      <w:marLeft w:val="0"/>
      <w:marRight w:val="0"/>
      <w:marTop w:val="0"/>
      <w:marBottom w:val="0"/>
      <w:divBdr>
        <w:top w:val="none" w:sz="0" w:space="0" w:color="auto"/>
        <w:left w:val="none" w:sz="0" w:space="0" w:color="auto"/>
        <w:bottom w:val="none" w:sz="0" w:space="0" w:color="auto"/>
        <w:right w:val="none" w:sz="0" w:space="0" w:color="auto"/>
      </w:divBdr>
    </w:div>
    <w:div w:id="1158962646">
      <w:bodyDiv w:val="1"/>
      <w:marLeft w:val="0"/>
      <w:marRight w:val="0"/>
      <w:marTop w:val="0"/>
      <w:marBottom w:val="0"/>
      <w:divBdr>
        <w:top w:val="none" w:sz="0" w:space="0" w:color="auto"/>
        <w:left w:val="none" w:sz="0" w:space="0" w:color="auto"/>
        <w:bottom w:val="none" w:sz="0" w:space="0" w:color="auto"/>
        <w:right w:val="none" w:sz="0" w:space="0" w:color="auto"/>
      </w:divBdr>
    </w:div>
    <w:div w:id="1192917698">
      <w:bodyDiv w:val="1"/>
      <w:marLeft w:val="0"/>
      <w:marRight w:val="0"/>
      <w:marTop w:val="0"/>
      <w:marBottom w:val="0"/>
      <w:divBdr>
        <w:top w:val="none" w:sz="0" w:space="0" w:color="auto"/>
        <w:left w:val="none" w:sz="0" w:space="0" w:color="auto"/>
        <w:bottom w:val="none" w:sz="0" w:space="0" w:color="auto"/>
        <w:right w:val="none" w:sz="0" w:space="0" w:color="auto"/>
      </w:divBdr>
    </w:div>
    <w:div w:id="1207375098">
      <w:bodyDiv w:val="1"/>
      <w:marLeft w:val="0"/>
      <w:marRight w:val="0"/>
      <w:marTop w:val="0"/>
      <w:marBottom w:val="0"/>
      <w:divBdr>
        <w:top w:val="none" w:sz="0" w:space="0" w:color="auto"/>
        <w:left w:val="none" w:sz="0" w:space="0" w:color="auto"/>
        <w:bottom w:val="none" w:sz="0" w:space="0" w:color="auto"/>
        <w:right w:val="none" w:sz="0" w:space="0" w:color="auto"/>
      </w:divBdr>
    </w:div>
    <w:div w:id="1245410950">
      <w:bodyDiv w:val="1"/>
      <w:marLeft w:val="0"/>
      <w:marRight w:val="0"/>
      <w:marTop w:val="0"/>
      <w:marBottom w:val="0"/>
      <w:divBdr>
        <w:top w:val="none" w:sz="0" w:space="0" w:color="auto"/>
        <w:left w:val="none" w:sz="0" w:space="0" w:color="auto"/>
        <w:bottom w:val="none" w:sz="0" w:space="0" w:color="auto"/>
        <w:right w:val="none" w:sz="0" w:space="0" w:color="auto"/>
      </w:divBdr>
    </w:div>
    <w:div w:id="1310673991">
      <w:bodyDiv w:val="1"/>
      <w:marLeft w:val="0"/>
      <w:marRight w:val="0"/>
      <w:marTop w:val="0"/>
      <w:marBottom w:val="0"/>
      <w:divBdr>
        <w:top w:val="none" w:sz="0" w:space="0" w:color="auto"/>
        <w:left w:val="none" w:sz="0" w:space="0" w:color="auto"/>
        <w:bottom w:val="none" w:sz="0" w:space="0" w:color="auto"/>
        <w:right w:val="none" w:sz="0" w:space="0" w:color="auto"/>
      </w:divBdr>
    </w:div>
    <w:div w:id="1363939655">
      <w:bodyDiv w:val="1"/>
      <w:marLeft w:val="0"/>
      <w:marRight w:val="0"/>
      <w:marTop w:val="0"/>
      <w:marBottom w:val="0"/>
      <w:divBdr>
        <w:top w:val="none" w:sz="0" w:space="0" w:color="auto"/>
        <w:left w:val="none" w:sz="0" w:space="0" w:color="auto"/>
        <w:bottom w:val="none" w:sz="0" w:space="0" w:color="auto"/>
        <w:right w:val="none" w:sz="0" w:space="0" w:color="auto"/>
      </w:divBdr>
    </w:div>
    <w:div w:id="1372264190">
      <w:bodyDiv w:val="1"/>
      <w:marLeft w:val="0"/>
      <w:marRight w:val="0"/>
      <w:marTop w:val="0"/>
      <w:marBottom w:val="0"/>
      <w:divBdr>
        <w:top w:val="none" w:sz="0" w:space="0" w:color="auto"/>
        <w:left w:val="none" w:sz="0" w:space="0" w:color="auto"/>
        <w:bottom w:val="none" w:sz="0" w:space="0" w:color="auto"/>
        <w:right w:val="none" w:sz="0" w:space="0" w:color="auto"/>
      </w:divBdr>
    </w:div>
    <w:div w:id="1372799918">
      <w:bodyDiv w:val="1"/>
      <w:marLeft w:val="0"/>
      <w:marRight w:val="0"/>
      <w:marTop w:val="0"/>
      <w:marBottom w:val="0"/>
      <w:divBdr>
        <w:top w:val="none" w:sz="0" w:space="0" w:color="auto"/>
        <w:left w:val="none" w:sz="0" w:space="0" w:color="auto"/>
        <w:bottom w:val="none" w:sz="0" w:space="0" w:color="auto"/>
        <w:right w:val="none" w:sz="0" w:space="0" w:color="auto"/>
      </w:divBdr>
    </w:div>
    <w:div w:id="1373266100">
      <w:bodyDiv w:val="1"/>
      <w:marLeft w:val="0"/>
      <w:marRight w:val="0"/>
      <w:marTop w:val="0"/>
      <w:marBottom w:val="0"/>
      <w:divBdr>
        <w:top w:val="none" w:sz="0" w:space="0" w:color="auto"/>
        <w:left w:val="none" w:sz="0" w:space="0" w:color="auto"/>
        <w:bottom w:val="none" w:sz="0" w:space="0" w:color="auto"/>
        <w:right w:val="none" w:sz="0" w:space="0" w:color="auto"/>
      </w:divBdr>
    </w:div>
    <w:div w:id="1412311730">
      <w:bodyDiv w:val="1"/>
      <w:marLeft w:val="0"/>
      <w:marRight w:val="0"/>
      <w:marTop w:val="0"/>
      <w:marBottom w:val="0"/>
      <w:divBdr>
        <w:top w:val="none" w:sz="0" w:space="0" w:color="auto"/>
        <w:left w:val="none" w:sz="0" w:space="0" w:color="auto"/>
        <w:bottom w:val="none" w:sz="0" w:space="0" w:color="auto"/>
        <w:right w:val="none" w:sz="0" w:space="0" w:color="auto"/>
      </w:divBdr>
    </w:div>
    <w:div w:id="1414206389">
      <w:bodyDiv w:val="1"/>
      <w:marLeft w:val="0"/>
      <w:marRight w:val="0"/>
      <w:marTop w:val="0"/>
      <w:marBottom w:val="0"/>
      <w:divBdr>
        <w:top w:val="none" w:sz="0" w:space="0" w:color="auto"/>
        <w:left w:val="none" w:sz="0" w:space="0" w:color="auto"/>
        <w:bottom w:val="none" w:sz="0" w:space="0" w:color="auto"/>
        <w:right w:val="none" w:sz="0" w:space="0" w:color="auto"/>
      </w:divBdr>
    </w:div>
    <w:div w:id="1439450484">
      <w:bodyDiv w:val="1"/>
      <w:marLeft w:val="0"/>
      <w:marRight w:val="0"/>
      <w:marTop w:val="0"/>
      <w:marBottom w:val="0"/>
      <w:divBdr>
        <w:top w:val="none" w:sz="0" w:space="0" w:color="auto"/>
        <w:left w:val="none" w:sz="0" w:space="0" w:color="auto"/>
        <w:bottom w:val="none" w:sz="0" w:space="0" w:color="auto"/>
        <w:right w:val="none" w:sz="0" w:space="0" w:color="auto"/>
      </w:divBdr>
    </w:div>
    <w:div w:id="1527255267">
      <w:bodyDiv w:val="1"/>
      <w:marLeft w:val="0"/>
      <w:marRight w:val="0"/>
      <w:marTop w:val="0"/>
      <w:marBottom w:val="0"/>
      <w:divBdr>
        <w:top w:val="none" w:sz="0" w:space="0" w:color="auto"/>
        <w:left w:val="none" w:sz="0" w:space="0" w:color="auto"/>
        <w:bottom w:val="none" w:sz="0" w:space="0" w:color="auto"/>
        <w:right w:val="none" w:sz="0" w:space="0" w:color="auto"/>
      </w:divBdr>
    </w:div>
    <w:div w:id="1635871146">
      <w:bodyDiv w:val="1"/>
      <w:marLeft w:val="0"/>
      <w:marRight w:val="0"/>
      <w:marTop w:val="0"/>
      <w:marBottom w:val="0"/>
      <w:divBdr>
        <w:top w:val="none" w:sz="0" w:space="0" w:color="auto"/>
        <w:left w:val="none" w:sz="0" w:space="0" w:color="auto"/>
        <w:bottom w:val="none" w:sz="0" w:space="0" w:color="auto"/>
        <w:right w:val="none" w:sz="0" w:space="0" w:color="auto"/>
      </w:divBdr>
    </w:div>
    <w:div w:id="1696805873">
      <w:bodyDiv w:val="1"/>
      <w:marLeft w:val="0"/>
      <w:marRight w:val="0"/>
      <w:marTop w:val="0"/>
      <w:marBottom w:val="0"/>
      <w:divBdr>
        <w:top w:val="none" w:sz="0" w:space="0" w:color="auto"/>
        <w:left w:val="none" w:sz="0" w:space="0" w:color="auto"/>
        <w:bottom w:val="none" w:sz="0" w:space="0" w:color="auto"/>
        <w:right w:val="none" w:sz="0" w:space="0" w:color="auto"/>
      </w:divBdr>
    </w:div>
    <w:div w:id="1708291602">
      <w:bodyDiv w:val="1"/>
      <w:marLeft w:val="0"/>
      <w:marRight w:val="0"/>
      <w:marTop w:val="0"/>
      <w:marBottom w:val="0"/>
      <w:divBdr>
        <w:top w:val="none" w:sz="0" w:space="0" w:color="auto"/>
        <w:left w:val="none" w:sz="0" w:space="0" w:color="auto"/>
        <w:bottom w:val="none" w:sz="0" w:space="0" w:color="auto"/>
        <w:right w:val="none" w:sz="0" w:space="0" w:color="auto"/>
      </w:divBdr>
    </w:div>
    <w:div w:id="1714036574">
      <w:bodyDiv w:val="1"/>
      <w:marLeft w:val="0"/>
      <w:marRight w:val="0"/>
      <w:marTop w:val="0"/>
      <w:marBottom w:val="0"/>
      <w:divBdr>
        <w:top w:val="none" w:sz="0" w:space="0" w:color="auto"/>
        <w:left w:val="none" w:sz="0" w:space="0" w:color="auto"/>
        <w:bottom w:val="none" w:sz="0" w:space="0" w:color="auto"/>
        <w:right w:val="none" w:sz="0" w:space="0" w:color="auto"/>
      </w:divBdr>
    </w:div>
    <w:div w:id="1716000256">
      <w:bodyDiv w:val="1"/>
      <w:marLeft w:val="0"/>
      <w:marRight w:val="0"/>
      <w:marTop w:val="0"/>
      <w:marBottom w:val="0"/>
      <w:divBdr>
        <w:top w:val="none" w:sz="0" w:space="0" w:color="auto"/>
        <w:left w:val="none" w:sz="0" w:space="0" w:color="auto"/>
        <w:bottom w:val="none" w:sz="0" w:space="0" w:color="auto"/>
        <w:right w:val="none" w:sz="0" w:space="0" w:color="auto"/>
      </w:divBdr>
    </w:div>
    <w:div w:id="1765296988">
      <w:bodyDiv w:val="1"/>
      <w:marLeft w:val="0"/>
      <w:marRight w:val="0"/>
      <w:marTop w:val="0"/>
      <w:marBottom w:val="0"/>
      <w:divBdr>
        <w:top w:val="none" w:sz="0" w:space="0" w:color="auto"/>
        <w:left w:val="none" w:sz="0" w:space="0" w:color="auto"/>
        <w:bottom w:val="none" w:sz="0" w:space="0" w:color="auto"/>
        <w:right w:val="none" w:sz="0" w:space="0" w:color="auto"/>
      </w:divBdr>
    </w:div>
    <w:div w:id="1815640320">
      <w:bodyDiv w:val="1"/>
      <w:marLeft w:val="0"/>
      <w:marRight w:val="0"/>
      <w:marTop w:val="0"/>
      <w:marBottom w:val="0"/>
      <w:divBdr>
        <w:top w:val="none" w:sz="0" w:space="0" w:color="auto"/>
        <w:left w:val="none" w:sz="0" w:space="0" w:color="auto"/>
        <w:bottom w:val="none" w:sz="0" w:space="0" w:color="auto"/>
        <w:right w:val="none" w:sz="0" w:space="0" w:color="auto"/>
      </w:divBdr>
      <w:divsChild>
        <w:div w:id="2090689333">
          <w:marLeft w:val="0"/>
          <w:marRight w:val="0"/>
          <w:marTop w:val="0"/>
          <w:marBottom w:val="0"/>
          <w:divBdr>
            <w:top w:val="single" w:sz="6" w:space="4" w:color="auto"/>
            <w:left w:val="single" w:sz="6" w:space="4" w:color="auto"/>
            <w:bottom w:val="single" w:sz="6" w:space="4" w:color="auto"/>
            <w:right w:val="single" w:sz="6" w:space="4" w:color="auto"/>
          </w:divBdr>
          <w:divsChild>
            <w:div w:id="134572653">
              <w:marLeft w:val="0"/>
              <w:marRight w:val="0"/>
              <w:marTop w:val="0"/>
              <w:marBottom w:val="0"/>
              <w:divBdr>
                <w:top w:val="none" w:sz="0" w:space="0" w:color="auto"/>
                <w:left w:val="none" w:sz="0" w:space="0" w:color="auto"/>
                <w:bottom w:val="none" w:sz="0" w:space="0" w:color="auto"/>
                <w:right w:val="none" w:sz="0" w:space="0" w:color="auto"/>
              </w:divBdr>
              <w:divsChild>
                <w:div w:id="1794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3238">
          <w:marLeft w:val="0"/>
          <w:marRight w:val="0"/>
          <w:marTop w:val="0"/>
          <w:marBottom w:val="0"/>
          <w:divBdr>
            <w:top w:val="single" w:sz="6" w:space="4" w:color="auto"/>
            <w:left w:val="single" w:sz="6" w:space="4" w:color="auto"/>
            <w:bottom w:val="single" w:sz="6" w:space="4" w:color="auto"/>
            <w:right w:val="single" w:sz="6" w:space="4" w:color="auto"/>
          </w:divBdr>
          <w:divsChild>
            <w:div w:id="466239458">
              <w:marLeft w:val="0"/>
              <w:marRight w:val="0"/>
              <w:marTop w:val="0"/>
              <w:marBottom w:val="0"/>
              <w:divBdr>
                <w:top w:val="none" w:sz="0" w:space="0" w:color="auto"/>
                <w:left w:val="none" w:sz="0" w:space="0" w:color="auto"/>
                <w:bottom w:val="none" w:sz="0" w:space="0" w:color="auto"/>
                <w:right w:val="none" w:sz="0" w:space="0" w:color="auto"/>
              </w:divBdr>
              <w:divsChild>
                <w:div w:id="11198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3141">
      <w:bodyDiv w:val="1"/>
      <w:marLeft w:val="0"/>
      <w:marRight w:val="0"/>
      <w:marTop w:val="0"/>
      <w:marBottom w:val="0"/>
      <w:divBdr>
        <w:top w:val="none" w:sz="0" w:space="0" w:color="auto"/>
        <w:left w:val="none" w:sz="0" w:space="0" w:color="auto"/>
        <w:bottom w:val="none" w:sz="0" w:space="0" w:color="auto"/>
        <w:right w:val="none" w:sz="0" w:space="0" w:color="auto"/>
      </w:divBdr>
    </w:div>
    <w:div w:id="1917469645">
      <w:bodyDiv w:val="1"/>
      <w:marLeft w:val="0"/>
      <w:marRight w:val="0"/>
      <w:marTop w:val="0"/>
      <w:marBottom w:val="0"/>
      <w:divBdr>
        <w:top w:val="none" w:sz="0" w:space="0" w:color="auto"/>
        <w:left w:val="none" w:sz="0" w:space="0" w:color="auto"/>
        <w:bottom w:val="none" w:sz="0" w:space="0" w:color="auto"/>
        <w:right w:val="none" w:sz="0" w:space="0" w:color="auto"/>
      </w:divBdr>
    </w:div>
    <w:div w:id="1952546804">
      <w:bodyDiv w:val="1"/>
      <w:marLeft w:val="0"/>
      <w:marRight w:val="0"/>
      <w:marTop w:val="0"/>
      <w:marBottom w:val="0"/>
      <w:divBdr>
        <w:top w:val="none" w:sz="0" w:space="0" w:color="auto"/>
        <w:left w:val="none" w:sz="0" w:space="0" w:color="auto"/>
        <w:bottom w:val="none" w:sz="0" w:space="0" w:color="auto"/>
        <w:right w:val="none" w:sz="0" w:space="0" w:color="auto"/>
      </w:divBdr>
    </w:div>
    <w:div w:id="1983191994">
      <w:bodyDiv w:val="1"/>
      <w:marLeft w:val="0"/>
      <w:marRight w:val="0"/>
      <w:marTop w:val="0"/>
      <w:marBottom w:val="0"/>
      <w:divBdr>
        <w:top w:val="none" w:sz="0" w:space="0" w:color="auto"/>
        <w:left w:val="none" w:sz="0" w:space="0" w:color="auto"/>
        <w:bottom w:val="none" w:sz="0" w:space="0" w:color="auto"/>
        <w:right w:val="none" w:sz="0" w:space="0" w:color="auto"/>
      </w:divBdr>
    </w:div>
    <w:div w:id="2004048864">
      <w:bodyDiv w:val="1"/>
      <w:marLeft w:val="0"/>
      <w:marRight w:val="0"/>
      <w:marTop w:val="0"/>
      <w:marBottom w:val="0"/>
      <w:divBdr>
        <w:top w:val="none" w:sz="0" w:space="0" w:color="auto"/>
        <w:left w:val="none" w:sz="0" w:space="0" w:color="auto"/>
        <w:bottom w:val="none" w:sz="0" w:space="0" w:color="auto"/>
        <w:right w:val="none" w:sz="0" w:space="0" w:color="auto"/>
      </w:divBdr>
    </w:div>
    <w:div w:id="2057850346">
      <w:bodyDiv w:val="1"/>
      <w:marLeft w:val="0"/>
      <w:marRight w:val="0"/>
      <w:marTop w:val="0"/>
      <w:marBottom w:val="0"/>
      <w:divBdr>
        <w:top w:val="none" w:sz="0" w:space="0" w:color="auto"/>
        <w:left w:val="none" w:sz="0" w:space="0" w:color="auto"/>
        <w:bottom w:val="none" w:sz="0" w:space="0" w:color="auto"/>
        <w:right w:val="none" w:sz="0" w:space="0" w:color="auto"/>
      </w:divBdr>
    </w:div>
    <w:div w:id="2074498986">
      <w:bodyDiv w:val="1"/>
      <w:marLeft w:val="0"/>
      <w:marRight w:val="0"/>
      <w:marTop w:val="0"/>
      <w:marBottom w:val="0"/>
      <w:divBdr>
        <w:top w:val="none" w:sz="0" w:space="0" w:color="auto"/>
        <w:left w:val="none" w:sz="0" w:space="0" w:color="auto"/>
        <w:bottom w:val="none" w:sz="0" w:space="0" w:color="auto"/>
        <w:right w:val="none" w:sz="0" w:space="0" w:color="auto"/>
      </w:divBdr>
    </w:div>
    <w:div w:id="2086682710">
      <w:bodyDiv w:val="1"/>
      <w:marLeft w:val="0"/>
      <w:marRight w:val="0"/>
      <w:marTop w:val="0"/>
      <w:marBottom w:val="0"/>
      <w:divBdr>
        <w:top w:val="none" w:sz="0" w:space="0" w:color="auto"/>
        <w:left w:val="none" w:sz="0" w:space="0" w:color="auto"/>
        <w:bottom w:val="none" w:sz="0" w:space="0" w:color="auto"/>
        <w:right w:val="none" w:sz="0" w:space="0" w:color="auto"/>
      </w:divBdr>
    </w:div>
    <w:div w:id="2105376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olgabelitskaya.github.io/P7_Design_an_A_B_Test_Overview.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hubhamlal11/Udacity-AB-Testing-Final-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phpad.com/quickcalcs/binomial1.cf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evanmiller.org/ab-testing/sample-siz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60534-F29F-444F-848B-D46A3F5B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1</Pages>
  <Words>4064</Words>
  <Characters>23167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Zhang</dc:creator>
  <cp:lastModifiedBy>Cheng Zhang</cp:lastModifiedBy>
  <cp:revision>163</cp:revision>
  <cp:lastPrinted>2020-01-21T18:03:00Z</cp:lastPrinted>
  <dcterms:created xsi:type="dcterms:W3CDTF">2020-01-04T19:15:00Z</dcterms:created>
  <dcterms:modified xsi:type="dcterms:W3CDTF">2020-01-21T18:03:00Z</dcterms:modified>
</cp:coreProperties>
</file>