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kern w:val="2"/>
          <w:lang w:eastAsia="en-US"/>
          <w14:ligatures w14:val="standardContextual"/>
        </w:rPr>
        <w:id w:val="6883649"/>
        <w:docPartObj>
          <w:docPartGallery w:val="Table of Contents"/>
          <w:docPartUnique/>
        </w:docPartObj>
      </w:sdtPr>
      <w:sdtEndPr/>
      <w:sdtContent>
        <w:p w14:paraId="55E4DD74" w14:textId="63029E0D" w:rsidR="00D40EA1" w:rsidRPr="00FD0431" w:rsidRDefault="00D40EA1">
          <w:pPr>
            <w:rPr>
              <w:rFonts w:asciiTheme="minorHAnsi" w:hAnsiTheme="minorHAnsi"/>
            </w:rPr>
          </w:pPr>
          <w:r w:rsidRPr="00FD0431">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7676368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9D0B3"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2D50A21" w:rsidR="00AA0B35" w:rsidRPr="00FD0431" w:rsidRDefault="002B6D14">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7F842789" wp14:editId="1FAE4549">
                    <wp:simplePos x="0" y="0"/>
                    <wp:positionH relativeFrom="page">
                      <wp:posOffset>0</wp:posOffset>
                    </wp:positionH>
                    <wp:positionV relativeFrom="page">
                      <wp:posOffset>5159912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2B6D14" w14:paraId="35FC1CAA" w14:textId="77777777" w:rsidTr="00BF66FD">
                                  <w:tc>
                                    <w:tcPr>
                                      <w:tcW w:w="1276" w:type="dxa"/>
                                    </w:tcPr>
                                    <w:p w14:paraId="1990CA87" w14:textId="77777777" w:rsidR="002B6D14" w:rsidRPr="00627806" w:rsidRDefault="002B6D1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2B65B3B" w14:textId="77777777" w:rsidR="002B6D14" w:rsidRPr="00627806" w:rsidRDefault="002B6D1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8D6DD80" w14:textId="77777777" w:rsidR="002B6D14" w:rsidRPr="00627806" w:rsidRDefault="002B6D1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B6D14" w:rsidRPr="009834B8" w14:paraId="02BD4B53" w14:textId="77777777" w:rsidTr="00BF66FD">
                                  <w:tc>
                                    <w:tcPr>
                                      <w:tcW w:w="1276" w:type="dxa"/>
                                    </w:tcPr>
                                    <w:p w14:paraId="23E48332" w14:textId="77777777" w:rsidR="002B6D14" w:rsidRPr="009834B8" w:rsidRDefault="002B6D1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1089DC0D" w14:textId="77777777" w:rsidR="002B6D14" w:rsidRPr="009834B8" w:rsidRDefault="002B6D1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3CB8BC2" w14:textId="77777777" w:rsidR="002B6D14" w:rsidRPr="009834B8" w:rsidRDefault="002B6D14" w:rsidP="00A26653">
                                      <w:pPr>
                                        <w:pStyle w:val="NoSpacing"/>
                                        <w:jc w:val="center"/>
                                        <w:rPr>
                                          <w:color w:val="262626" w:themeColor="text1" w:themeTint="D9"/>
                                          <w:sz w:val="24"/>
                                          <w:szCs w:val="24"/>
                                        </w:rPr>
                                      </w:pPr>
                                    </w:p>
                                  </w:tc>
                                </w:tr>
                                <w:tr w:rsidR="002B6D14" w14:paraId="32F1C090" w14:textId="77777777" w:rsidTr="00BF66FD">
                                  <w:tc>
                                    <w:tcPr>
                                      <w:tcW w:w="1276" w:type="dxa"/>
                                    </w:tcPr>
                                    <w:p w14:paraId="32FF6B52" w14:textId="77777777" w:rsidR="002B6D14" w:rsidRDefault="002B6D14" w:rsidP="00627806">
                                      <w:pPr>
                                        <w:pStyle w:val="NoSpacing"/>
                                        <w:rPr>
                                          <w:i/>
                                          <w:iCs/>
                                          <w:color w:val="262626" w:themeColor="text1" w:themeTint="D9"/>
                                          <w:sz w:val="36"/>
                                          <w:szCs w:val="36"/>
                                        </w:rPr>
                                      </w:pPr>
                                    </w:p>
                                  </w:tc>
                                  <w:tc>
                                    <w:tcPr>
                                      <w:tcW w:w="1559" w:type="dxa"/>
                                    </w:tcPr>
                                    <w:p w14:paraId="0BC4FD2A" w14:textId="77777777" w:rsidR="002B6D14" w:rsidRDefault="002B6D14" w:rsidP="00627806">
                                      <w:pPr>
                                        <w:pStyle w:val="NoSpacing"/>
                                        <w:rPr>
                                          <w:i/>
                                          <w:iCs/>
                                          <w:color w:val="262626" w:themeColor="text1" w:themeTint="D9"/>
                                          <w:sz w:val="36"/>
                                          <w:szCs w:val="36"/>
                                        </w:rPr>
                                      </w:pPr>
                                    </w:p>
                                  </w:tc>
                                  <w:tc>
                                    <w:tcPr>
                                      <w:tcW w:w="6386" w:type="dxa"/>
                                    </w:tcPr>
                                    <w:p w14:paraId="1F30EC9B" w14:textId="77777777" w:rsidR="002B6D14" w:rsidRDefault="002B6D14" w:rsidP="00627806">
                                      <w:pPr>
                                        <w:pStyle w:val="NoSpacing"/>
                                        <w:rPr>
                                          <w:i/>
                                          <w:iCs/>
                                          <w:color w:val="262626" w:themeColor="text1" w:themeTint="D9"/>
                                          <w:sz w:val="36"/>
                                          <w:szCs w:val="36"/>
                                        </w:rPr>
                                      </w:pPr>
                                    </w:p>
                                  </w:tc>
                                </w:tr>
                                <w:tr w:rsidR="002B6D14" w14:paraId="47926AD7" w14:textId="77777777" w:rsidTr="00BF66FD">
                                  <w:tc>
                                    <w:tcPr>
                                      <w:tcW w:w="1276" w:type="dxa"/>
                                    </w:tcPr>
                                    <w:p w14:paraId="7F752E5F" w14:textId="77777777" w:rsidR="002B6D14" w:rsidRDefault="002B6D14" w:rsidP="00627806">
                                      <w:pPr>
                                        <w:pStyle w:val="NoSpacing"/>
                                        <w:rPr>
                                          <w:i/>
                                          <w:iCs/>
                                          <w:color w:val="262626" w:themeColor="text1" w:themeTint="D9"/>
                                          <w:sz w:val="36"/>
                                          <w:szCs w:val="36"/>
                                        </w:rPr>
                                      </w:pPr>
                                    </w:p>
                                  </w:tc>
                                  <w:tc>
                                    <w:tcPr>
                                      <w:tcW w:w="1559" w:type="dxa"/>
                                    </w:tcPr>
                                    <w:p w14:paraId="4D80FF74" w14:textId="77777777" w:rsidR="002B6D14" w:rsidRDefault="002B6D14" w:rsidP="00627806">
                                      <w:pPr>
                                        <w:pStyle w:val="NoSpacing"/>
                                        <w:rPr>
                                          <w:i/>
                                          <w:iCs/>
                                          <w:color w:val="262626" w:themeColor="text1" w:themeTint="D9"/>
                                          <w:sz w:val="36"/>
                                          <w:szCs w:val="36"/>
                                        </w:rPr>
                                      </w:pPr>
                                    </w:p>
                                  </w:tc>
                                  <w:tc>
                                    <w:tcPr>
                                      <w:tcW w:w="6386" w:type="dxa"/>
                                    </w:tcPr>
                                    <w:p w14:paraId="68D4D23D" w14:textId="77777777" w:rsidR="002B6D14" w:rsidRDefault="002B6D14" w:rsidP="00627806">
                                      <w:pPr>
                                        <w:pStyle w:val="NoSpacing"/>
                                        <w:rPr>
                                          <w:i/>
                                          <w:iCs/>
                                          <w:color w:val="262626" w:themeColor="text1" w:themeTint="D9"/>
                                          <w:sz w:val="36"/>
                                          <w:szCs w:val="36"/>
                                        </w:rPr>
                                      </w:pPr>
                                    </w:p>
                                  </w:tc>
                                </w:tr>
                              </w:tbl>
                              <w:p w14:paraId="57199D89" w14:textId="77777777" w:rsidR="002B6D14" w:rsidRDefault="002B6D14" w:rsidP="002B6D14">
                                <w:pPr>
                                  <w:pStyle w:val="NoSpacing"/>
                                  <w:rPr>
                                    <w:i/>
                                    <w:iCs/>
                                    <w:color w:val="262626" w:themeColor="text1" w:themeTint="D9"/>
                                    <w:sz w:val="36"/>
                                    <w:szCs w:val="36"/>
                                  </w:rPr>
                                </w:pPr>
                              </w:p>
                              <w:p w14:paraId="0CBD6C09" w14:textId="77777777" w:rsidR="002B6D14" w:rsidRDefault="002B6D14" w:rsidP="002B6D14">
                                <w:pPr>
                                  <w:pStyle w:val="NoSpacing"/>
                                  <w:rPr>
                                    <w:i/>
                                    <w:iCs/>
                                    <w:color w:val="262626" w:themeColor="text1" w:themeTint="D9"/>
                                    <w:sz w:val="36"/>
                                    <w:szCs w:val="36"/>
                                  </w:rPr>
                                </w:pPr>
                              </w:p>
                              <w:p w14:paraId="59E651E3" w14:textId="77777777" w:rsidR="002B6D14" w:rsidRDefault="002B6D14" w:rsidP="002B6D14">
                                <w:pPr>
                                  <w:pStyle w:val="NoSpacing"/>
                                  <w:rPr>
                                    <w:i/>
                                    <w:iCs/>
                                    <w:color w:val="262626" w:themeColor="text1" w:themeTint="D9"/>
                                    <w:sz w:val="36"/>
                                    <w:szCs w:val="36"/>
                                  </w:rPr>
                                </w:pPr>
                              </w:p>
                              <w:p w14:paraId="73E04947" w14:textId="77777777" w:rsidR="002B6D14" w:rsidRDefault="002B6D14" w:rsidP="002B6D14">
                                <w:pPr>
                                  <w:pStyle w:val="NoSpacing"/>
                                  <w:rPr>
                                    <w:i/>
                                    <w:iCs/>
                                    <w:color w:val="262626" w:themeColor="text1" w:themeTint="D9"/>
                                    <w:sz w:val="36"/>
                                    <w:szCs w:val="36"/>
                                  </w:rPr>
                                </w:pPr>
                              </w:p>
                              <w:p w14:paraId="7E68247F" w14:textId="77777777" w:rsidR="002B6D14" w:rsidRDefault="002B6D14" w:rsidP="002B6D14">
                                <w:pPr>
                                  <w:pStyle w:val="NoSpacing"/>
                                  <w:rPr>
                                    <w:i/>
                                    <w:iCs/>
                                    <w:color w:val="262626" w:themeColor="text1" w:themeTint="D9"/>
                                    <w:sz w:val="36"/>
                                    <w:szCs w:val="36"/>
                                  </w:rPr>
                                </w:pPr>
                              </w:p>
                              <w:p w14:paraId="7C4D1824" w14:textId="77777777" w:rsidR="002B6D14" w:rsidRDefault="002B6D14" w:rsidP="002B6D14">
                                <w:pPr>
                                  <w:pStyle w:val="NoSpacing"/>
                                  <w:rPr>
                                    <w:i/>
                                    <w:iCs/>
                                    <w:color w:val="262626" w:themeColor="text1" w:themeTint="D9"/>
                                    <w:sz w:val="36"/>
                                    <w:szCs w:val="36"/>
                                  </w:rPr>
                                </w:pPr>
                              </w:p>
                              <w:p w14:paraId="34A40E98" w14:textId="77777777" w:rsidR="002B6D14" w:rsidRPr="00E06A86" w:rsidRDefault="002B6D14" w:rsidP="002B6D14">
                                <w:pPr>
                                  <w:pStyle w:val="NoSpacing"/>
                                  <w:rPr>
                                    <w:i/>
                                    <w:iCs/>
                                    <w:color w:val="262626" w:themeColor="text1" w:themeTint="D9"/>
                                    <w:sz w:val="36"/>
                                    <w:szCs w:val="36"/>
                                  </w:rPr>
                                </w:pPr>
                              </w:p>
                              <w:p w14:paraId="14D0BE41" w14:textId="77777777" w:rsidR="002B6D14" w:rsidRPr="001F012A" w:rsidRDefault="002B6D14" w:rsidP="002B6D1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71F7FB5" w14:textId="77777777" w:rsidR="002B6D14" w:rsidRPr="00E06A86" w:rsidRDefault="002B6D14" w:rsidP="002B6D14">
                                <w:pPr>
                                  <w:pStyle w:val="NoSpacing"/>
                                  <w:rPr>
                                    <w:i/>
                                    <w:iCs/>
                                    <w:color w:val="262626" w:themeColor="text1" w:themeTint="D9"/>
                                    <w:sz w:val="36"/>
                                    <w:szCs w:val="36"/>
                                  </w:rPr>
                                </w:pPr>
                              </w:p>
                              <w:p w14:paraId="7E731027" w14:textId="77777777" w:rsidR="002B6D14" w:rsidRDefault="002B6D14" w:rsidP="002B6D14">
                                <w:pPr>
                                  <w:pStyle w:val="NoSpacing"/>
                                  <w:rPr>
                                    <w:rFonts w:ascii="Aparajita" w:hAnsi="Aparajita" w:cs="Aparajita"/>
                                    <w:i/>
                                    <w:iCs/>
                                    <w:color w:val="000000" w:themeColor="text1"/>
                                    <w:sz w:val="44"/>
                                    <w:szCs w:val="44"/>
                                    <w:lang w:val="en-GB"/>
                                  </w:rPr>
                                </w:pPr>
                              </w:p>
                              <w:p w14:paraId="1F3F9A5C" w14:textId="77777777" w:rsidR="002B6D14" w:rsidRPr="00006AC4" w:rsidRDefault="002B6D14" w:rsidP="002B6D1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6118E5E" w14:textId="77777777" w:rsidR="002B6D14" w:rsidRDefault="002B6D14" w:rsidP="002B6D14"/>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F842789" id="_x0000_t202" coordsize="21600,21600" o:spt="202" path="m,l,21600r21600,l21600,xe">
                    <v:stroke joinstyle="miter"/>
                    <v:path gradientshapeok="t" o:connecttype="rect"/>
                  </v:shapetype>
                  <v:shape id="Text Box 44" o:spid="_x0000_s1026" type="#_x0000_t202" alt="Title: Title and subtitle" style="position:absolute;margin-left:0;margin-top:406.3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2B6D14" w14:paraId="35FC1CAA" w14:textId="77777777" w:rsidTr="00BF66FD">
                            <w:tc>
                              <w:tcPr>
                                <w:tcW w:w="1276" w:type="dxa"/>
                              </w:tcPr>
                              <w:p w14:paraId="1990CA87" w14:textId="77777777" w:rsidR="002B6D14" w:rsidRPr="00627806" w:rsidRDefault="002B6D1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2B65B3B" w14:textId="77777777" w:rsidR="002B6D14" w:rsidRPr="00627806" w:rsidRDefault="002B6D1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8D6DD80" w14:textId="77777777" w:rsidR="002B6D14" w:rsidRPr="00627806" w:rsidRDefault="002B6D1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B6D14" w:rsidRPr="009834B8" w14:paraId="02BD4B53" w14:textId="77777777" w:rsidTr="00BF66FD">
                            <w:tc>
                              <w:tcPr>
                                <w:tcW w:w="1276" w:type="dxa"/>
                              </w:tcPr>
                              <w:p w14:paraId="23E48332" w14:textId="77777777" w:rsidR="002B6D14" w:rsidRPr="009834B8" w:rsidRDefault="002B6D1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1089DC0D" w14:textId="77777777" w:rsidR="002B6D14" w:rsidRPr="009834B8" w:rsidRDefault="002B6D1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3CB8BC2" w14:textId="77777777" w:rsidR="002B6D14" w:rsidRPr="009834B8" w:rsidRDefault="002B6D14" w:rsidP="00A26653">
                                <w:pPr>
                                  <w:pStyle w:val="NoSpacing"/>
                                  <w:jc w:val="center"/>
                                  <w:rPr>
                                    <w:color w:val="262626" w:themeColor="text1" w:themeTint="D9"/>
                                    <w:sz w:val="24"/>
                                    <w:szCs w:val="24"/>
                                  </w:rPr>
                                </w:pPr>
                              </w:p>
                            </w:tc>
                          </w:tr>
                          <w:tr w:rsidR="002B6D14" w14:paraId="32F1C090" w14:textId="77777777" w:rsidTr="00BF66FD">
                            <w:tc>
                              <w:tcPr>
                                <w:tcW w:w="1276" w:type="dxa"/>
                              </w:tcPr>
                              <w:p w14:paraId="32FF6B52" w14:textId="77777777" w:rsidR="002B6D14" w:rsidRDefault="002B6D14" w:rsidP="00627806">
                                <w:pPr>
                                  <w:pStyle w:val="NoSpacing"/>
                                  <w:rPr>
                                    <w:i/>
                                    <w:iCs/>
                                    <w:color w:val="262626" w:themeColor="text1" w:themeTint="D9"/>
                                    <w:sz w:val="36"/>
                                    <w:szCs w:val="36"/>
                                  </w:rPr>
                                </w:pPr>
                              </w:p>
                            </w:tc>
                            <w:tc>
                              <w:tcPr>
                                <w:tcW w:w="1559" w:type="dxa"/>
                              </w:tcPr>
                              <w:p w14:paraId="0BC4FD2A" w14:textId="77777777" w:rsidR="002B6D14" w:rsidRDefault="002B6D14" w:rsidP="00627806">
                                <w:pPr>
                                  <w:pStyle w:val="NoSpacing"/>
                                  <w:rPr>
                                    <w:i/>
                                    <w:iCs/>
                                    <w:color w:val="262626" w:themeColor="text1" w:themeTint="D9"/>
                                    <w:sz w:val="36"/>
                                    <w:szCs w:val="36"/>
                                  </w:rPr>
                                </w:pPr>
                              </w:p>
                            </w:tc>
                            <w:tc>
                              <w:tcPr>
                                <w:tcW w:w="6386" w:type="dxa"/>
                              </w:tcPr>
                              <w:p w14:paraId="1F30EC9B" w14:textId="77777777" w:rsidR="002B6D14" w:rsidRDefault="002B6D14" w:rsidP="00627806">
                                <w:pPr>
                                  <w:pStyle w:val="NoSpacing"/>
                                  <w:rPr>
                                    <w:i/>
                                    <w:iCs/>
                                    <w:color w:val="262626" w:themeColor="text1" w:themeTint="D9"/>
                                    <w:sz w:val="36"/>
                                    <w:szCs w:val="36"/>
                                  </w:rPr>
                                </w:pPr>
                              </w:p>
                            </w:tc>
                          </w:tr>
                          <w:tr w:rsidR="002B6D14" w14:paraId="47926AD7" w14:textId="77777777" w:rsidTr="00BF66FD">
                            <w:tc>
                              <w:tcPr>
                                <w:tcW w:w="1276" w:type="dxa"/>
                              </w:tcPr>
                              <w:p w14:paraId="7F752E5F" w14:textId="77777777" w:rsidR="002B6D14" w:rsidRDefault="002B6D14" w:rsidP="00627806">
                                <w:pPr>
                                  <w:pStyle w:val="NoSpacing"/>
                                  <w:rPr>
                                    <w:i/>
                                    <w:iCs/>
                                    <w:color w:val="262626" w:themeColor="text1" w:themeTint="D9"/>
                                    <w:sz w:val="36"/>
                                    <w:szCs w:val="36"/>
                                  </w:rPr>
                                </w:pPr>
                              </w:p>
                            </w:tc>
                            <w:tc>
                              <w:tcPr>
                                <w:tcW w:w="1559" w:type="dxa"/>
                              </w:tcPr>
                              <w:p w14:paraId="4D80FF74" w14:textId="77777777" w:rsidR="002B6D14" w:rsidRDefault="002B6D14" w:rsidP="00627806">
                                <w:pPr>
                                  <w:pStyle w:val="NoSpacing"/>
                                  <w:rPr>
                                    <w:i/>
                                    <w:iCs/>
                                    <w:color w:val="262626" w:themeColor="text1" w:themeTint="D9"/>
                                    <w:sz w:val="36"/>
                                    <w:szCs w:val="36"/>
                                  </w:rPr>
                                </w:pPr>
                              </w:p>
                            </w:tc>
                            <w:tc>
                              <w:tcPr>
                                <w:tcW w:w="6386" w:type="dxa"/>
                              </w:tcPr>
                              <w:p w14:paraId="68D4D23D" w14:textId="77777777" w:rsidR="002B6D14" w:rsidRDefault="002B6D14" w:rsidP="00627806">
                                <w:pPr>
                                  <w:pStyle w:val="NoSpacing"/>
                                  <w:rPr>
                                    <w:i/>
                                    <w:iCs/>
                                    <w:color w:val="262626" w:themeColor="text1" w:themeTint="D9"/>
                                    <w:sz w:val="36"/>
                                    <w:szCs w:val="36"/>
                                  </w:rPr>
                                </w:pPr>
                              </w:p>
                            </w:tc>
                          </w:tr>
                        </w:tbl>
                        <w:p w14:paraId="57199D89" w14:textId="77777777" w:rsidR="002B6D14" w:rsidRDefault="002B6D14" w:rsidP="002B6D14">
                          <w:pPr>
                            <w:pStyle w:val="NoSpacing"/>
                            <w:rPr>
                              <w:i/>
                              <w:iCs/>
                              <w:color w:val="262626" w:themeColor="text1" w:themeTint="D9"/>
                              <w:sz w:val="36"/>
                              <w:szCs w:val="36"/>
                            </w:rPr>
                          </w:pPr>
                        </w:p>
                        <w:p w14:paraId="0CBD6C09" w14:textId="77777777" w:rsidR="002B6D14" w:rsidRDefault="002B6D14" w:rsidP="002B6D14">
                          <w:pPr>
                            <w:pStyle w:val="NoSpacing"/>
                            <w:rPr>
                              <w:i/>
                              <w:iCs/>
                              <w:color w:val="262626" w:themeColor="text1" w:themeTint="D9"/>
                              <w:sz w:val="36"/>
                              <w:szCs w:val="36"/>
                            </w:rPr>
                          </w:pPr>
                        </w:p>
                        <w:p w14:paraId="59E651E3" w14:textId="77777777" w:rsidR="002B6D14" w:rsidRDefault="002B6D14" w:rsidP="002B6D14">
                          <w:pPr>
                            <w:pStyle w:val="NoSpacing"/>
                            <w:rPr>
                              <w:i/>
                              <w:iCs/>
                              <w:color w:val="262626" w:themeColor="text1" w:themeTint="D9"/>
                              <w:sz w:val="36"/>
                              <w:szCs w:val="36"/>
                            </w:rPr>
                          </w:pPr>
                        </w:p>
                        <w:p w14:paraId="73E04947" w14:textId="77777777" w:rsidR="002B6D14" w:rsidRDefault="002B6D14" w:rsidP="002B6D14">
                          <w:pPr>
                            <w:pStyle w:val="NoSpacing"/>
                            <w:rPr>
                              <w:i/>
                              <w:iCs/>
                              <w:color w:val="262626" w:themeColor="text1" w:themeTint="D9"/>
                              <w:sz w:val="36"/>
                              <w:szCs w:val="36"/>
                            </w:rPr>
                          </w:pPr>
                        </w:p>
                        <w:p w14:paraId="7E68247F" w14:textId="77777777" w:rsidR="002B6D14" w:rsidRDefault="002B6D14" w:rsidP="002B6D14">
                          <w:pPr>
                            <w:pStyle w:val="NoSpacing"/>
                            <w:rPr>
                              <w:i/>
                              <w:iCs/>
                              <w:color w:val="262626" w:themeColor="text1" w:themeTint="D9"/>
                              <w:sz w:val="36"/>
                              <w:szCs w:val="36"/>
                            </w:rPr>
                          </w:pPr>
                        </w:p>
                        <w:p w14:paraId="7C4D1824" w14:textId="77777777" w:rsidR="002B6D14" w:rsidRDefault="002B6D14" w:rsidP="002B6D14">
                          <w:pPr>
                            <w:pStyle w:val="NoSpacing"/>
                            <w:rPr>
                              <w:i/>
                              <w:iCs/>
                              <w:color w:val="262626" w:themeColor="text1" w:themeTint="D9"/>
                              <w:sz w:val="36"/>
                              <w:szCs w:val="36"/>
                            </w:rPr>
                          </w:pPr>
                        </w:p>
                        <w:p w14:paraId="34A40E98" w14:textId="77777777" w:rsidR="002B6D14" w:rsidRPr="00E06A86" w:rsidRDefault="002B6D14" w:rsidP="002B6D14">
                          <w:pPr>
                            <w:pStyle w:val="NoSpacing"/>
                            <w:rPr>
                              <w:i/>
                              <w:iCs/>
                              <w:color w:val="262626" w:themeColor="text1" w:themeTint="D9"/>
                              <w:sz w:val="36"/>
                              <w:szCs w:val="36"/>
                            </w:rPr>
                          </w:pPr>
                        </w:p>
                        <w:p w14:paraId="14D0BE41" w14:textId="77777777" w:rsidR="002B6D14" w:rsidRPr="001F012A" w:rsidRDefault="002B6D14" w:rsidP="002B6D1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71F7FB5" w14:textId="77777777" w:rsidR="002B6D14" w:rsidRPr="00E06A86" w:rsidRDefault="002B6D14" w:rsidP="002B6D14">
                          <w:pPr>
                            <w:pStyle w:val="NoSpacing"/>
                            <w:rPr>
                              <w:i/>
                              <w:iCs/>
                              <w:color w:val="262626" w:themeColor="text1" w:themeTint="D9"/>
                              <w:sz w:val="36"/>
                              <w:szCs w:val="36"/>
                            </w:rPr>
                          </w:pPr>
                        </w:p>
                        <w:p w14:paraId="7E731027" w14:textId="77777777" w:rsidR="002B6D14" w:rsidRDefault="002B6D14" w:rsidP="002B6D14">
                          <w:pPr>
                            <w:pStyle w:val="NoSpacing"/>
                            <w:rPr>
                              <w:rFonts w:ascii="Aparajita" w:hAnsi="Aparajita" w:cs="Aparajita"/>
                              <w:i/>
                              <w:iCs/>
                              <w:color w:val="000000" w:themeColor="text1"/>
                              <w:sz w:val="44"/>
                              <w:szCs w:val="44"/>
                              <w:lang w:val="en-GB"/>
                            </w:rPr>
                          </w:pPr>
                        </w:p>
                        <w:p w14:paraId="1F3F9A5C" w14:textId="77777777" w:rsidR="002B6D14" w:rsidRPr="00006AC4" w:rsidRDefault="002B6D14" w:rsidP="002B6D1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6118E5E" w14:textId="77777777" w:rsidR="002B6D14" w:rsidRDefault="002B6D14" w:rsidP="002B6D14"/>
                      </w:txbxContent>
                    </v:textbox>
                    <w10:wrap anchorx="page" anchory="page"/>
                  </v:shape>
                </w:pict>
              </mc:Fallback>
            </mc:AlternateContent>
          </w:r>
          <w:r w:rsidR="00AA0B35" w:rsidRPr="00FD0431">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4B6038FC">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2D22B61" w:rsidR="00D40EA1" w:rsidRPr="005A6E7F" w:rsidRDefault="00DA4BAC" w:rsidP="00431259">
                                    <w:pPr>
                                      <w:pStyle w:val="NoSpacing"/>
                                      <w:spacing w:after="900" w:line="360" w:lineRule="auto"/>
                                      <w:rPr>
                                        <w:rFonts w:asciiTheme="majorHAnsi" w:hAnsiTheme="majorHAnsi"/>
                                        <w:iCs/>
                                        <w:caps/>
                                        <w:color w:val="262626" w:themeColor="text1" w:themeTint="D9"/>
                                        <w:sz w:val="56"/>
                                        <w:szCs w:val="56"/>
                                        <w:highlight w:val="yellow"/>
                                      </w:rPr>
                                    </w:pPr>
                                    <w:r w:rsidRPr="00DA4BAC">
                                      <w:rPr>
                                        <w:rFonts w:asciiTheme="majorHAnsi" w:hAnsiTheme="majorHAnsi"/>
                                        <w:iCs/>
                                        <w:caps/>
                                        <w:color w:val="262626" w:themeColor="text1" w:themeTint="D9"/>
                                        <w:sz w:val="56"/>
                                        <w:szCs w:val="56"/>
                                      </w:rPr>
                                      <w:t>Standard Operating Procedure   REQUEST NEW DID PHYSICAL CARD (LOST THEFT DAMAGED)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2CA6383" w:rsidR="00D40EA1" w:rsidRPr="00B0531A" w:rsidRDefault="00CD6A82">
                                    <w:pPr>
                                      <w:pStyle w:val="NoSpacing"/>
                                      <w:rPr>
                                        <w:i/>
                                        <w:iCs/>
                                        <w:color w:val="262626" w:themeColor="text1" w:themeTint="D9"/>
                                        <w:sz w:val="36"/>
                                        <w:szCs w:val="36"/>
                                      </w:rPr>
                                    </w:pPr>
                                    <w:r w:rsidRPr="00CD6A82">
                                      <w:rPr>
                                        <w:iCs/>
                                        <w:color w:val="000000"/>
                                        <w:sz w:val="36"/>
                                        <w:szCs w:val="36"/>
                                      </w:rPr>
                                      <w:t>LM.1.E</w:t>
                                    </w:r>
                                    <w:r w:rsidR="002B6D14">
                                      <w:rPr>
                                        <w:iCs/>
                                        <w:color w:val="000000"/>
                                        <w:sz w:val="36"/>
                                        <w:szCs w:val="36"/>
                                      </w:rPr>
                                      <w:t xml:space="preserve"> </w:t>
                                    </w:r>
                                    <w:r w:rsidRPr="00CD6A82">
                                      <w:rPr>
                                        <w:iCs/>
                                        <w:color w:val="000000"/>
                                        <w:sz w:val="36"/>
                                        <w:szCs w:val="36"/>
                                      </w:rPr>
                                      <w:t>-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2D22B61" w:rsidR="00D40EA1" w:rsidRPr="005A6E7F" w:rsidRDefault="00DA4BAC" w:rsidP="00431259">
                              <w:pPr>
                                <w:pStyle w:val="NoSpacing"/>
                                <w:spacing w:after="900" w:line="360" w:lineRule="auto"/>
                                <w:rPr>
                                  <w:rFonts w:asciiTheme="majorHAnsi" w:hAnsiTheme="majorHAnsi"/>
                                  <w:iCs/>
                                  <w:caps/>
                                  <w:color w:val="262626" w:themeColor="text1" w:themeTint="D9"/>
                                  <w:sz w:val="56"/>
                                  <w:szCs w:val="56"/>
                                  <w:highlight w:val="yellow"/>
                                </w:rPr>
                              </w:pPr>
                              <w:r w:rsidRPr="00DA4BAC">
                                <w:rPr>
                                  <w:rFonts w:asciiTheme="majorHAnsi" w:hAnsiTheme="majorHAnsi"/>
                                  <w:iCs/>
                                  <w:caps/>
                                  <w:color w:val="262626" w:themeColor="text1" w:themeTint="D9"/>
                                  <w:sz w:val="56"/>
                                  <w:szCs w:val="56"/>
                                </w:rPr>
                                <w:t>Standard Operating Procedure   REQUEST NEW DID PHYSICAL CARD (LOST THEFT DAMAGED)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2CA6383" w:rsidR="00D40EA1" w:rsidRPr="00B0531A" w:rsidRDefault="00CD6A82">
                              <w:pPr>
                                <w:pStyle w:val="NoSpacing"/>
                                <w:rPr>
                                  <w:i/>
                                  <w:iCs/>
                                  <w:color w:val="262626" w:themeColor="text1" w:themeTint="D9"/>
                                  <w:sz w:val="36"/>
                                  <w:szCs w:val="36"/>
                                </w:rPr>
                              </w:pPr>
                              <w:r w:rsidRPr="00CD6A82">
                                <w:rPr>
                                  <w:iCs/>
                                  <w:color w:val="000000"/>
                                  <w:sz w:val="36"/>
                                  <w:szCs w:val="36"/>
                                </w:rPr>
                                <w:t>LM.1.E</w:t>
                              </w:r>
                              <w:r w:rsidR="002B6D14">
                                <w:rPr>
                                  <w:iCs/>
                                  <w:color w:val="000000"/>
                                  <w:sz w:val="36"/>
                                  <w:szCs w:val="36"/>
                                </w:rPr>
                                <w:t xml:space="preserve"> </w:t>
                              </w:r>
                              <w:r w:rsidRPr="00CD6A82">
                                <w:rPr>
                                  <w:iCs/>
                                  <w:color w:val="000000"/>
                                  <w:sz w:val="36"/>
                                  <w:szCs w:val="36"/>
                                </w:rPr>
                                <w:t>- WITH RATIONALISATION</w:t>
                              </w:r>
                            </w:p>
                          </w:sdtContent>
                        </w:sdt>
                      </w:txbxContent>
                    </v:textbox>
                    <w10:wrap anchorx="page" anchory="page"/>
                  </v:shape>
                </w:pict>
              </mc:Fallback>
            </mc:AlternateContent>
          </w:r>
          <w:r w:rsidR="00D40EA1" w:rsidRPr="00FD0431">
            <w:rPr>
              <w:rFonts w:asciiTheme="minorHAnsi" w:hAnsiTheme="minorHAnsi"/>
              <w:b/>
              <w:bCs/>
              <w:color w:val="000000"/>
              <w:sz w:val="36"/>
              <w:szCs w:val="36"/>
            </w:rPr>
            <w:br w:type="page"/>
          </w:r>
        </w:p>
        <w:p w14:paraId="64FCA52A" w14:textId="0DCB7F08" w:rsidR="00FD0431" w:rsidRPr="00FD0431" w:rsidRDefault="00FD0431" w:rsidP="00FD0431">
          <w:pPr>
            <w:rPr>
              <w:rFonts w:asciiTheme="minorHAnsi" w:hAnsiTheme="minorHAnsi"/>
              <w:b/>
              <w:bCs/>
              <w:color w:val="000000"/>
              <w:sz w:val="28"/>
              <w:szCs w:val="28"/>
            </w:rPr>
          </w:pPr>
          <w:r w:rsidRPr="00FD0431">
            <w:rPr>
              <w:rFonts w:asciiTheme="minorHAnsi" w:hAnsiTheme="minorHAnsi"/>
              <w:b/>
              <w:bCs/>
              <w:color w:val="000000"/>
              <w:sz w:val="28"/>
              <w:szCs w:val="28"/>
            </w:rPr>
            <w:lastRenderedPageBreak/>
            <w:t>Version Control</w:t>
          </w:r>
        </w:p>
        <w:p w14:paraId="4B592708" w14:textId="77777777" w:rsidR="00FD0431" w:rsidRPr="00FD0431" w:rsidRDefault="00FD0431" w:rsidP="00FD0431">
          <w:pPr>
            <w:rPr>
              <w:rFonts w:asciiTheme="minorHAnsi" w:hAnsiTheme="minorHAnsi"/>
              <w:b/>
              <w:bCs/>
            </w:rPr>
          </w:pPr>
        </w:p>
        <w:p w14:paraId="363B3187" w14:textId="77777777" w:rsidR="00FD0431" w:rsidRPr="00FD0431" w:rsidRDefault="00FD0431" w:rsidP="00FD0431">
          <w:pPr>
            <w:rPr>
              <w:rFonts w:asciiTheme="minorHAnsi" w:hAnsiTheme="minorHAnsi"/>
              <w:b/>
              <w:bCs/>
            </w:rPr>
          </w:pPr>
          <w:r w:rsidRPr="00FD0431">
            <w:rPr>
              <w:rFonts w:asciiTheme="minorHAnsi" w:hAnsiTheme="minorHAnsi"/>
              <w:b/>
              <w:bCs/>
            </w:rPr>
            <w:t>Guidelines for Maintaining the SOP Version Control Table:</w:t>
          </w:r>
        </w:p>
        <w:p w14:paraId="17E7D6CC" w14:textId="77777777" w:rsidR="00FD0431" w:rsidRPr="00FD0431" w:rsidRDefault="00FD0431" w:rsidP="00FD0431">
          <w:pPr>
            <w:pStyle w:val="ListParagraph"/>
            <w:numPr>
              <w:ilvl w:val="0"/>
              <w:numId w:val="1"/>
            </w:numPr>
            <w:rPr>
              <w:lang w:eastAsia="en-GB"/>
            </w:rPr>
          </w:pPr>
          <w:r w:rsidRPr="00FD0431">
            <w:rPr>
              <w:b/>
              <w:bCs/>
              <w:lang w:eastAsia="en-GB"/>
            </w:rPr>
            <w:t>Version</w:t>
          </w:r>
          <w:r w:rsidRPr="00FD0431">
            <w:rPr>
              <w:lang w:eastAsia="en-GB"/>
            </w:rPr>
            <w:t>: Assign a new version number for every update. Minor changes can be denoted by incremental changes in decimal (e.g., 1.1, 1.2), while major changes can increment the whole number (e.g., 1.0 to 2.0).</w:t>
          </w:r>
        </w:p>
        <w:p w14:paraId="3427FFEA" w14:textId="77777777" w:rsidR="00FD0431" w:rsidRPr="00FD0431" w:rsidRDefault="00FD0431" w:rsidP="00FD0431">
          <w:pPr>
            <w:pStyle w:val="ListParagraph"/>
            <w:numPr>
              <w:ilvl w:val="0"/>
              <w:numId w:val="1"/>
            </w:numPr>
            <w:rPr>
              <w:lang w:eastAsia="en-GB"/>
            </w:rPr>
          </w:pPr>
          <w:r w:rsidRPr="00FD0431">
            <w:rPr>
              <w:b/>
              <w:bCs/>
              <w:lang w:eastAsia="en-GB"/>
            </w:rPr>
            <w:t>Date</w:t>
          </w:r>
          <w:r w:rsidRPr="00FD0431">
            <w:rPr>
              <w:lang w:eastAsia="en-GB"/>
            </w:rPr>
            <w:t>: The date when the changes were finalised.</w:t>
          </w:r>
        </w:p>
        <w:p w14:paraId="7D91897F" w14:textId="77777777" w:rsidR="00FD0431" w:rsidRPr="00FD0431" w:rsidRDefault="00FD0431" w:rsidP="00FD0431">
          <w:pPr>
            <w:pStyle w:val="ListParagraph"/>
            <w:numPr>
              <w:ilvl w:val="0"/>
              <w:numId w:val="1"/>
            </w:numPr>
            <w:rPr>
              <w:lang w:eastAsia="en-GB"/>
            </w:rPr>
          </w:pPr>
          <w:r w:rsidRPr="00FD0431">
            <w:rPr>
              <w:b/>
              <w:bCs/>
              <w:lang w:eastAsia="en-GB"/>
            </w:rPr>
            <w:t>Changes Made</w:t>
          </w:r>
          <w:r w:rsidRPr="00FD0431">
            <w:rPr>
              <w:lang w:eastAsia="en-GB"/>
            </w:rPr>
            <w:t>: A brief description of the changes or updates made.</w:t>
          </w:r>
        </w:p>
        <w:p w14:paraId="52DCDB39" w14:textId="77777777" w:rsidR="00C20288" w:rsidRPr="00FD0431" w:rsidRDefault="00C20288">
          <w:pPr>
            <w:rPr>
              <w:rFonts w:asciiTheme="minorHAnsi" w:hAnsiTheme="minorHAnsi"/>
              <w:color w:val="000000"/>
            </w:rPr>
          </w:pPr>
          <w:r w:rsidRPr="00FD0431">
            <w:rPr>
              <w:rFonts w:asciiTheme="minorHAnsi" w:hAnsiTheme="minorHAnsi"/>
              <w:color w:val="000000" w:themeColor="text1"/>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FD0431" w:rsidRDefault="00481329">
              <w:pPr>
                <w:pStyle w:val="TOCHeading"/>
                <w:rPr>
                  <w:rFonts w:asciiTheme="minorHAnsi" w:hAnsiTheme="minorHAnsi"/>
                </w:rPr>
              </w:pPr>
              <w:r w:rsidRPr="00FD0431">
                <w:rPr>
                  <w:rFonts w:asciiTheme="minorHAnsi" w:hAnsiTheme="minorHAnsi"/>
                </w:rPr>
                <w:t>Table of Contents</w:t>
              </w:r>
            </w:p>
            <w:p w14:paraId="4DCADB7A" w14:textId="496F8AA9" w:rsidR="00891043" w:rsidRDefault="00B5617F">
              <w:pPr>
                <w:pStyle w:val="TOC1"/>
                <w:tabs>
                  <w:tab w:val="right" w:leader="dot" w:pos="9016"/>
                </w:tabs>
                <w:rPr>
                  <w:rFonts w:eastAsiaTheme="minorEastAsia"/>
                  <w:b w:val="0"/>
                  <w:bCs w:val="0"/>
                  <w:caps w:val="0"/>
                  <w:noProof/>
                  <w:sz w:val="24"/>
                  <w:szCs w:val="24"/>
                  <w:lang w:eastAsia="en-GB"/>
                </w:rPr>
              </w:pPr>
              <w:r w:rsidRPr="00FD0431">
                <w:fldChar w:fldCharType="begin"/>
              </w:r>
              <w:r w:rsidR="00481329" w:rsidRPr="00FD0431">
                <w:instrText>TOC \o "1-3" \z \u \h</w:instrText>
              </w:r>
              <w:r w:rsidRPr="00FD0431">
                <w:fldChar w:fldCharType="separate"/>
              </w:r>
              <w:hyperlink w:anchor="_Toc177314825" w:history="1">
                <w:r w:rsidR="00891043" w:rsidRPr="00830CF2">
                  <w:rPr>
                    <w:rStyle w:val="Hyperlink"/>
                    <w:noProof/>
                  </w:rPr>
                  <w:t>1. Purpose</w:t>
                </w:r>
                <w:r w:rsidR="00891043">
                  <w:rPr>
                    <w:noProof/>
                    <w:webHidden/>
                  </w:rPr>
                  <w:tab/>
                </w:r>
                <w:r w:rsidR="00891043">
                  <w:rPr>
                    <w:noProof/>
                    <w:webHidden/>
                  </w:rPr>
                  <w:fldChar w:fldCharType="begin"/>
                </w:r>
                <w:r w:rsidR="00891043">
                  <w:rPr>
                    <w:noProof/>
                    <w:webHidden/>
                  </w:rPr>
                  <w:instrText xml:space="preserve"> PAGEREF _Toc177314825 \h </w:instrText>
                </w:r>
                <w:r w:rsidR="00891043">
                  <w:rPr>
                    <w:noProof/>
                    <w:webHidden/>
                  </w:rPr>
                </w:r>
                <w:r w:rsidR="00891043">
                  <w:rPr>
                    <w:noProof/>
                    <w:webHidden/>
                  </w:rPr>
                  <w:fldChar w:fldCharType="separate"/>
                </w:r>
                <w:r w:rsidR="00891043">
                  <w:rPr>
                    <w:noProof/>
                    <w:webHidden/>
                  </w:rPr>
                  <w:t>3</w:t>
                </w:r>
                <w:r w:rsidR="00891043">
                  <w:rPr>
                    <w:noProof/>
                    <w:webHidden/>
                  </w:rPr>
                  <w:fldChar w:fldCharType="end"/>
                </w:r>
              </w:hyperlink>
            </w:p>
            <w:p w14:paraId="7A52C77C" w14:textId="224B4C9A" w:rsidR="00891043" w:rsidRDefault="00891043">
              <w:pPr>
                <w:pStyle w:val="TOC1"/>
                <w:tabs>
                  <w:tab w:val="right" w:leader="dot" w:pos="9016"/>
                </w:tabs>
                <w:rPr>
                  <w:rFonts w:eastAsiaTheme="minorEastAsia"/>
                  <w:b w:val="0"/>
                  <w:bCs w:val="0"/>
                  <w:caps w:val="0"/>
                  <w:noProof/>
                  <w:sz w:val="24"/>
                  <w:szCs w:val="24"/>
                  <w:lang w:eastAsia="en-GB"/>
                </w:rPr>
              </w:pPr>
              <w:hyperlink w:anchor="_Toc177314826" w:history="1">
                <w:r w:rsidRPr="00830CF2">
                  <w:rPr>
                    <w:rStyle w:val="Hyperlink"/>
                    <w:noProof/>
                  </w:rPr>
                  <w:t>2. Definitions and Abbreviations</w:t>
                </w:r>
                <w:r>
                  <w:rPr>
                    <w:noProof/>
                    <w:webHidden/>
                  </w:rPr>
                  <w:tab/>
                </w:r>
                <w:r>
                  <w:rPr>
                    <w:noProof/>
                    <w:webHidden/>
                  </w:rPr>
                  <w:fldChar w:fldCharType="begin"/>
                </w:r>
                <w:r>
                  <w:rPr>
                    <w:noProof/>
                    <w:webHidden/>
                  </w:rPr>
                  <w:instrText xml:space="preserve"> PAGEREF _Toc177314826 \h </w:instrText>
                </w:r>
                <w:r>
                  <w:rPr>
                    <w:noProof/>
                    <w:webHidden/>
                  </w:rPr>
                </w:r>
                <w:r>
                  <w:rPr>
                    <w:noProof/>
                    <w:webHidden/>
                  </w:rPr>
                  <w:fldChar w:fldCharType="separate"/>
                </w:r>
                <w:r>
                  <w:rPr>
                    <w:noProof/>
                    <w:webHidden/>
                  </w:rPr>
                  <w:t>3</w:t>
                </w:r>
                <w:r>
                  <w:rPr>
                    <w:noProof/>
                    <w:webHidden/>
                  </w:rPr>
                  <w:fldChar w:fldCharType="end"/>
                </w:r>
              </w:hyperlink>
            </w:p>
            <w:p w14:paraId="54BBDD07" w14:textId="12CCA7B1" w:rsidR="00891043" w:rsidRDefault="00891043">
              <w:pPr>
                <w:pStyle w:val="TOC1"/>
                <w:tabs>
                  <w:tab w:val="right" w:leader="dot" w:pos="9016"/>
                </w:tabs>
                <w:rPr>
                  <w:rFonts w:eastAsiaTheme="minorEastAsia"/>
                  <w:b w:val="0"/>
                  <w:bCs w:val="0"/>
                  <w:caps w:val="0"/>
                  <w:noProof/>
                  <w:sz w:val="24"/>
                  <w:szCs w:val="24"/>
                  <w:lang w:eastAsia="en-GB"/>
                </w:rPr>
              </w:pPr>
              <w:hyperlink w:anchor="_Toc177314827" w:history="1">
                <w:r w:rsidRPr="00830CF2">
                  <w:rPr>
                    <w:rStyle w:val="Hyperlink"/>
                    <w:noProof/>
                  </w:rPr>
                  <w:t>3. Application</w:t>
                </w:r>
                <w:r>
                  <w:rPr>
                    <w:noProof/>
                    <w:webHidden/>
                  </w:rPr>
                  <w:tab/>
                </w:r>
                <w:r>
                  <w:rPr>
                    <w:noProof/>
                    <w:webHidden/>
                  </w:rPr>
                  <w:fldChar w:fldCharType="begin"/>
                </w:r>
                <w:r>
                  <w:rPr>
                    <w:noProof/>
                    <w:webHidden/>
                  </w:rPr>
                  <w:instrText xml:space="preserve"> PAGEREF _Toc177314827 \h </w:instrText>
                </w:r>
                <w:r>
                  <w:rPr>
                    <w:noProof/>
                    <w:webHidden/>
                  </w:rPr>
                </w:r>
                <w:r>
                  <w:rPr>
                    <w:noProof/>
                    <w:webHidden/>
                  </w:rPr>
                  <w:fldChar w:fldCharType="separate"/>
                </w:r>
                <w:r>
                  <w:rPr>
                    <w:noProof/>
                    <w:webHidden/>
                  </w:rPr>
                  <w:t>3</w:t>
                </w:r>
                <w:r>
                  <w:rPr>
                    <w:noProof/>
                    <w:webHidden/>
                  </w:rPr>
                  <w:fldChar w:fldCharType="end"/>
                </w:r>
              </w:hyperlink>
            </w:p>
            <w:p w14:paraId="461B2E7C" w14:textId="71666612" w:rsidR="00891043" w:rsidRDefault="00891043">
              <w:pPr>
                <w:pStyle w:val="TOC2"/>
                <w:tabs>
                  <w:tab w:val="right" w:leader="dot" w:pos="9016"/>
                </w:tabs>
                <w:rPr>
                  <w:rFonts w:eastAsiaTheme="minorEastAsia"/>
                  <w:smallCaps w:val="0"/>
                  <w:noProof/>
                  <w:sz w:val="24"/>
                  <w:szCs w:val="24"/>
                  <w:lang w:eastAsia="en-GB"/>
                </w:rPr>
              </w:pPr>
              <w:hyperlink w:anchor="_Toc177314828" w:history="1">
                <w:r w:rsidRPr="00830CF2">
                  <w:rPr>
                    <w:rStyle w:val="Hyperlink"/>
                    <w:noProof/>
                  </w:rPr>
                  <w:t>3.1 Ownership and Stakeholders</w:t>
                </w:r>
                <w:r>
                  <w:rPr>
                    <w:noProof/>
                    <w:webHidden/>
                  </w:rPr>
                  <w:tab/>
                </w:r>
                <w:r>
                  <w:rPr>
                    <w:noProof/>
                    <w:webHidden/>
                  </w:rPr>
                  <w:fldChar w:fldCharType="begin"/>
                </w:r>
                <w:r>
                  <w:rPr>
                    <w:noProof/>
                    <w:webHidden/>
                  </w:rPr>
                  <w:instrText xml:space="preserve"> PAGEREF _Toc177314828 \h </w:instrText>
                </w:r>
                <w:r>
                  <w:rPr>
                    <w:noProof/>
                    <w:webHidden/>
                  </w:rPr>
                </w:r>
                <w:r>
                  <w:rPr>
                    <w:noProof/>
                    <w:webHidden/>
                  </w:rPr>
                  <w:fldChar w:fldCharType="separate"/>
                </w:r>
                <w:r>
                  <w:rPr>
                    <w:noProof/>
                    <w:webHidden/>
                  </w:rPr>
                  <w:t>3</w:t>
                </w:r>
                <w:r>
                  <w:rPr>
                    <w:noProof/>
                    <w:webHidden/>
                  </w:rPr>
                  <w:fldChar w:fldCharType="end"/>
                </w:r>
              </w:hyperlink>
            </w:p>
            <w:p w14:paraId="1BD315D4" w14:textId="72D370A5" w:rsidR="00891043" w:rsidRDefault="00891043">
              <w:pPr>
                <w:pStyle w:val="TOC3"/>
                <w:tabs>
                  <w:tab w:val="right" w:leader="dot" w:pos="9016"/>
                </w:tabs>
                <w:rPr>
                  <w:rFonts w:eastAsiaTheme="minorEastAsia"/>
                  <w:i w:val="0"/>
                  <w:iCs w:val="0"/>
                  <w:noProof/>
                  <w:sz w:val="24"/>
                  <w:szCs w:val="24"/>
                  <w:lang w:eastAsia="en-GB"/>
                </w:rPr>
              </w:pPr>
              <w:hyperlink w:anchor="_Toc177314829" w:history="1">
                <w:r w:rsidRPr="00830CF2">
                  <w:rPr>
                    <w:rStyle w:val="Hyperlink"/>
                    <w:noProof/>
                  </w:rPr>
                  <w:t>3.1.1 Digital Identity Service Providers (DISPs)</w:t>
                </w:r>
                <w:r>
                  <w:rPr>
                    <w:noProof/>
                    <w:webHidden/>
                  </w:rPr>
                  <w:tab/>
                </w:r>
                <w:r>
                  <w:rPr>
                    <w:noProof/>
                    <w:webHidden/>
                  </w:rPr>
                  <w:fldChar w:fldCharType="begin"/>
                </w:r>
                <w:r>
                  <w:rPr>
                    <w:noProof/>
                    <w:webHidden/>
                  </w:rPr>
                  <w:instrText xml:space="preserve"> PAGEREF _Toc177314829 \h </w:instrText>
                </w:r>
                <w:r>
                  <w:rPr>
                    <w:noProof/>
                    <w:webHidden/>
                  </w:rPr>
                </w:r>
                <w:r>
                  <w:rPr>
                    <w:noProof/>
                    <w:webHidden/>
                  </w:rPr>
                  <w:fldChar w:fldCharType="separate"/>
                </w:r>
                <w:r>
                  <w:rPr>
                    <w:noProof/>
                    <w:webHidden/>
                  </w:rPr>
                  <w:t>3</w:t>
                </w:r>
                <w:r>
                  <w:rPr>
                    <w:noProof/>
                    <w:webHidden/>
                  </w:rPr>
                  <w:fldChar w:fldCharType="end"/>
                </w:r>
              </w:hyperlink>
            </w:p>
            <w:p w14:paraId="0BF92422" w14:textId="15A6C0A6" w:rsidR="00891043" w:rsidRDefault="00891043">
              <w:pPr>
                <w:pStyle w:val="TOC3"/>
                <w:tabs>
                  <w:tab w:val="right" w:leader="dot" w:pos="9016"/>
                </w:tabs>
                <w:rPr>
                  <w:rFonts w:eastAsiaTheme="minorEastAsia"/>
                  <w:i w:val="0"/>
                  <w:iCs w:val="0"/>
                  <w:noProof/>
                  <w:sz w:val="24"/>
                  <w:szCs w:val="24"/>
                  <w:lang w:eastAsia="en-GB"/>
                </w:rPr>
              </w:pPr>
              <w:hyperlink w:anchor="_Toc177314830" w:history="1">
                <w:r w:rsidRPr="00830CF2">
                  <w:rPr>
                    <w:rStyle w:val="Hyperlink"/>
                    <w:noProof/>
                  </w:rPr>
                  <w:t>3.1.2 IT and Security Teams</w:t>
                </w:r>
                <w:r>
                  <w:rPr>
                    <w:noProof/>
                    <w:webHidden/>
                  </w:rPr>
                  <w:tab/>
                </w:r>
                <w:r>
                  <w:rPr>
                    <w:noProof/>
                    <w:webHidden/>
                  </w:rPr>
                  <w:fldChar w:fldCharType="begin"/>
                </w:r>
                <w:r>
                  <w:rPr>
                    <w:noProof/>
                    <w:webHidden/>
                  </w:rPr>
                  <w:instrText xml:space="preserve"> PAGEREF _Toc177314830 \h </w:instrText>
                </w:r>
                <w:r>
                  <w:rPr>
                    <w:noProof/>
                    <w:webHidden/>
                  </w:rPr>
                </w:r>
                <w:r>
                  <w:rPr>
                    <w:noProof/>
                    <w:webHidden/>
                  </w:rPr>
                  <w:fldChar w:fldCharType="separate"/>
                </w:r>
                <w:r>
                  <w:rPr>
                    <w:noProof/>
                    <w:webHidden/>
                  </w:rPr>
                  <w:t>3</w:t>
                </w:r>
                <w:r>
                  <w:rPr>
                    <w:noProof/>
                    <w:webHidden/>
                  </w:rPr>
                  <w:fldChar w:fldCharType="end"/>
                </w:r>
              </w:hyperlink>
            </w:p>
            <w:p w14:paraId="6FEBF614" w14:textId="2A11D551" w:rsidR="00891043" w:rsidRDefault="00891043">
              <w:pPr>
                <w:pStyle w:val="TOC3"/>
                <w:tabs>
                  <w:tab w:val="right" w:leader="dot" w:pos="9016"/>
                </w:tabs>
                <w:rPr>
                  <w:rFonts w:eastAsiaTheme="minorEastAsia"/>
                  <w:i w:val="0"/>
                  <w:iCs w:val="0"/>
                  <w:noProof/>
                  <w:sz w:val="24"/>
                  <w:szCs w:val="24"/>
                  <w:lang w:eastAsia="en-GB"/>
                </w:rPr>
              </w:pPr>
              <w:hyperlink w:anchor="_Toc177314831" w:history="1">
                <w:r w:rsidRPr="00830CF2">
                  <w:rPr>
                    <w:rStyle w:val="Hyperlink"/>
                    <w:noProof/>
                  </w:rPr>
                  <w:t>3.1.3 Compliance and Legal Departments</w:t>
                </w:r>
                <w:r>
                  <w:rPr>
                    <w:noProof/>
                    <w:webHidden/>
                  </w:rPr>
                  <w:tab/>
                </w:r>
                <w:r>
                  <w:rPr>
                    <w:noProof/>
                    <w:webHidden/>
                  </w:rPr>
                  <w:fldChar w:fldCharType="begin"/>
                </w:r>
                <w:r>
                  <w:rPr>
                    <w:noProof/>
                    <w:webHidden/>
                  </w:rPr>
                  <w:instrText xml:space="preserve"> PAGEREF _Toc177314831 \h </w:instrText>
                </w:r>
                <w:r>
                  <w:rPr>
                    <w:noProof/>
                    <w:webHidden/>
                  </w:rPr>
                </w:r>
                <w:r>
                  <w:rPr>
                    <w:noProof/>
                    <w:webHidden/>
                  </w:rPr>
                  <w:fldChar w:fldCharType="separate"/>
                </w:r>
                <w:r>
                  <w:rPr>
                    <w:noProof/>
                    <w:webHidden/>
                  </w:rPr>
                  <w:t>3</w:t>
                </w:r>
                <w:r>
                  <w:rPr>
                    <w:noProof/>
                    <w:webHidden/>
                  </w:rPr>
                  <w:fldChar w:fldCharType="end"/>
                </w:r>
              </w:hyperlink>
            </w:p>
            <w:p w14:paraId="4A4C5347" w14:textId="253D193F" w:rsidR="00891043" w:rsidRDefault="00891043">
              <w:pPr>
                <w:pStyle w:val="TOC2"/>
                <w:tabs>
                  <w:tab w:val="right" w:leader="dot" w:pos="9016"/>
                </w:tabs>
                <w:rPr>
                  <w:rFonts w:eastAsiaTheme="minorEastAsia"/>
                  <w:smallCaps w:val="0"/>
                  <w:noProof/>
                  <w:sz w:val="24"/>
                  <w:szCs w:val="24"/>
                  <w:lang w:eastAsia="en-GB"/>
                </w:rPr>
              </w:pPr>
              <w:hyperlink w:anchor="_Toc177314832" w:history="1">
                <w:r w:rsidRPr="00830CF2">
                  <w:rPr>
                    <w:rStyle w:val="Hyperlink"/>
                    <w:noProof/>
                  </w:rPr>
                  <w:t>3.2 Users and Beneficiaries</w:t>
                </w:r>
                <w:r>
                  <w:rPr>
                    <w:noProof/>
                    <w:webHidden/>
                  </w:rPr>
                  <w:tab/>
                </w:r>
                <w:r>
                  <w:rPr>
                    <w:noProof/>
                    <w:webHidden/>
                  </w:rPr>
                  <w:fldChar w:fldCharType="begin"/>
                </w:r>
                <w:r>
                  <w:rPr>
                    <w:noProof/>
                    <w:webHidden/>
                  </w:rPr>
                  <w:instrText xml:space="preserve"> PAGEREF _Toc177314832 \h </w:instrText>
                </w:r>
                <w:r>
                  <w:rPr>
                    <w:noProof/>
                    <w:webHidden/>
                  </w:rPr>
                </w:r>
                <w:r>
                  <w:rPr>
                    <w:noProof/>
                    <w:webHidden/>
                  </w:rPr>
                  <w:fldChar w:fldCharType="separate"/>
                </w:r>
                <w:r>
                  <w:rPr>
                    <w:noProof/>
                    <w:webHidden/>
                  </w:rPr>
                  <w:t>3</w:t>
                </w:r>
                <w:r>
                  <w:rPr>
                    <w:noProof/>
                    <w:webHidden/>
                  </w:rPr>
                  <w:fldChar w:fldCharType="end"/>
                </w:r>
              </w:hyperlink>
            </w:p>
            <w:p w14:paraId="6D23A7ED" w14:textId="38C85BC7" w:rsidR="00891043" w:rsidRDefault="00891043">
              <w:pPr>
                <w:pStyle w:val="TOC3"/>
                <w:tabs>
                  <w:tab w:val="right" w:leader="dot" w:pos="9016"/>
                </w:tabs>
                <w:rPr>
                  <w:rFonts w:eastAsiaTheme="minorEastAsia"/>
                  <w:i w:val="0"/>
                  <w:iCs w:val="0"/>
                  <w:noProof/>
                  <w:sz w:val="24"/>
                  <w:szCs w:val="24"/>
                  <w:lang w:eastAsia="en-GB"/>
                </w:rPr>
              </w:pPr>
              <w:hyperlink w:anchor="_Toc177314833" w:history="1">
                <w:r w:rsidRPr="00830CF2">
                  <w:rPr>
                    <w:rStyle w:val="Hyperlink"/>
                    <w:noProof/>
                  </w:rPr>
                  <w:t>3.2.1 General Public</w:t>
                </w:r>
                <w:r>
                  <w:rPr>
                    <w:noProof/>
                    <w:webHidden/>
                  </w:rPr>
                  <w:tab/>
                </w:r>
                <w:r>
                  <w:rPr>
                    <w:noProof/>
                    <w:webHidden/>
                  </w:rPr>
                  <w:fldChar w:fldCharType="begin"/>
                </w:r>
                <w:r>
                  <w:rPr>
                    <w:noProof/>
                    <w:webHidden/>
                  </w:rPr>
                  <w:instrText xml:space="preserve"> PAGEREF _Toc177314833 \h </w:instrText>
                </w:r>
                <w:r>
                  <w:rPr>
                    <w:noProof/>
                    <w:webHidden/>
                  </w:rPr>
                </w:r>
                <w:r>
                  <w:rPr>
                    <w:noProof/>
                    <w:webHidden/>
                  </w:rPr>
                  <w:fldChar w:fldCharType="separate"/>
                </w:r>
                <w:r>
                  <w:rPr>
                    <w:noProof/>
                    <w:webHidden/>
                  </w:rPr>
                  <w:t>3</w:t>
                </w:r>
                <w:r>
                  <w:rPr>
                    <w:noProof/>
                    <w:webHidden/>
                  </w:rPr>
                  <w:fldChar w:fldCharType="end"/>
                </w:r>
              </w:hyperlink>
            </w:p>
            <w:p w14:paraId="0BEE26D6" w14:textId="558D72F6" w:rsidR="00891043" w:rsidRDefault="00891043">
              <w:pPr>
                <w:pStyle w:val="TOC3"/>
                <w:tabs>
                  <w:tab w:val="right" w:leader="dot" w:pos="9016"/>
                </w:tabs>
                <w:rPr>
                  <w:rFonts w:eastAsiaTheme="minorEastAsia"/>
                  <w:i w:val="0"/>
                  <w:iCs w:val="0"/>
                  <w:noProof/>
                  <w:sz w:val="24"/>
                  <w:szCs w:val="24"/>
                  <w:lang w:eastAsia="en-GB"/>
                </w:rPr>
              </w:pPr>
              <w:hyperlink w:anchor="_Toc177314834" w:history="1">
                <w:r w:rsidRPr="00830CF2">
                  <w:rPr>
                    <w:rStyle w:val="Hyperlink"/>
                    <w:noProof/>
                  </w:rPr>
                  <w:t>3.2.2 Government Agencies</w:t>
                </w:r>
                <w:r>
                  <w:rPr>
                    <w:noProof/>
                    <w:webHidden/>
                  </w:rPr>
                  <w:tab/>
                </w:r>
                <w:r>
                  <w:rPr>
                    <w:noProof/>
                    <w:webHidden/>
                  </w:rPr>
                  <w:fldChar w:fldCharType="begin"/>
                </w:r>
                <w:r>
                  <w:rPr>
                    <w:noProof/>
                    <w:webHidden/>
                  </w:rPr>
                  <w:instrText xml:space="preserve"> PAGEREF _Toc177314834 \h </w:instrText>
                </w:r>
                <w:r>
                  <w:rPr>
                    <w:noProof/>
                    <w:webHidden/>
                  </w:rPr>
                </w:r>
                <w:r>
                  <w:rPr>
                    <w:noProof/>
                    <w:webHidden/>
                  </w:rPr>
                  <w:fldChar w:fldCharType="separate"/>
                </w:r>
                <w:r>
                  <w:rPr>
                    <w:noProof/>
                    <w:webHidden/>
                  </w:rPr>
                  <w:t>4</w:t>
                </w:r>
                <w:r>
                  <w:rPr>
                    <w:noProof/>
                    <w:webHidden/>
                  </w:rPr>
                  <w:fldChar w:fldCharType="end"/>
                </w:r>
              </w:hyperlink>
            </w:p>
            <w:p w14:paraId="4A549D42" w14:textId="5BB9CAEA" w:rsidR="00891043" w:rsidRDefault="00891043">
              <w:pPr>
                <w:pStyle w:val="TOC3"/>
                <w:tabs>
                  <w:tab w:val="right" w:leader="dot" w:pos="9016"/>
                </w:tabs>
                <w:rPr>
                  <w:rFonts w:eastAsiaTheme="minorEastAsia"/>
                  <w:i w:val="0"/>
                  <w:iCs w:val="0"/>
                  <w:noProof/>
                  <w:sz w:val="24"/>
                  <w:szCs w:val="24"/>
                  <w:lang w:eastAsia="en-GB"/>
                </w:rPr>
              </w:pPr>
              <w:hyperlink w:anchor="_Toc177314835" w:history="1">
                <w:r w:rsidRPr="00830CF2">
                  <w:rPr>
                    <w:rStyle w:val="Hyperlink"/>
                    <w:noProof/>
                  </w:rPr>
                  <w:t>3.2.3 Private Sector Companies</w:t>
                </w:r>
                <w:r>
                  <w:rPr>
                    <w:noProof/>
                    <w:webHidden/>
                  </w:rPr>
                  <w:tab/>
                </w:r>
                <w:r>
                  <w:rPr>
                    <w:noProof/>
                    <w:webHidden/>
                  </w:rPr>
                  <w:fldChar w:fldCharType="begin"/>
                </w:r>
                <w:r>
                  <w:rPr>
                    <w:noProof/>
                    <w:webHidden/>
                  </w:rPr>
                  <w:instrText xml:space="preserve"> PAGEREF _Toc177314835 \h </w:instrText>
                </w:r>
                <w:r>
                  <w:rPr>
                    <w:noProof/>
                    <w:webHidden/>
                  </w:rPr>
                </w:r>
                <w:r>
                  <w:rPr>
                    <w:noProof/>
                    <w:webHidden/>
                  </w:rPr>
                  <w:fldChar w:fldCharType="separate"/>
                </w:r>
                <w:r>
                  <w:rPr>
                    <w:noProof/>
                    <w:webHidden/>
                  </w:rPr>
                  <w:t>4</w:t>
                </w:r>
                <w:r>
                  <w:rPr>
                    <w:noProof/>
                    <w:webHidden/>
                  </w:rPr>
                  <w:fldChar w:fldCharType="end"/>
                </w:r>
              </w:hyperlink>
            </w:p>
            <w:p w14:paraId="2B21CBB0" w14:textId="28E46754" w:rsidR="00891043" w:rsidRDefault="00891043">
              <w:pPr>
                <w:pStyle w:val="TOC1"/>
                <w:tabs>
                  <w:tab w:val="right" w:leader="dot" w:pos="9016"/>
                </w:tabs>
                <w:rPr>
                  <w:rFonts w:eastAsiaTheme="minorEastAsia"/>
                  <w:b w:val="0"/>
                  <w:bCs w:val="0"/>
                  <w:caps w:val="0"/>
                  <w:noProof/>
                  <w:sz w:val="24"/>
                  <w:szCs w:val="24"/>
                  <w:lang w:eastAsia="en-GB"/>
                </w:rPr>
              </w:pPr>
              <w:hyperlink w:anchor="_Toc177314836" w:history="1">
                <w:r w:rsidRPr="00830CF2">
                  <w:rPr>
                    <w:rStyle w:val="Hyperlink"/>
                    <w:noProof/>
                  </w:rPr>
                  <w:t>4. Prerequisites</w:t>
                </w:r>
                <w:r>
                  <w:rPr>
                    <w:noProof/>
                    <w:webHidden/>
                  </w:rPr>
                  <w:tab/>
                </w:r>
                <w:r>
                  <w:rPr>
                    <w:noProof/>
                    <w:webHidden/>
                  </w:rPr>
                  <w:fldChar w:fldCharType="begin"/>
                </w:r>
                <w:r>
                  <w:rPr>
                    <w:noProof/>
                    <w:webHidden/>
                  </w:rPr>
                  <w:instrText xml:space="preserve"> PAGEREF _Toc177314836 \h </w:instrText>
                </w:r>
                <w:r>
                  <w:rPr>
                    <w:noProof/>
                    <w:webHidden/>
                  </w:rPr>
                </w:r>
                <w:r>
                  <w:rPr>
                    <w:noProof/>
                    <w:webHidden/>
                  </w:rPr>
                  <w:fldChar w:fldCharType="separate"/>
                </w:r>
                <w:r>
                  <w:rPr>
                    <w:noProof/>
                    <w:webHidden/>
                  </w:rPr>
                  <w:t>4</w:t>
                </w:r>
                <w:r>
                  <w:rPr>
                    <w:noProof/>
                    <w:webHidden/>
                  </w:rPr>
                  <w:fldChar w:fldCharType="end"/>
                </w:r>
              </w:hyperlink>
            </w:p>
            <w:p w14:paraId="4A8FE931" w14:textId="301B55D7" w:rsidR="00891043" w:rsidRDefault="00891043">
              <w:pPr>
                <w:pStyle w:val="TOC2"/>
                <w:tabs>
                  <w:tab w:val="right" w:leader="dot" w:pos="9016"/>
                </w:tabs>
                <w:rPr>
                  <w:rFonts w:eastAsiaTheme="minorEastAsia"/>
                  <w:smallCaps w:val="0"/>
                  <w:noProof/>
                  <w:sz w:val="24"/>
                  <w:szCs w:val="24"/>
                  <w:lang w:eastAsia="en-GB"/>
                </w:rPr>
              </w:pPr>
              <w:hyperlink w:anchor="_Toc177314837" w:history="1">
                <w:r w:rsidRPr="00830CF2">
                  <w:rPr>
                    <w:rStyle w:val="Hyperlink"/>
                    <w:noProof/>
                  </w:rPr>
                  <w:t>4.1 Assumptions</w:t>
                </w:r>
                <w:r>
                  <w:rPr>
                    <w:noProof/>
                    <w:webHidden/>
                  </w:rPr>
                  <w:tab/>
                </w:r>
                <w:r>
                  <w:rPr>
                    <w:noProof/>
                    <w:webHidden/>
                  </w:rPr>
                  <w:fldChar w:fldCharType="begin"/>
                </w:r>
                <w:r>
                  <w:rPr>
                    <w:noProof/>
                    <w:webHidden/>
                  </w:rPr>
                  <w:instrText xml:space="preserve"> PAGEREF _Toc177314837 \h </w:instrText>
                </w:r>
                <w:r>
                  <w:rPr>
                    <w:noProof/>
                    <w:webHidden/>
                  </w:rPr>
                </w:r>
                <w:r>
                  <w:rPr>
                    <w:noProof/>
                    <w:webHidden/>
                  </w:rPr>
                  <w:fldChar w:fldCharType="separate"/>
                </w:r>
                <w:r>
                  <w:rPr>
                    <w:noProof/>
                    <w:webHidden/>
                  </w:rPr>
                  <w:t>4</w:t>
                </w:r>
                <w:r>
                  <w:rPr>
                    <w:noProof/>
                    <w:webHidden/>
                  </w:rPr>
                  <w:fldChar w:fldCharType="end"/>
                </w:r>
              </w:hyperlink>
            </w:p>
            <w:p w14:paraId="0DF1D6DE" w14:textId="2147D77D" w:rsidR="00891043" w:rsidRDefault="00891043">
              <w:pPr>
                <w:pStyle w:val="TOC2"/>
                <w:tabs>
                  <w:tab w:val="right" w:leader="dot" w:pos="9016"/>
                </w:tabs>
                <w:rPr>
                  <w:rFonts w:eastAsiaTheme="minorEastAsia"/>
                  <w:smallCaps w:val="0"/>
                  <w:noProof/>
                  <w:sz w:val="24"/>
                  <w:szCs w:val="24"/>
                  <w:lang w:eastAsia="en-GB"/>
                </w:rPr>
              </w:pPr>
              <w:hyperlink w:anchor="_Toc177314838" w:history="1">
                <w:r w:rsidRPr="00830CF2">
                  <w:rPr>
                    <w:rStyle w:val="Hyperlink"/>
                    <w:noProof/>
                  </w:rPr>
                  <w:t>4.2 Constraints</w:t>
                </w:r>
                <w:r>
                  <w:rPr>
                    <w:noProof/>
                    <w:webHidden/>
                  </w:rPr>
                  <w:tab/>
                </w:r>
                <w:r>
                  <w:rPr>
                    <w:noProof/>
                    <w:webHidden/>
                  </w:rPr>
                  <w:fldChar w:fldCharType="begin"/>
                </w:r>
                <w:r>
                  <w:rPr>
                    <w:noProof/>
                    <w:webHidden/>
                  </w:rPr>
                  <w:instrText xml:space="preserve"> PAGEREF _Toc177314838 \h </w:instrText>
                </w:r>
                <w:r>
                  <w:rPr>
                    <w:noProof/>
                    <w:webHidden/>
                  </w:rPr>
                </w:r>
                <w:r>
                  <w:rPr>
                    <w:noProof/>
                    <w:webHidden/>
                  </w:rPr>
                  <w:fldChar w:fldCharType="separate"/>
                </w:r>
                <w:r>
                  <w:rPr>
                    <w:noProof/>
                    <w:webHidden/>
                  </w:rPr>
                  <w:t>4</w:t>
                </w:r>
                <w:r>
                  <w:rPr>
                    <w:noProof/>
                    <w:webHidden/>
                  </w:rPr>
                  <w:fldChar w:fldCharType="end"/>
                </w:r>
              </w:hyperlink>
            </w:p>
            <w:p w14:paraId="11CCC2DD" w14:textId="65BB3D1E" w:rsidR="00891043" w:rsidRDefault="00891043">
              <w:pPr>
                <w:pStyle w:val="TOC1"/>
                <w:tabs>
                  <w:tab w:val="right" w:leader="dot" w:pos="9016"/>
                </w:tabs>
                <w:rPr>
                  <w:rFonts w:eastAsiaTheme="minorEastAsia"/>
                  <w:b w:val="0"/>
                  <w:bCs w:val="0"/>
                  <w:caps w:val="0"/>
                  <w:noProof/>
                  <w:sz w:val="24"/>
                  <w:szCs w:val="24"/>
                  <w:lang w:eastAsia="en-GB"/>
                </w:rPr>
              </w:pPr>
              <w:hyperlink w:anchor="_Toc177314839" w:history="1">
                <w:r w:rsidRPr="00830CF2">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_Toc177314839 \h </w:instrText>
                </w:r>
                <w:r>
                  <w:rPr>
                    <w:noProof/>
                    <w:webHidden/>
                  </w:rPr>
                </w:r>
                <w:r>
                  <w:rPr>
                    <w:noProof/>
                    <w:webHidden/>
                  </w:rPr>
                  <w:fldChar w:fldCharType="separate"/>
                </w:r>
                <w:r>
                  <w:rPr>
                    <w:noProof/>
                    <w:webHidden/>
                  </w:rPr>
                  <w:t>4</w:t>
                </w:r>
                <w:r>
                  <w:rPr>
                    <w:noProof/>
                    <w:webHidden/>
                  </w:rPr>
                  <w:fldChar w:fldCharType="end"/>
                </w:r>
              </w:hyperlink>
            </w:p>
            <w:p w14:paraId="775C654F" w14:textId="7B46AC3A" w:rsidR="00891043" w:rsidRDefault="00891043">
              <w:pPr>
                <w:pStyle w:val="TOC2"/>
                <w:tabs>
                  <w:tab w:val="right" w:leader="dot" w:pos="9016"/>
                </w:tabs>
                <w:rPr>
                  <w:rFonts w:eastAsiaTheme="minorEastAsia"/>
                  <w:smallCaps w:val="0"/>
                  <w:noProof/>
                  <w:sz w:val="24"/>
                  <w:szCs w:val="24"/>
                  <w:lang w:eastAsia="en-GB"/>
                </w:rPr>
              </w:pPr>
              <w:hyperlink w:anchor="_Toc177314840" w:history="1">
                <w:r w:rsidRPr="00830CF2">
                  <w:rPr>
                    <w:rStyle w:val="Hyperlink"/>
                    <w:noProof/>
                  </w:rPr>
                  <w:t>5.1. Initiating the Request Process:</w:t>
                </w:r>
                <w:r>
                  <w:rPr>
                    <w:noProof/>
                    <w:webHidden/>
                  </w:rPr>
                  <w:tab/>
                </w:r>
                <w:r>
                  <w:rPr>
                    <w:noProof/>
                    <w:webHidden/>
                  </w:rPr>
                  <w:fldChar w:fldCharType="begin"/>
                </w:r>
                <w:r>
                  <w:rPr>
                    <w:noProof/>
                    <w:webHidden/>
                  </w:rPr>
                  <w:instrText xml:space="preserve"> PAGEREF _Toc177314840 \h </w:instrText>
                </w:r>
                <w:r>
                  <w:rPr>
                    <w:noProof/>
                    <w:webHidden/>
                  </w:rPr>
                </w:r>
                <w:r>
                  <w:rPr>
                    <w:noProof/>
                    <w:webHidden/>
                  </w:rPr>
                  <w:fldChar w:fldCharType="separate"/>
                </w:r>
                <w:r>
                  <w:rPr>
                    <w:noProof/>
                    <w:webHidden/>
                  </w:rPr>
                  <w:t>4</w:t>
                </w:r>
                <w:r>
                  <w:rPr>
                    <w:noProof/>
                    <w:webHidden/>
                  </w:rPr>
                  <w:fldChar w:fldCharType="end"/>
                </w:r>
              </w:hyperlink>
            </w:p>
            <w:p w14:paraId="2EA77D6A" w14:textId="7C61966B" w:rsidR="00891043" w:rsidRDefault="00891043">
              <w:pPr>
                <w:pStyle w:val="TOC2"/>
                <w:tabs>
                  <w:tab w:val="right" w:leader="dot" w:pos="9016"/>
                </w:tabs>
                <w:rPr>
                  <w:rFonts w:eastAsiaTheme="minorEastAsia"/>
                  <w:smallCaps w:val="0"/>
                  <w:noProof/>
                  <w:sz w:val="24"/>
                  <w:szCs w:val="24"/>
                  <w:lang w:eastAsia="en-GB"/>
                </w:rPr>
              </w:pPr>
              <w:hyperlink w:anchor="_Toc177314841" w:history="1">
                <w:r w:rsidRPr="00830CF2">
                  <w:rPr>
                    <w:rStyle w:val="Hyperlink"/>
                    <w:noProof/>
                  </w:rPr>
                  <w:t>5.2. Reporting and Verification:</w:t>
                </w:r>
                <w:r>
                  <w:rPr>
                    <w:noProof/>
                    <w:webHidden/>
                  </w:rPr>
                  <w:tab/>
                </w:r>
                <w:r>
                  <w:rPr>
                    <w:noProof/>
                    <w:webHidden/>
                  </w:rPr>
                  <w:fldChar w:fldCharType="begin"/>
                </w:r>
                <w:r>
                  <w:rPr>
                    <w:noProof/>
                    <w:webHidden/>
                  </w:rPr>
                  <w:instrText xml:space="preserve"> PAGEREF _Toc177314841 \h </w:instrText>
                </w:r>
                <w:r>
                  <w:rPr>
                    <w:noProof/>
                    <w:webHidden/>
                  </w:rPr>
                </w:r>
                <w:r>
                  <w:rPr>
                    <w:noProof/>
                    <w:webHidden/>
                  </w:rPr>
                  <w:fldChar w:fldCharType="separate"/>
                </w:r>
                <w:r>
                  <w:rPr>
                    <w:noProof/>
                    <w:webHidden/>
                  </w:rPr>
                  <w:t>4</w:t>
                </w:r>
                <w:r>
                  <w:rPr>
                    <w:noProof/>
                    <w:webHidden/>
                  </w:rPr>
                  <w:fldChar w:fldCharType="end"/>
                </w:r>
              </w:hyperlink>
            </w:p>
            <w:p w14:paraId="6A830CC5" w14:textId="5CEA1B3B" w:rsidR="00891043" w:rsidRDefault="00891043">
              <w:pPr>
                <w:pStyle w:val="TOC2"/>
                <w:tabs>
                  <w:tab w:val="right" w:leader="dot" w:pos="9016"/>
                </w:tabs>
                <w:rPr>
                  <w:rFonts w:eastAsiaTheme="minorEastAsia"/>
                  <w:smallCaps w:val="0"/>
                  <w:noProof/>
                  <w:sz w:val="24"/>
                  <w:szCs w:val="24"/>
                  <w:lang w:eastAsia="en-GB"/>
                </w:rPr>
              </w:pPr>
              <w:hyperlink w:anchor="_Toc177314842" w:history="1">
                <w:r w:rsidRPr="00830CF2">
                  <w:rPr>
                    <w:rStyle w:val="Hyperlink"/>
                    <w:noProof/>
                  </w:rPr>
                  <w:t>5.3. Visiting the DID Portal or Service Center:</w:t>
                </w:r>
                <w:r>
                  <w:rPr>
                    <w:noProof/>
                    <w:webHidden/>
                  </w:rPr>
                  <w:tab/>
                </w:r>
                <w:r>
                  <w:rPr>
                    <w:noProof/>
                    <w:webHidden/>
                  </w:rPr>
                  <w:fldChar w:fldCharType="begin"/>
                </w:r>
                <w:r>
                  <w:rPr>
                    <w:noProof/>
                    <w:webHidden/>
                  </w:rPr>
                  <w:instrText xml:space="preserve"> PAGEREF _Toc177314842 \h </w:instrText>
                </w:r>
                <w:r>
                  <w:rPr>
                    <w:noProof/>
                    <w:webHidden/>
                  </w:rPr>
                </w:r>
                <w:r>
                  <w:rPr>
                    <w:noProof/>
                    <w:webHidden/>
                  </w:rPr>
                  <w:fldChar w:fldCharType="separate"/>
                </w:r>
                <w:r>
                  <w:rPr>
                    <w:noProof/>
                    <w:webHidden/>
                  </w:rPr>
                  <w:t>5</w:t>
                </w:r>
                <w:r>
                  <w:rPr>
                    <w:noProof/>
                    <w:webHidden/>
                  </w:rPr>
                  <w:fldChar w:fldCharType="end"/>
                </w:r>
              </w:hyperlink>
            </w:p>
            <w:p w14:paraId="408DC36C" w14:textId="00944C9E" w:rsidR="00891043" w:rsidRDefault="00891043">
              <w:pPr>
                <w:pStyle w:val="TOC2"/>
                <w:tabs>
                  <w:tab w:val="right" w:leader="dot" w:pos="9016"/>
                </w:tabs>
                <w:rPr>
                  <w:rFonts w:eastAsiaTheme="minorEastAsia"/>
                  <w:smallCaps w:val="0"/>
                  <w:noProof/>
                  <w:sz w:val="24"/>
                  <w:szCs w:val="24"/>
                  <w:lang w:eastAsia="en-GB"/>
                </w:rPr>
              </w:pPr>
              <w:hyperlink w:anchor="_Toc177314843" w:history="1">
                <w:r w:rsidRPr="00830CF2">
                  <w:rPr>
                    <w:rStyle w:val="Hyperlink"/>
                    <w:noProof/>
                  </w:rPr>
                  <w:t>5.4. Selecting Reason for Requesting New Card:</w:t>
                </w:r>
                <w:r>
                  <w:rPr>
                    <w:noProof/>
                    <w:webHidden/>
                  </w:rPr>
                  <w:tab/>
                </w:r>
                <w:r>
                  <w:rPr>
                    <w:noProof/>
                    <w:webHidden/>
                  </w:rPr>
                  <w:fldChar w:fldCharType="begin"/>
                </w:r>
                <w:r>
                  <w:rPr>
                    <w:noProof/>
                    <w:webHidden/>
                  </w:rPr>
                  <w:instrText xml:space="preserve"> PAGEREF _Toc177314843 \h </w:instrText>
                </w:r>
                <w:r>
                  <w:rPr>
                    <w:noProof/>
                    <w:webHidden/>
                  </w:rPr>
                </w:r>
                <w:r>
                  <w:rPr>
                    <w:noProof/>
                    <w:webHidden/>
                  </w:rPr>
                  <w:fldChar w:fldCharType="separate"/>
                </w:r>
                <w:r>
                  <w:rPr>
                    <w:noProof/>
                    <w:webHidden/>
                  </w:rPr>
                  <w:t>5</w:t>
                </w:r>
                <w:r>
                  <w:rPr>
                    <w:noProof/>
                    <w:webHidden/>
                  </w:rPr>
                  <w:fldChar w:fldCharType="end"/>
                </w:r>
              </w:hyperlink>
            </w:p>
            <w:p w14:paraId="198EE89E" w14:textId="693CF512" w:rsidR="00891043" w:rsidRDefault="00891043">
              <w:pPr>
                <w:pStyle w:val="TOC2"/>
                <w:tabs>
                  <w:tab w:val="right" w:leader="dot" w:pos="9016"/>
                </w:tabs>
                <w:rPr>
                  <w:rFonts w:eastAsiaTheme="minorEastAsia"/>
                  <w:smallCaps w:val="0"/>
                  <w:noProof/>
                  <w:sz w:val="24"/>
                  <w:szCs w:val="24"/>
                  <w:lang w:eastAsia="en-GB"/>
                </w:rPr>
              </w:pPr>
              <w:hyperlink w:anchor="_Toc177314844" w:history="1">
                <w:r w:rsidRPr="00830CF2">
                  <w:rPr>
                    <w:rStyle w:val="Hyperlink"/>
                    <w:noProof/>
                  </w:rPr>
                  <w:t>5.5. Confirming the Request:</w:t>
                </w:r>
                <w:r>
                  <w:rPr>
                    <w:noProof/>
                    <w:webHidden/>
                  </w:rPr>
                  <w:tab/>
                </w:r>
                <w:r>
                  <w:rPr>
                    <w:noProof/>
                    <w:webHidden/>
                  </w:rPr>
                  <w:fldChar w:fldCharType="begin"/>
                </w:r>
                <w:r>
                  <w:rPr>
                    <w:noProof/>
                    <w:webHidden/>
                  </w:rPr>
                  <w:instrText xml:space="preserve"> PAGEREF _Toc177314844 \h </w:instrText>
                </w:r>
                <w:r>
                  <w:rPr>
                    <w:noProof/>
                    <w:webHidden/>
                  </w:rPr>
                </w:r>
                <w:r>
                  <w:rPr>
                    <w:noProof/>
                    <w:webHidden/>
                  </w:rPr>
                  <w:fldChar w:fldCharType="separate"/>
                </w:r>
                <w:r>
                  <w:rPr>
                    <w:noProof/>
                    <w:webHidden/>
                  </w:rPr>
                  <w:t>5</w:t>
                </w:r>
                <w:r>
                  <w:rPr>
                    <w:noProof/>
                    <w:webHidden/>
                  </w:rPr>
                  <w:fldChar w:fldCharType="end"/>
                </w:r>
              </w:hyperlink>
            </w:p>
            <w:p w14:paraId="1A7EBBD5" w14:textId="3C7E404E" w:rsidR="00891043" w:rsidRDefault="00891043">
              <w:pPr>
                <w:pStyle w:val="TOC2"/>
                <w:tabs>
                  <w:tab w:val="right" w:leader="dot" w:pos="9016"/>
                </w:tabs>
                <w:rPr>
                  <w:rFonts w:eastAsiaTheme="minorEastAsia"/>
                  <w:smallCaps w:val="0"/>
                  <w:noProof/>
                  <w:sz w:val="24"/>
                  <w:szCs w:val="24"/>
                  <w:lang w:eastAsia="en-GB"/>
                </w:rPr>
              </w:pPr>
              <w:hyperlink w:anchor="_Toc177314845" w:history="1">
                <w:r w:rsidRPr="00830CF2">
                  <w:rPr>
                    <w:rStyle w:val="Hyperlink"/>
                    <w:noProof/>
                  </w:rPr>
                  <w:t>5.6. Verification by the Administrator:</w:t>
                </w:r>
                <w:r>
                  <w:rPr>
                    <w:noProof/>
                    <w:webHidden/>
                  </w:rPr>
                  <w:tab/>
                </w:r>
                <w:r>
                  <w:rPr>
                    <w:noProof/>
                    <w:webHidden/>
                  </w:rPr>
                  <w:fldChar w:fldCharType="begin"/>
                </w:r>
                <w:r>
                  <w:rPr>
                    <w:noProof/>
                    <w:webHidden/>
                  </w:rPr>
                  <w:instrText xml:space="preserve"> PAGEREF _Toc177314845 \h </w:instrText>
                </w:r>
                <w:r>
                  <w:rPr>
                    <w:noProof/>
                    <w:webHidden/>
                  </w:rPr>
                </w:r>
                <w:r>
                  <w:rPr>
                    <w:noProof/>
                    <w:webHidden/>
                  </w:rPr>
                  <w:fldChar w:fldCharType="separate"/>
                </w:r>
                <w:r>
                  <w:rPr>
                    <w:noProof/>
                    <w:webHidden/>
                  </w:rPr>
                  <w:t>5</w:t>
                </w:r>
                <w:r>
                  <w:rPr>
                    <w:noProof/>
                    <w:webHidden/>
                  </w:rPr>
                  <w:fldChar w:fldCharType="end"/>
                </w:r>
              </w:hyperlink>
            </w:p>
            <w:p w14:paraId="0AF8AA55" w14:textId="14691BB7" w:rsidR="00891043" w:rsidRDefault="00891043">
              <w:pPr>
                <w:pStyle w:val="TOC2"/>
                <w:tabs>
                  <w:tab w:val="right" w:leader="dot" w:pos="9016"/>
                </w:tabs>
                <w:rPr>
                  <w:rFonts w:eastAsiaTheme="minorEastAsia"/>
                  <w:smallCaps w:val="0"/>
                  <w:noProof/>
                  <w:sz w:val="24"/>
                  <w:szCs w:val="24"/>
                  <w:lang w:eastAsia="en-GB"/>
                </w:rPr>
              </w:pPr>
              <w:hyperlink w:anchor="_Toc177314846" w:history="1">
                <w:r w:rsidRPr="00830CF2">
                  <w:rPr>
                    <w:rStyle w:val="Hyperlink"/>
                    <w:noProof/>
                  </w:rPr>
                  <w:t>5.7. Authentication and Security Checks:</w:t>
                </w:r>
                <w:r>
                  <w:rPr>
                    <w:noProof/>
                    <w:webHidden/>
                  </w:rPr>
                  <w:tab/>
                </w:r>
                <w:r>
                  <w:rPr>
                    <w:noProof/>
                    <w:webHidden/>
                  </w:rPr>
                  <w:fldChar w:fldCharType="begin"/>
                </w:r>
                <w:r>
                  <w:rPr>
                    <w:noProof/>
                    <w:webHidden/>
                  </w:rPr>
                  <w:instrText xml:space="preserve"> PAGEREF _Toc177314846 \h </w:instrText>
                </w:r>
                <w:r>
                  <w:rPr>
                    <w:noProof/>
                    <w:webHidden/>
                  </w:rPr>
                </w:r>
                <w:r>
                  <w:rPr>
                    <w:noProof/>
                    <w:webHidden/>
                  </w:rPr>
                  <w:fldChar w:fldCharType="separate"/>
                </w:r>
                <w:r>
                  <w:rPr>
                    <w:noProof/>
                    <w:webHidden/>
                  </w:rPr>
                  <w:t>5</w:t>
                </w:r>
                <w:r>
                  <w:rPr>
                    <w:noProof/>
                    <w:webHidden/>
                  </w:rPr>
                  <w:fldChar w:fldCharType="end"/>
                </w:r>
              </w:hyperlink>
            </w:p>
            <w:p w14:paraId="00AB2B17" w14:textId="250441C5" w:rsidR="00891043" w:rsidRDefault="00891043">
              <w:pPr>
                <w:pStyle w:val="TOC2"/>
                <w:tabs>
                  <w:tab w:val="right" w:leader="dot" w:pos="9016"/>
                </w:tabs>
                <w:rPr>
                  <w:rFonts w:eastAsiaTheme="minorEastAsia"/>
                  <w:smallCaps w:val="0"/>
                  <w:noProof/>
                  <w:sz w:val="24"/>
                  <w:szCs w:val="24"/>
                  <w:lang w:eastAsia="en-GB"/>
                </w:rPr>
              </w:pPr>
              <w:hyperlink w:anchor="_Toc177314847" w:history="1">
                <w:r w:rsidRPr="00830CF2">
                  <w:rPr>
                    <w:rStyle w:val="Hyperlink"/>
                    <w:noProof/>
                  </w:rPr>
                  <w:t>5.8. Approval and Issuance of New Card:</w:t>
                </w:r>
                <w:r>
                  <w:rPr>
                    <w:noProof/>
                    <w:webHidden/>
                  </w:rPr>
                  <w:tab/>
                </w:r>
                <w:r>
                  <w:rPr>
                    <w:noProof/>
                    <w:webHidden/>
                  </w:rPr>
                  <w:fldChar w:fldCharType="begin"/>
                </w:r>
                <w:r>
                  <w:rPr>
                    <w:noProof/>
                    <w:webHidden/>
                  </w:rPr>
                  <w:instrText xml:space="preserve"> PAGEREF _Toc177314847 \h </w:instrText>
                </w:r>
                <w:r>
                  <w:rPr>
                    <w:noProof/>
                    <w:webHidden/>
                  </w:rPr>
                </w:r>
                <w:r>
                  <w:rPr>
                    <w:noProof/>
                    <w:webHidden/>
                  </w:rPr>
                  <w:fldChar w:fldCharType="separate"/>
                </w:r>
                <w:r>
                  <w:rPr>
                    <w:noProof/>
                    <w:webHidden/>
                  </w:rPr>
                  <w:t>6</w:t>
                </w:r>
                <w:r>
                  <w:rPr>
                    <w:noProof/>
                    <w:webHidden/>
                  </w:rPr>
                  <w:fldChar w:fldCharType="end"/>
                </w:r>
              </w:hyperlink>
            </w:p>
            <w:p w14:paraId="41A0CB46" w14:textId="5C1B7121" w:rsidR="00891043" w:rsidRDefault="00891043">
              <w:pPr>
                <w:pStyle w:val="TOC2"/>
                <w:tabs>
                  <w:tab w:val="right" w:leader="dot" w:pos="9016"/>
                </w:tabs>
                <w:rPr>
                  <w:rFonts w:eastAsiaTheme="minorEastAsia"/>
                  <w:smallCaps w:val="0"/>
                  <w:noProof/>
                  <w:sz w:val="24"/>
                  <w:szCs w:val="24"/>
                  <w:lang w:eastAsia="en-GB"/>
                </w:rPr>
              </w:pPr>
              <w:hyperlink w:anchor="_Toc177314848" w:history="1">
                <w:r w:rsidRPr="00830CF2">
                  <w:rPr>
                    <w:rStyle w:val="Hyperlink"/>
                    <w:noProof/>
                  </w:rPr>
                  <w:t>5.9. Notification and Logging:</w:t>
                </w:r>
                <w:r>
                  <w:rPr>
                    <w:noProof/>
                    <w:webHidden/>
                  </w:rPr>
                  <w:tab/>
                </w:r>
                <w:r>
                  <w:rPr>
                    <w:noProof/>
                    <w:webHidden/>
                  </w:rPr>
                  <w:fldChar w:fldCharType="begin"/>
                </w:r>
                <w:r>
                  <w:rPr>
                    <w:noProof/>
                    <w:webHidden/>
                  </w:rPr>
                  <w:instrText xml:space="preserve"> PAGEREF _Toc177314848 \h </w:instrText>
                </w:r>
                <w:r>
                  <w:rPr>
                    <w:noProof/>
                    <w:webHidden/>
                  </w:rPr>
                </w:r>
                <w:r>
                  <w:rPr>
                    <w:noProof/>
                    <w:webHidden/>
                  </w:rPr>
                  <w:fldChar w:fldCharType="separate"/>
                </w:r>
                <w:r>
                  <w:rPr>
                    <w:noProof/>
                    <w:webHidden/>
                  </w:rPr>
                  <w:t>6</w:t>
                </w:r>
                <w:r>
                  <w:rPr>
                    <w:noProof/>
                    <w:webHidden/>
                  </w:rPr>
                  <w:fldChar w:fldCharType="end"/>
                </w:r>
              </w:hyperlink>
            </w:p>
            <w:p w14:paraId="50A325EE" w14:textId="17B03357" w:rsidR="00891043" w:rsidRDefault="00891043">
              <w:pPr>
                <w:pStyle w:val="TOC2"/>
                <w:tabs>
                  <w:tab w:val="right" w:leader="dot" w:pos="9016"/>
                </w:tabs>
                <w:rPr>
                  <w:rFonts w:eastAsiaTheme="minorEastAsia"/>
                  <w:smallCaps w:val="0"/>
                  <w:noProof/>
                  <w:sz w:val="24"/>
                  <w:szCs w:val="24"/>
                  <w:lang w:eastAsia="en-GB"/>
                </w:rPr>
              </w:pPr>
              <w:hyperlink w:anchor="_Toc177314849" w:history="1">
                <w:r w:rsidRPr="00830CF2">
                  <w:rPr>
                    <w:rStyle w:val="Hyperlink"/>
                    <w:noProof/>
                  </w:rPr>
                  <w:t>5.10. Error Handling and Security Measures:</w:t>
                </w:r>
                <w:r>
                  <w:rPr>
                    <w:noProof/>
                    <w:webHidden/>
                  </w:rPr>
                  <w:tab/>
                </w:r>
                <w:r>
                  <w:rPr>
                    <w:noProof/>
                    <w:webHidden/>
                  </w:rPr>
                  <w:fldChar w:fldCharType="begin"/>
                </w:r>
                <w:r>
                  <w:rPr>
                    <w:noProof/>
                    <w:webHidden/>
                  </w:rPr>
                  <w:instrText xml:space="preserve"> PAGEREF _Toc177314849 \h </w:instrText>
                </w:r>
                <w:r>
                  <w:rPr>
                    <w:noProof/>
                    <w:webHidden/>
                  </w:rPr>
                </w:r>
                <w:r>
                  <w:rPr>
                    <w:noProof/>
                    <w:webHidden/>
                  </w:rPr>
                  <w:fldChar w:fldCharType="separate"/>
                </w:r>
                <w:r>
                  <w:rPr>
                    <w:noProof/>
                    <w:webHidden/>
                  </w:rPr>
                  <w:t>6</w:t>
                </w:r>
                <w:r>
                  <w:rPr>
                    <w:noProof/>
                    <w:webHidden/>
                  </w:rPr>
                  <w:fldChar w:fldCharType="end"/>
                </w:r>
              </w:hyperlink>
            </w:p>
            <w:p w14:paraId="1DF2F72D" w14:textId="30A4B336" w:rsidR="00891043" w:rsidRDefault="00891043">
              <w:pPr>
                <w:pStyle w:val="TOC2"/>
                <w:tabs>
                  <w:tab w:val="right" w:leader="dot" w:pos="9016"/>
                </w:tabs>
                <w:rPr>
                  <w:rFonts w:eastAsiaTheme="minorEastAsia"/>
                  <w:smallCaps w:val="0"/>
                  <w:noProof/>
                  <w:sz w:val="24"/>
                  <w:szCs w:val="24"/>
                  <w:lang w:eastAsia="en-GB"/>
                </w:rPr>
              </w:pPr>
              <w:hyperlink w:anchor="_Toc177314850" w:history="1">
                <w:r w:rsidRPr="00830CF2">
                  <w:rPr>
                    <w:rStyle w:val="Hyperlink"/>
                    <w:noProof/>
                  </w:rPr>
                  <w:t>5.11. Closing the Process:</w:t>
                </w:r>
                <w:r>
                  <w:rPr>
                    <w:noProof/>
                    <w:webHidden/>
                  </w:rPr>
                  <w:tab/>
                </w:r>
                <w:r>
                  <w:rPr>
                    <w:noProof/>
                    <w:webHidden/>
                  </w:rPr>
                  <w:fldChar w:fldCharType="begin"/>
                </w:r>
                <w:r>
                  <w:rPr>
                    <w:noProof/>
                    <w:webHidden/>
                  </w:rPr>
                  <w:instrText xml:space="preserve"> PAGEREF _Toc177314850 \h </w:instrText>
                </w:r>
                <w:r>
                  <w:rPr>
                    <w:noProof/>
                    <w:webHidden/>
                  </w:rPr>
                </w:r>
                <w:r>
                  <w:rPr>
                    <w:noProof/>
                    <w:webHidden/>
                  </w:rPr>
                  <w:fldChar w:fldCharType="separate"/>
                </w:r>
                <w:r>
                  <w:rPr>
                    <w:noProof/>
                    <w:webHidden/>
                  </w:rPr>
                  <w:t>6</w:t>
                </w:r>
                <w:r>
                  <w:rPr>
                    <w:noProof/>
                    <w:webHidden/>
                  </w:rPr>
                  <w:fldChar w:fldCharType="end"/>
                </w:r>
              </w:hyperlink>
            </w:p>
            <w:p w14:paraId="0D01396A" w14:textId="09278934" w:rsidR="00891043" w:rsidRDefault="00891043">
              <w:pPr>
                <w:pStyle w:val="TOC1"/>
                <w:tabs>
                  <w:tab w:val="right" w:leader="dot" w:pos="9016"/>
                </w:tabs>
                <w:rPr>
                  <w:rFonts w:eastAsiaTheme="minorEastAsia"/>
                  <w:b w:val="0"/>
                  <w:bCs w:val="0"/>
                  <w:caps w:val="0"/>
                  <w:noProof/>
                  <w:sz w:val="24"/>
                  <w:szCs w:val="24"/>
                  <w:lang w:eastAsia="en-GB"/>
                </w:rPr>
              </w:pPr>
              <w:hyperlink w:anchor="_Toc177314851" w:history="1">
                <w:r w:rsidRPr="00830CF2">
                  <w:rPr>
                    <w:rStyle w:val="Hyperlink"/>
                    <w:rFonts w:eastAsia="Times New Roman"/>
                    <w:noProof/>
                    <w:lang w:eastAsia="en-GB"/>
                  </w:rPr>
                  <w:t xml:space="preserve">6. </w:t>
                </w:r>
                <w:r w:rsidRPr="00830CF2">
                  <w:rPr>
                    <w:rStyle w:val="Hyperlink"/>
                    <w:noProof/>
                    <w:lang w:eastAsia="en-GB"/>
                  </w:rPr>
                  <w:t>Visualisation</w:t>
                </w:r>
                <w:r>
                  <w:rPr>
                    <w:noProof/>
                    <w:webHidden/>
                  </w:rPr>
                  <w:tab/>
                </w:r>
                <w:r>
                  <w:rPr>
                    <w:noProof/>
                    <w:webHidden/>
                  </w:rPr>
                  <w:fldChar w:fldCharType="begin"/>
                </w:r>
                <w:r>
                  <w:rPr>
                    <w:noProof/>
                    <w:webHidden/>
                  </w:rPr>
                  <w:instrText xml:space="preserve"> PAGEREF _Toc177314851 \h </w:instrText>
                </w:r>
                <w:r>
                  <w:rPr>
                    <w:noProof/>
                    <w:webHidden/>
                  </w:rPr>
                </w:r>
                <w:r>
                  <w:rPr>
                    <w:noProof/>
                    <w:webHidden/>
                  </w:rPr>
                  <w:fldChar w:fldCharType="separate"/>
                </w:r>
                <w:r>
                  <w:rPr>
                    <w:noProof/>
                    <w:webHidden/>
                  </w:rPr>
                  <w:t>7</w:t>
                </w:r>
                <w:r>
                  <w:rPr>
                    <w:noProof/>
                    <w:webHidden/>
                  </w:rPr>
                  <w:fldChar w:fldCharType="end"/>
                </w:r>
              </w:hyperlink>
            </w:p>
            <w:p w14:paraId="0304569A" w14:textId="4048234B" w:rsidR="00891043" w:rsidRDefault="00891043">
              <w:pPr>
                <w:pStyle w:val="TOC1"/>
                <w:tabs>
                  <w:tab w:val="right" w:leader="dot" w:pos="9016"/>
                </w:tabs>
                <w:rPr>
                  <w:rFonts w:eastAsiaTheme="minorEastAsia"/>
                  <w:b w:val="0"/>
                  <w:bCs w:val="0"/>
                  <w:caps w:val="0"/>
                  <w:noProof/>
                  <w:sz w:val="24"/>
                  <w:szCs w:val="24"/>
                  <w:lang w:eastAsia="en-GB"/>
                </w:rPr>
              </w:pPr>
              <w:hyperlink w:anchor="_Toc177314852" w:history="1">
                <w:r w:rsidRPr="00830CF2">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_Toc177314852 \h </w:instrText>
                </w:r>
                <w:r>
                  <w:rPr>
                    <w:noProof/>
                    <w:webHidden/>
                  </w:rPr>
                </w:r>
                <w:r>
                  <w:rPr>
                    <w:noProof/>
                    <w:webHidden/>
                  </w:rPr>
                  <w:fldChar w:fldCharType="separate"/>
                </w:r>
                <w:r>
                  <w:rPr>
                    <w:noProof/>
                    <w:webHidden/>
                  </w:rPr>
                  <w:t>8</w:t>
                </w:r>
                <w:r>
                  <w:rPr>
                    <w:noProof/>
                    <w:webHidden/>
                  </w:rPr>
                  <w:fldChar w:fldCharType="end"/>
                </w:r>
              </w:hyperlink>
            </w:p>
            <w:p w14:paraId="587B032C" w14:textId="4D252F24" w:rsidR="00891043" w:rsidRDefault="00891043">
              <w:pPr>
                <w:pStyle w:val="TOC1"/>
                <w:tabs>
                  <w:tab w:val="right" w:leader="dot" w:pos="9016"/>
                </w:tabs>
                <w:rPr>
                  <w:rFonts w:eastAsiaTheme="minorEastAsia"/>
                  <w:b w:val="0"/>
                  <w:bCs w:val="0"/>
                  <w:caps w:val="0"/>
                  <w:noProof/>
                  <w:sz w:val="24"/>
                  <w:szCs w:val="24"/>
                  <w:lang w:eastAsia="en-GB"/>
                </w:rPr>
              </w:pPr>
              <w:hyperlink w:anchor="_Toc177314853" w:history="1">
                <w:r w:rsidRPr="00830CF2">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_Toc177314853 \h </w:instrText>
                </w:r>
                <w:r>
                  <w:rPr>
                    <w:noProof/>
                    <w:webHidden/>
                  </w:rPr>
                </w:r>
                <w:r>
                  <w:rPr>
                    <w:noProof/>
                    <w:webHidden/>
                  </w:rPr>
                  <w:fldChar w:fldCharType="separate"/>
                </w:r>
                <w:r>
                  <w:rPr>
                    <w:noProof/>
                    <w:webHidden/>
                  </w:rPr>
                  <w:t>9</w:t>
                </w:r>
                <w:r>
                  <w:rPr>
                    <w:noProof/>
                    <w:webHidden/>
                  </w:rPr>
                  <w:fldChar w:fldCharType="end"/>
                </w:r>
              </w:hyperlink>
            </w:p>
            <w:p w14:paraId="589795B7" w14:textId="023595CB" w:rsidR="006B24D0" w:rsidRPr="00FD0431" w:rsidRDefault="00B5617F" w:rsidP="13B94C33">
              <w:pPr>
                <w:pStyle w:val="TOC1"/>
                <w:tabs>
                  <w:tab w:val="right" w:leader="dot" w:pos="9015"/>
                </w:tabs>
                <w:rPr>
                  <w:rStyle w:val="Hyperlink"/>
                  <w:noProof/>
                  <w:lang w:eastAsia="en-GB"/>
                </w:rPr>
              </w:pPr>
              <w:r w:rsidRPr="00FD0431">
                <w:fldChar w:fldCharType="end"/>
              </w:r>
            </w:p>
            <w:p w14:paraId="49B4A4FC" w14:textId="1A0DF9AC" w:rsidR="00E76E43" w:rsidRPr="00FD0431" w:rsidRDefault="00891043" w:rsidP="00AB4374">
              <w:pPr>
                <w:rPr>
                  <w:rFonts w:asciiTheme="minorHAnsi" w:hAnsiTheme="minorHAnsi"/>
                  <w:noProof/>
                </w:rPr>
              </w:pPr>
            </w:p>
          </w:sdtContent>
        </w:sdt>
        <w:p w14:paraId="7D98ED75" w14:textId="21CCD283" w:rsidR="00E81518" w:rsidRPr="00FD0431" w:rsidRDefault="00E97F0F" w:rsidP="00AB4374">
          <w:pPr>
            <w:rPr>
              <w:rFonts w:asciiTheme="minorHAnsi" w:hAnsiTheme="minorHAnsi"/>
              <w:noProof/>
            </w:rPr>
          </w:pPr>
          <w:r w:rsidRPr="00FD0431">
            <w:rPr>
              <w:rFonts w:asciiTheme="minorHAnsi" w:hAnsiTheme="minorHAnsi"/>
              <w:b/>
              <w:bCs/>
              <w:color w:val="000000" w:themeColor="text1"/>
              <w:sz w:val="36"/>
              <w:szCs w:val="36"/>
            </w:rPr>
            <w:br w:type="page"/>
          </w:r>
        </w:p>
        <w:p w14:paraId="59FEB4FF" w14:textId="414D85D5" w:rsidR="00F430D2" w:rsidRPr="00FD0431" w:rsidRDefault="00F430D2" w:rsidP="00E13AE4">
          <w:pPr>
            <w:pStyle w:val="Heading1"/>
            <w:jc w:val="both"/>
            <w:rPr>
              <w:rFonts w:asciiTheme="minorHAnsi" w:hAnsiTheme="minorHAnsi"/>
            </w:rPr>
          </w:pPr>
          <w:bookmarkStart w:id="0" w:name="_Toc177314825"/>
          <w:r w:rsidRPr="00FD0431">
            <w:rPr>
              <w:rFonts w:asciiTheme="minorHAnsi" w:hAnsiTheme="minorHAnsi"/>
            </w:rPr>
            <w:lastRenderedPageBreak/>
            <w:t xml:space="preserve">1. </w:t>
          </w:r>
          <w:r w:rsidR="009B6262" w:rsidRPr="00FD0431">
            <w:rPr>
              <w:rFonts w:asciiTheme="minorHAnsi" w:hAnsiTheme="minorHAnsi"/>
            </w:rPr>
            <w:t>Purpose</w:t>
          </w:r>
          <w:bookmarkEnd w:id="0"/>
        </w:p>
        <w:p w14:paraId="1298839A" w14:textId="60C673DB" w:rsidR="004A39B7" w:rsidRPr="00FD0431" w:rsidRDefault="00820D39" w:rsidP="00820D39">
          <w:pPr>
            <w:rPr>
              <w:rFonts w:asciiTheme="minorHAnsi" w:hAnsiTheme="minorHAnsi"/>
            </w:rPr>
          </w:pPr>
          <w:r w:rsidRPr="00FD0431">
            <w:rPr>
              <w:rFonts w:asciiTheme="minorHAnsi" w:hAnsiTheme="minorHAnsi"/>
            </w:rPr>
            <w:t>This SOP outlines the standardized procedure for users to request a new Digital Identity (DID) physical card in case of loss, theft, or damage. It ensures secure and accurate processing through proper verification, documentation, and error handling.</w:t>
          </w:r>
        </w:p>
        <w:p w14:paraId="54ED6784" w14:textId="77777777" w:rsidR="00C11BE6" w:rsidRPr="00FD0431" w:rsidRDefault="00C11BE6" w:rsidP="00E13AE4">
          <w:pPr>
            <w:pStyle w:val="Heading1"/>
            <w:jc w:val="both"/>
            <w:rPr>
              <w:rFonts w:asciiTheme="minorHAnsi" w:hAnsiTheme="minorHAnsi"/>
            </w:rPr>
          </w:pPr>
          <w:bookmarkStart w:id="1" w:name="_Toc177314826"/>
          <w:r w:rsidRPr="00FD0431">
            <w:rPr>
              <w:rFonts w:asciiTheme="minorHAnsi" w:hAnsiTheme="minorHAnsi"/>
            </w:rPr>
            <w:t>2. Definitions and Abbreviations</w:t>
          </w:r>
          <w:bookmarkEnd w:id="1"/>
        </w:p>
        <w:p w14:paraId="32A920F3"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DID</w:t>
          </w:r>
          <w:r w:rsidRPr="00FD0431">
            <w:rPr>
              <w:rFonts w:asciiTheme="minorHAnsi" w:hAnsiTheme="minorHAnsi"/>
            </w:rPr>
            <w:t>: Digital Identity</w:t>
          </w:r>
        </w:p>
        <w:p w14:paraId="1D61D6A2"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KM</w:t>
          </w:r>
          <w:r w:rsidRPr="00FD0431">
            <w:rPr>
              <w:rFonts w:asciiTheme="minorHAnsi" w:hAnsiTheme="minorHAnsi"/>
            </w:rPr>
            <w:t>: Key Manager</w:t>
          </w:r>
        </w:p>
        <w:p w14:paraId="4D73BBD9"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KR</w:t>
          </w:r>
          <w:r w:rsidRPr="00FD0431">
            <w:rPr>
              <w:rFonts w:asciiTheme="minorHAnsi" w:hAnsiTheme="minorHAnsi"/>
            </w:rPr>
            <w:t>: Key Revocation</w:t>
          </w:r>
        </w:p>
        <w:p w14:paraId="6BFA5A1B"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HSM</w:t>
          </w:r>
          <w:r w:rsidRPr="00FD0431">
            <w:rPr>
              <w:rFonts w:asciiTheme="minorHAnsi" w:hAnsiTheme="minorHAnsi"/>
            </w:rPr>
            <w:t>: Hardware Security Module</w:t>
          </w:r>
        </w:p>
        <w:p w14:paraId="7E5FBBAF"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CA</w:t>
          </w:r>
          <w:r w:rsidRPr="00FD0431">
            <w:rPr>
              <w:rFonts w:asciiTheme="minorHAnsi" w:hAnsiTheme="minorHAnsi"/>
            </w:rPr>
            <w:t>: Certificate Authority</w:t>
          </w:r>
        </w:p>
        <w:p w14:paraId="39B02EC6"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IDA</w:t>
          </w:r>
          <w:r w:rsidRPr="00FD0431">
            <w:rPr>
              <w:rFonts w:asciiTheme="minorHAnsi" w:hAnsiTheme="minorHAnsi"/>
            </w:rPr>
            <w:t>: ID Authentication Database</w:t>
          </w:r>
        </w:p>
        <w:p w14:paraId="36FF21B2"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AC</w:t>
          </w:r>
          <w:r w:rsidRPr="00FD0431">
            <w:rPr>
              <w:rFonts w:asciiTheme="minorHAnsi" w:hAnsiTheme="minorHAnsi"/>
            </w:rPr>
            <w:t>: Access Control</w:t>
          </w:r>
        </w:p>
        <w:p w14:paraId="7C9DF998"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OTP</w:t>
          </w:r>
          <w:r w:rsidRPr="00FD0431">
            <w:rPr>
              <w:rFonts w:asciiTheme="minorHAnsi" w:hAnsiTheme="minorHAnsi"/>
            </w:rPr>
            <w:t>: One-Time Password</w:t>
          </w:r>
        </w:p>
        <w:p w14:paraId="5FB74CB4" w14:textId="77777777" w:rsidR="00C11BE6" w:rsidRPr="00FD0431" w:rsidRDefault="00C11BE6" w:rsidP="00E13AE4">
          <w:pPr>
            <w:spacing w:line="276" w:lineRule="auto"/>
            <w:jc w:val="both"/>
            <w:rPr>
              <w:rFonts w:asciiTheme="minorHAnsi" w:hAnsiTheme="minorHAnsi"/>
            </w:rPr>
          </w:pPr>
          <w:r w:rsidRPr="00FD0431">
            <w:rPr>
              <w:rFonts w:asciiTheme="minorHAnsi" w:hAnsiTheme="minorHAnsi"/>
              <w:b/>
              <w:bCs/>
            </w:rPr>
            <w:t>HTTPS</w:t>
          </w:r>
          <w:r w:rsidRPr="00FD0431">
            <w:rPr>
              <w:rFonts w:asciiTheme="minorHAnsi" w:hAnsiTheme="minorHAnsi"/>
            </w:rPr>
            <w:t>: Hyper Text Transfer Protocol Secure</w:t>
          </w:r>
        </w:p>
        <w:p w14:paraId="5F23BDBC" w14:textId="77777777" w:rsidR="00520F9C" w:rsidRPr="00FD0431" w:rsidRDefault="00520F9C" w:rsidP="00E13AE4">
          <w:pPr>
            <w:spacing w:line="276" w:lineRule="auto"/>
            <w:jc w:val="both"/>
            <w:rPr>
              <w:rFonts w:asciiTheme="minorHAnsi" w:hAnsiTheme="minorHAnsi"/>
            </w:rPr>
          </w:pPr>
        </w:p>
        <w:p w14:paraId="01802306" w14:textId="0829C531" w:rsidR="004A39B7" w:rsidRPr="00FD0431" w:rsidRDefault="00C11BE6" w:rsidP="00E13AE4">
          <w:pPr>
            <w:pStyle w:val="Heading1"/>
            <w:jc w:val="both"/>
            <w:rPr>
              <w:rFonts w:asciiTheme="minorHAnsi" w:hAnsiTheme="minorHAnsi"/>
            </w:rPr>
          </w:pPr>
          <w:bookmarkStart w:id="2" w:name="_Toc177314827"/>
          <w:r w:rsidRPr="00FD0431">
            <w:rPr>
              <w:rFonts w:asciiTheme="minorHAnsi" w:hAnsiTheme="minorHAnsi"/>
            </w:rPr>
            <w:t>3</w:t>
          </w:r>
          <w:r w:rsidR="007E2E16" w:rsidRPr="00FD0431">
            <w:rPr>
              <w:rFonts w:asciiTheme="minorHAnsi" w:hAnsiTheme="minorHAnsi"/>
            </w:rPr>
            <w:t>.</w:t>
          </w:r>
          <w:r w:rsidR="004A39B7" w:rsidRPr="00FD0431">
            <w:rPr>
              <w:rFonts w:asciiTheme="minorHAnsi" w:hAnsiTheme="minorHAnsi"/>
            </w:rPr>
            <w:t xml:space="preserve"> Application</w:t>
          </w:r>
          <w:bookmarkEnd w:id="2"/>
        </w:p>
        <w:p w14:paraId="3D33FDD9" w14:textId="77777777" w:rsidR="004A2A39" w:rsidRPr="00FD0431" w:rsidRDefault="004A2A39" w:rsidP="0008516C">
          <w:pPr>
            <w:pStyle w:val="Heading2"/>
            <w:rPr>
              <w:rFonts w:asciiTheme="minorHAnsi" w:hAnsiTheme="minorHAnsi"/>
            </w:rPr>
          </w:pPr>
          <w:bookmarkStart w:id="3" w:name="_Toc177314828"/>
          <w:r w:rsidRPr="00FD0431">
            <w:rPr>
              <w:rFonts w:asciiTheme="minorHAnsi" w:hAnsiTheme="minorHAnsi"/>
            </w:rPr>
            <w:t>3.1 Ownership and Stakeholders</w:t>
          </w:r>
          <w:bookmarkEnd w:id="3"/>
        </w:p>
        <w:p w14:paraId="0E9E3518" w14:textId="66D8A0E3" w:rsidR="004A2A39" w:rsidRPr="00FD0431" w:rsidRDefault="009644A8" w:rsidP="00F4012A">
          <w:pPr>
            <w:pStyle w:val="Heading3"/>
          </w:pPr>
          <w:bookmarkStart w:id="4" w:name="_Toc177314829"/>
          <w:r w:rsidRPr="00FD0431">
            <w:t xml:space="preserve">3.1.1 </w:t>
          </w:r>
          <w:r w:rsidR="004A2A39" w:rsidRPr="00FD0431">
            <w:t>Digital Identity Service Providers (DISPs)</w:t>
          </w:r>
          <w:bookmarkEnd w:id="4"/>
        </w:p>
        <w:p w14:paraId="7284EF32" w14:textId="6A174CF1" w:rsidR="0022052C" w:rsidRPr="00FD0431" w:rsidRDefault="0022052C" w:rsidP="0022052C">
          <w:pPr>
            <w:pStyle w:val="ListParagraph"/>
            <w:numPr>
              <w:ilvl w:val="0"/>
              <w:numId w:val="1"/>
            </w:numPr>
          </w:pPr>
          <w:r w:rsidRPr="00FD0431">
            <w:rPr>
              <w:rStyle w:val="Strong"/>
              <w:rFonts w:eastAsiaTheme="majorEastAsia"/>
            </w:rPr>
            <w:t>Ownership</w:t>
          </w:r>
          <w:r w:rsidRPr="00FD0431">
            <w:t>: Oversee the physical card request process.</w:t>
          </w:r>
        </w:p>
        <w:p w14:paraId="625DCE71" w14:textId="51188A75" w:rsidR="004A2A39" w:rsidRPr="00FD0431" w:rsidRDefault="0022052C" w:rsidP="0022052C">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D0431">
            <w:rPr>
              <w:rStyle w:val="Strong"/>
              <w:rFonts w:asciiTheme="minorHAnsi" w:eastAsiaTheme="majorEastAsia" w:hAnsiTheme="minorHAnsi"/>
            </w:rPr>
            <w:t>Responsibilities</w:t>
          </w:r>
          <w:r w:rsidRPr="00FD0431">
            <w:rPr>
              <w:rFonts w:asciiTheme="minorHAnsi" w:hAnsiTheme="minorHAnsi"/>
            </w:rPr>
            <w:t>: Ensure secure and compliant issuance of new physical cards.</w:t>
          </w:r>
        </w:p>
        <w:p w14:paraId="43C5A1BD" w14:textId="1B5E61D5" w:rsidR="004A2A39" w:rsidRPr="00FD0431" w:rsidRDefault="009644A8" w:rsidP="00F4012A">
          <w:pPr>
            <w:pStyle w:val="Heading3"/>
          </w:pPr>
          <w:bookmarkStart w:id="5" w:name="_Toc177314830"/>
          <w:r w:rsidRPr="00FD0431">
            <w:t xml:space="preserve">3.1.2 </w:t>
          </w:r>
          <w:r w:rsidR="004A2A39" w:rsidRPr="00FD0431">
            <w:t>IT and Security Teams</w:t>
          </w:r>
          <w:bookmarkEnd w:id="5"/>
        </w:p>
        <w:p w14:paraId="24CED421" w14:textId="519EC8F8" w:rsidR="00EB54B8" w:rsidRPr="00FD0431" w:rsidRDefault="00EB54B8" w:rsidP="00EB54B8">
          <w:pPr>
            <w:pStyle w:val="ListParagraph"/>
            <w:numPr>
              <w:ilvl w:val="0"/>
              <w:numId w:val="1"/>
            </w:numPr>
          </w:pPr>
          <w:r w:rsidRPr="00FD0431">
            <w:rPr>
              <w:rStyle w:val="Strong"/>
              <w:rFonts w:eastAsiaTheme="majorEastAsia"/>
            </w:rPr>
            <w:t>Ownership</w:t>
          </w:r>
          <w:r w:rsidRPr="00FD0431">
            <w:t>: Manage technical infrastructure and security protocols.</w:t>
          </w:r>
        </w:p>
        <w:p w14:paraId="5E256C87" w14:textId="35B68F11" w:rsidR="004A2A39" w:rsidRPr="00FD0431" w:rsidRDefault="00EB54B8" w:rsidP="00EB54B8">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D0431">
            <w:rPr>
              <w:rStyle w:val="Strong"/>
              <w:rFonts w:asciiTheme="minorHAnsi" w:eastAsiaTheme="majorEastAsia" w:hAnsiTheme="minorHAnsi"/>
            </w:rPr>
            <w:t>Responsibilities</w:t>
          </w:r>
          <w:r w:rsidRPr="00FD0431">
            <w:rPr>
              <w:rFonts w:asciiTheme="minorHAnsi" w:hAnsiTheme="minorHAnsi"/>
            </w:rPr>
            <w:t>: Maintain system security, data encryption, and infrastructure</w:t>
          </w:r>
          <w:r w:rsidR="00197623" w:rsidRPr="00FD0431">
            <w:rPr>
              <w:rFonts w:asciiTheme="minorHAnsi" w:eastAsiaTheme="minorHAnsi" w:hAnsiTheme="minorHAnsi" w:cs="AppleSystemUIFont"/>
              <w:sz w:val="26"/>
              <w:szCs w:val="26"/>
              <w:lang w:eastAsia="en-US"/>
              <w14:ligatures w14:val="standardContextual"/>
            </w:rPr>
            <w:t>.</w:t>
          </w:r>
        </w:p>
        <w:p w14:paraId="5CC15261" w14:textId="77777777" w:rsidR="004A2A39" w:rsidRPr="00FD0431" w:rsidRDefault="004A2A39" w:rsidP="00F4012A">
          <w:pPr>
            <w:pStyle w:val="Heading3"/>
          </w:pPr>
          <w:bookmarkStart w:id="6" w:name="_Toc177314831"/>
          <w:r w:rsidRPr="00FD0431">
            <w:t>3.1.3 Compliance and Legal Departments</w:t>
          </w:r>
          <w:bookmarkEnd w:id="6"/>
        </w:p>
        <w:p w14:paraId="6814A989" w14:textId="48FFEC16" w:rsidR="00EB54B8" w:rsidRPr="00FD0431" w:rsidRDefault="00EB54B8" w:rsidP="00EB54B8">
          <w:pPr>
            <w:pStyle w:val="ListParagraph"/>
            <w:numPr>
              <w:ilvl w:val="0"/>
              <w:numId w:val="7"/>
            </w:numPr>
          </w:pPr>
          <w:r w:rsidRPr="00FD0431">
            <w:rPr>
              <w:rStyle w:val="Strong"/>
              <w:rFonts w:eastAsiaTheme="majorEastAsia"/>
            </w:rPr>
            <w:t>Ownership</w:t>
          </w:r>
          <w:r w:rsidRPr="00FD0431">
            <w:t>: Ensure compliance with legal and regulatory standards.</w:t>
          </w:r>
        </w:p>
        <w:p w14:paraId="2D1608AD" w14:textId="603E9F54" w:rsidR="00197623" w:rsidRPr="00FD0431" w:rsidRDefault="00EB54B8" w:rsidP="00EB54B8">
          <w:pPr>
            <w:pStyle w:val="ListParagraph"/>
            <w:numPr>
              <w:ilvl w:val="0"/>
              <w:numId w:val="16"/>
            </w:numPr>
            <w:autoSpaceDE w:val="0"/>
            <w:autoSpaceDN w:val="0"/>
            <w:adjustRightInd w:val="0"/>
            <w:rPr>
              <w:rFonts w:cs="AppleSystemUIFont"/>
              <w:sz w:val="26"/>
              <w:szCs w:val="26"/>
            </w:rPr>
          </w:pPr>
          <w:r w:rsidRPr="00FD0431">
            <w:rPr>
              <w:rStyle w:val="Strong"/>
            </w:rPr>
            <w:t>Responsibilities</w:t>
          </w:r>
          <w:r w:rsidRPr="00FD0431">
            <w:t>: Oversee compliance checks, documentation, and regulatory adherence.</w:t>
          </w:r>
        </w:p>
        <w:p w14:paraId="07AF25CC" w14:textId="77777777" w:rsidR="00197623" w:rsidRPr="00FD0431" w:rsidRDefault="00197623" w:rsidP="00197623">
          <w:pPr>
            <w:rPr>
              <w:rFonts w:asciiTheme="minorHAnsi" w:hAnsiTheme="minorHAnsi"/>
              <w:lang w:eastAsia="en-US"/>
            </w:rPr>
          </w:pPr>
        </w:p>
        <w:p w14:paraId="0AC0E19D" w14:textId="77777777" w:rsidR="004A2A39" w:rsidRPr="00FD0431" w:rsidRDefault="004A2A39" w:rsidP="0008516C">
          <w:pPr>
            <w:pStyle w:val="Heading2"/>
            <w:rPr>
              <w:rFonts w:asciiTheme="minorHAnsi" w:hAnsiTheme="minorHAnsi"/>
            </w:rPr>
          </w:pPr>
          <w:bookmarkStart w:id="7" w:name="_Toc177314832"/>
          <w:r w:rsidRPr="00FD0431">
            <w:rPr>
              <w:rFonts w:asciiTheme="minorHAnsi" w:hAnsiTheme="minorHAnsi"/>
            </w:rPr>
            <w:t>3.2 Users and Beneficiaries</w:t>
          </w:r>
          <w:bookmarkEnd w:id="7"/>
        </w:p>
        <w:p w14:paraId="249BE7C7" w14:textId="77777777" w:rsidR="004A2A39" w:rsidRPr="00FD0431" w:rsidRDefault="004A2A39" w:rsidP="00F4012A">
          <w:pPr>
            <w:pStyle w:val="Heading3"/>
          </w:pPr>
          <w:bookmarkStart w:id="8" w:name="_Toc177314833"/>
          <w:r w:rsidRPr="00FD0431">
            <w:t>3.2.1 General Public</w:t>
          </w:r>
          <w:bookmarkEnd w:id="8"/>
        </w:p>
        <w:p w14:paraId="7FE2A2C7" w14:textId="66D18757" w:rsidR="00F84963" w:rsidRPr="00FD0431" w:rsidRDefault="00F84963" w:rsidP="00F84963">
          <w:pPr>
            <w:pStyle w:val="ListParagraph"/>
            <w:numPr>
              <w:ilvl w:val="0"/>
              <w:numId w:val="8"/>
            </w:numPr>
          </w:pPr>
          <w:r w:rsidRPr="00FD0431">
            <w:rPr>
              <w:rStyle w:val="Strong"/>
              <w:rFonts w:eastAsiaTheme="majorEastAsia"/>
            </w:rPr>
            <w:t>Users</w:t>
          </w:r>
          <w:r w:rsidRPr="00FD0431">
            <w:t>: Individuals requesting new physical cards for their DID accounts.</w:t>
          </w:r>
        </w:p>
        <w:p w14:paraId="4E2E6A28" w14:textId="28611A47" w:rsidR="004A2A39" w:rsidRPr="00FD0431" w:rsidRDefault="00F84963" w:rsidP="00F84963">
          <w:pPr>
            <w:pStyle w:val="ListParagraph"/>
            <w:numPr>
              <w:ilvl w:val="0"/>
              <w:numId w:val="16"/>
            </w:numPr>
            <w:autoSpaceDE w:val="0"/>
            <w:autoSpaceDN w:val="0"/>
            <w:adjustRightInd w:val="0"/>
            <w:rPr>
              <w:rFonts w:cs="AppleSystemUIFont"/>
              <w:sz w:val="26"/>
              <w:szCs w:val="26"/>
            </w:rPr>
          </w:pPr>
          <w:r w:rsidRPr="00FD0431">
            <w:rPr>
              <w:rStyle w:val="Strong"/>
            </w:rPr>
            <w:t>Usage</w:t>
          </w:r>
          <w:r w:rsidRPr="00FD0431">
            <w:t>: Provide updated identity verification for secure account management.</w:t>
          </w:r>
        </w:p>
        <w:p w14:paraId="65AB6AED" w14:textId="77777777" w:rsidR="004A2A39" w:rsidRPr="00FD0431" w:rsidRDefault="004A2A39" w:rsidP="00F4012A">
          <w:pPr>
            <w:pStyle w:val="Heading3"/>
          </w:pPr>
          <w:bookmarkStart w:id="9" w:name="_Toc177314834"/>
          <w:r w:rsidRPr="00FD0431">
            <w:lastRenderedPageBreak/>
            <w:t>3.2.2 Government Agencies</w:t>
          </w:r>
          <w:bookmarkEnd w:id="9"/>
        </w:p>
        <w:p w14:paraId="3F80631F" w14:textId="307405A3" w:rsidR="00E912AE" w:rsidRPr="00FD0431" w:rsidRDefault="00E912AE" w:rsidP="00E912AE">
          <w:pPr>
            <w:pStyle w:val="ListParagraph"/>
            <w:numPr>
              <w:ilvl w:val="0"/>
              <w:numId w:val="16"/>
            </w:numPr>
          </w:pPr>
          <w:r w:rsidRPr="00FD0431">
            <w:rPr>
              <w:rStyle w:val="Strong"/>
              <w:rFonts w:eastAsiaTheme="majorEastAsia"/>
            </w:rPr>
            <w:t>Users</w:t>
          </w:r>
          <w:r w:rsidRPr="00FD0431">
            <w:t>: Agencies requiring verified and updated identities for services.</w:t>
          </w:r>
        </w:p>
        <w:p w14:paraId="5F25AC43" w14:textId="4BBB5A5B" w:rsidR="00DB305A" w:rsidRPr="00FD0431" w:rsidRDefault="00E912AE" w:rsidP="00E912AE">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D0431">
            <w:rPr>
              <w:rStyle w:val="Strong"/>
              <w:rFonts w:asciiTheme="minorHAnsi" w:eastAsiaTheme="majorEastAsia" w:hAnsiTheme="minorHAnsi"/>
            </w:rPr>
            <w:t>Usage</w:t>
          </w:r>
          <w:r w:rsidRPr="00FD0431">
            <w:rPr>
              <w:rFonts w:asciiTheme="minorHAnsi" w:hAnsiTheme="minorHAnsi"/>
            </w:rPr>
            <w:t>: Utilize verified identity information for secure service delivery.</w:t>
          </w:r>
        </w:p>
        <w:p w14:paraId="2ECF3BCE" w14:textId="77777777" w:rsidR="004A2A39" w:rsidRPr="00FD0431" w:rsidRDefault="004A2A39" w:rsidP="00F4012A">
          <w:pPr>
            <w:pStyle w:val="Heading3"/>
          </w:pPr>
          <w:bookmarkStart w:id="10" w:name="_Toc177314835"/>
          <w:r w:rsidRPr="00FD0431">
            <w:t>3.2.3 Private Sector Companies</w:t>
          </w:r>
          <w:bookmarkEnd w:id="10"/>
        </w:p>
        <w:p w14:paraId="2E20FE7B" w14:textId="443A22CB" w:rsidR="00E912AE" w:rsidRPr="00FD0431" w:rsidRDefault="00E912AE" w:rsidP="00E912AE">
          <w:pPr>
            <w:pStyle w:val="ListParagraph"/>
            <w:numPr>
              <w:ilvl w:val="0"/>
              <w:numId w:val="9"/>
            </w:numPr>
          </w:pPr>
          <w:r w:rsidRPr="00FD0431">
            <w:rPr>
              <w:rStyle w:val="Strong"/>
              <w:rFonts w:eastAsiaTheme="majorEastAsia"/>
            </w:rPr>
            <w:t>Users</w:t>
          </w:r>
          <w:r w:rsidRPr="00FD0431">
            <w:t>: Businesses requiring updated identity verification.</w:t>
          </w:r>
        </w:p>
        <w:p w14:paraId="1AA309CA" w14:textId="2B61A19E" w:rsidR="00635BF1" w:rsidRPr="00FD0431" w:rsidRDefault="00E912AE"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FD0431">
            <w:rPr>
              <w:rStyle w:val="Strong"/>
              <w:rFonts w:asciiTheme="minorHAnsi" w:eastAsiaTheme="majorEastAsia" w:hAnsiTheme="minorHAnsi"/>
            </w:rPr>
            <w:t>Usage</w:t>
          </w:r>
          <w:r w:rsidRPr="00FD0431">
            <w:rPr>
              <w:rFonts w:asciiTheme="minorHAnsi" w:hAnsiTheme="minorHAnsi"/>
            </w:rPr>
            <w:t>: Use secured identities for compliance and verification purposes</w:t>
          </w:r>
          <w:r w:rsidR="00DB305A" w:rsidRPr="00FD0431">
            <w:rPr>
              <w:rFonts w:asciiTheme="minorHAnsi" w:eastAsiaTheme="minorHAnsi" w:hAnsiTheme="minorHAnsi" w:cs="AppleSystemUIFont"/>
              <w:sz w:val="26"/>
              <w:szCs w:val="26"/>
              <w:lang w:eastAsia="en-US"/>
              <w14:ligatures w14:val="standardContextual"/>
            </w:rPr>
            <w:t>.</w:t>
          </w:r>
        </w:p>
        <w:p w14:paraId="643141A9" w14:textId="42512061" w:rsidR="008168A7" w:rsidRPr="00FD0431" w:rsidRDefault="00D339C8" w:rsidP="00F4012A">
          <w:pPr>
            <w:pStyle w:val="Heading1"/>
            <w:rPr>
              <w:rFonts w:asciiTheme="minorHAnsi" w:hAnsiTheme="minorHAnsi"/>
            </w:rPr>
          </w:pPr>
          <w:bookmarkStart w:id="11" w:name="_Toc177314836"/>
          <w:r w:rsidRPr="00FD0431">
            <w:rPr>
              <w:rFonts w:asciiTheme="minorHAnsi" w:hAnsiTheme="minorHAnsi"/>
            </w:rPr>
            <w:t>4. Prerequisites</w:t>
          </w:r>
          <w:bookmarkEnd w:id="11"/>
        </w:p>
        <w:p w14:paraId="3EFAC6D4" w14:textId="3538F8F7" w:rsidR="00D339C8" w:rsidRPr="00FD0431" w:rsidRDefault="00D339C8" w:rsidP="00F4012A">
          <w:pPr>
            <w:pStyle w:val="Heading2"/>
            <w:rPr>
              <w:rFonts w:asciiTheme="minorHAnsi" w:hAnsiTheme="minorHAnsi"/>
            </w:rPr>
          </w:pPr>
          <w:bookmarkStart w:id="12" w:name="_Toc177314837"/>
          <w:r w:rsidRPr="00FD0431">
            <w:rPr>
              <w:rFonts w:asciiTheme="minorHAnsi" w:hAnsiTheme="minorHAnsi"/>
            </w:rPr>
            <w:t>4.1 Assumptions</w:t>
          </w:r>
          <w:bookmarkEnd w:id="12"/>
        </w:p>
        <w:p w14:paraId="4678C833" w14:textId="77777777" w:rsidR="004B4BAA" w:rsidRPr="00FD0431" w:rsidRDefault="004B4BAA" w:rsidP="004B4BAA">
          <w:pPr>
            <w:pStyle w:val="ListParagraph"/>
            <w:numPr>
              <w:ilvl w:val="0"/>
              <w:numId w:val="14"/>
            </w:numPr>
            <w:autoSpaceDE w:val="0"/>
            <w:autoSpaceDN w:val="0"/>
            <w:adjustRightInd w:val="0"/>
            <w:rPr>
              <w:rFonts w:cs="AppleSystemUIFont"/>
              <w:sz w:val="26"/>
              <w:szCs w:val="26"/>
            </w:rPr>
          </w:pPr>
          <w:r w:rsidRPr="00FD0431">
            <w:rPr>
              <w:rFonts w:cs="AppleSystemUIFont"/>
              <w:sz w:val="26"/>
              <w:szCs w:val="26"/>
            </w:rPr>
            <w:t>Subscribers have access to required documents and authentication methods.</w:t>
          </w:r>
        </w:p>
        <w:p w14:paraId="22A526D1" w14:textId="77777777" w:rsidR="004B4BAA" w:rsidRPr="00FD0431" w:rsidRDefault="004B4BAA" w:rsidP="004B4BAA">
          <w:pPr>
            <w:pStyle w:val="ListParagraph"/>
            <w:numPr>
              <w:ilvl w:val="0"/>
              <w:numId w:val="14"/>
            </w:numPr>
            <w:autoSpaceDE w:val="0"/>
            <w:autoSpaceDN w:val="0"/>
            <w:adjustRightInd w:val="0"/>
            <w:rPr>
              <w:rFonts w:cs="AppleSystemUIFont"/>
              <w:sz w:val="26"/>
              <w:szCs w:val="26"/>
            </w:rPr>
          </w:pPr>
          <w:r w:rsidRPr="00FD0431">
            <w:rPr>
              <w:rFonts w:cs="AppleSystemUIFont"/>
              <w:sz w:val="26"/>
              <w:szCs w:val="26"/>
            </w:rPr>
            <w:t>Administrators are trained to handle the physical card request process securely.</w:t>
          </w:r>
        </w:p>
        <w:p w14:paraId="5AD24BF2" w14:textId="34CEF50C" w:rsidR="001F1CF5" w:rsidRPr="00FD0431" w:rsidRDefault="004B4BAA" w:rsidP="004B4BAA">
          <w:pPr>
            <w:pStyle w:val="ListParagraph"/>
            <w:numPr>
              <w:ilvl w:val="0"/>
              <w:numId w:val="14"/>
            </w:numPr>
            <w:autoSpaceDE w:val="0"/>
            <w:autoSpaceDN w:val="0"/>
            <w:adjustRightInd w:val="0"/>
            <w:rPr>
              <w:rFonts w:cs="AppleSystemUIFont"/>
              <w:sz w:val="26"/>
              <w:szCs w:val="26"/>
            </w:rPr>
          </w:pPr>
          <w:r w:rsidRPr="00FD0431">
            <w:rPr>
              <w:rFonts w:cs="AppleSystemUIFont"/>
              <w:sz w:val="26"/>
              <w:szCs w:val="26"/>
            </w:rPr>
            <w:t>Technological infrastructure meets current security standards</w:t>
          </w:r>
          <w:r w:rsidR="001F1CF5" w:rsidRPr="00FD0431">
            <w:rPr>
              <w:rFonts w:cs="AppleSystemUIFont"/>
              <w:sz w:val="26"/>
              <w:szCs w:val="26"/>
            </w:rPr>
            <w:t>.</w:t>
          </w:r>
        </w:p>
        <w:p w14:paraId="3B7DD51A" w14:textId="405A1C52" w:rsidR="00D339C8" w:rsidRPr="00FD0431" w:rsidRDefault="00D339C8" w:rsidP="00F4012A">
          <w:pPr>
            <w:pStyle w:val="Heading2"/>
            <w:rPr>
              <w:rFonts w:asciiTheme="minorHAnsi" w:hAnsiTheme="minorHAnsi"/>
            </w:rPr>
          </w:pPr>
          <w:bookmarkStart w:id="13" w:name="_Toc177314838"/>
          <w:r w:rsidRPr="00FD0431">
            <w:rPr>
              <w:rFonts w:asciiTheme="minorHAnsi" w:hAnsiTheme="minorHAnsi"/>
            </w:rPr>
            <w:t>4.2 Constraints</w:t>
          </w:r>
          <w:bookmarkEnd w:id="13"/>
        </w:p>
        <w:p w14:paraId="71512F22" w14:textId="2BEB3864" w:rsidR="004B4BAA" w:rsidRPr="00FD0431" w:rsidRDefault="004B4BAA" w:rsidP="004B4BAA">
          <w:pPr>
            <w:pStyle w:val="ListParagraph"/>
            <w:numPr>
              <w:ilvl w:val="0"/>
              <w:numId w:val="15"/>
            </w:numPr>
          </w:pPr>
          <w:r w:rsidRPr="00FD0431">
            <w:t>The physical card request process may be affected by system downtimes or regulatory changes.</w:t>
          </w:r>
        </w:p>
        <w:p w14:paraId="31EE9C0A" w14:textId="0B0EE667" w:rsidR="001F1CF5" w:rsidRPr="00FD0431" w:rsidRDefault="004B4BAA" w:rsidP="004B4BAA">
          <w:pPr>
            <w:pStyle w:val="ListParagraph"/>
            <w:numPr>
              <w:ilvl w:val="0"/>
              <w:numId w:val="18"/>
            </w:numPr>
            <w:autoSpaceDE w:val="0"/>
            <w:autoSpaceDN w:val="0"/>
            <w:adjustRightInd w:val="0"/>
            <w:rPr>
              <w:rFonts w:cs="AppleSystemUIFont"/>
              <w:sz w:val="26"/>
              <w:szCs w:val="26"/>
            </w:rPr>
          </w:pPr>
          <w:r w:rsidRPr="00FD0431">
            <w:t>Secure devices and internet access are required for administrators and users.</w:t>
          </w:r>
        </w:p>
        <w:p w14:paraId="015BF5FB" w14:textId="08854347" w:rsidR="001C5868" w:rsidRPr="00FD0431" w:rsidRDefault="00C11BE6" w:rsidP="00E4149F">
          <w:pPr>
            <w:pStyle w:val="Heading1"/>
            <w:spacing w:line="276" w:lineRule="auto"/>
            <w:jc w:val="both"/>
            <w:rPr>
              <w:rFonts w:asciiTheme="minorHAnsi" w:eastAsia="Times New Roman" w:hAnsiTheme="minorHAnsi"/>
              <w:lang w:eastAsia="en-GB"/>
            </w:rPr>
          </w:pPr>
          <w:bookmarkStart w:id="14" w:name="_Toc177314839"/>
          <w:r w:rsidRPr="00FD0431">
            <w:rPr>
              <w:rFonts w:asciiTheme="minorHAnsi" w:eastAsia="Times New Roman" w:hAnsiTheme="minorHAnsi"/>
              <w:lang w:eastAsia="en-GB"/>
            </w:rPr>
            <w:t>5</w:t>
          </w:r>
          <w:r w:rsidR="00F430D2" w:rsidRPr="00FD0431">
            <w:rPr>
              <w:rFonts w:asciiTheme="minorHAnsi" w:eastAsia="Times New Roman" w:hAnsiTheme="minorHAnsi"/>
              <w:lang w:eastAsia="en-GB"/>
            </w:rPr>
            <w:t xml:space="preserve">. Process Flow </w:t>
          </w:r>
          <w:r w:rsidR="00BF0A15" w:rsidRPr="00FD0431">
            <w:rPr>
              <w:rFonts w:asciiTheme="minorHAnsi" w:eastAsia="Times New Roman" w:hAnsiTheme="minorHAnsi"/>
              <w:lang w:eastAsia="en-GB"/>
            </w:rPr>
            <w:t>- Process and Procedures</w:t>
          </w:r>
          <w:bookmarkEnd w:id="14"/>
        </w:p>
        <w:p w14:paraId="5199082A" w14:textId="023D27C2" w:rsidR="00A54138" w:rsidRPr="00FD0431" w:rsidRDefault="00A54138" w:rsidP="00A54138">
          <w:pPr>
            <w:pStyle w:val="Heading2"/>
            <w:rPr>
              <w:rFonts w:asciiTheme="minorHAnsi" w:hAnsiTheme="minorHAnsi"/>
            </w:rPr>
          </w:pPr>
          <w:bookmarkStart w:id="15" w:name="_Toc177314840"/>
          <w:r w:rsidRPr="00FD0431">
            <w:rPr>
              <w:rStyle w:val="Strong"/>
              <w:rFonts w:asciiTheme="minorHAnsi" w:hAnsiTheme="minorHAnsi"/>
              <w:b w:val="0"/>
              <w:bCs w:val="0"/>
            </w:rPr>
            <w:t>5.1. Initiating the Request Process:</w:t>
          </w:r>
          <w:bookmarkEnd w:id="15"/>
        </w:p>
        <w:p w14:paraId="76DB206D" w14:textId="77777777" w:rsidR="00A54138" w:rsidRPr="00FD0431" w:rsidRDefault="00A54138" w:rsidP="00A54138">
          <w:pPr>
            <w:numPr>
              <w:ilvl w:val="0"/>
              <w:numId w:val="23"/>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Claimant/Subscriber Action:</w:t>
          </w:r>
        </w:p>
        <w:p w14:paraId="4F77E863" w14:textId="77777777" w:rsidR="00A54138" w:rsidRPr="00FD0431" w:rsidRDefault="00A54138" w:rsidP="00A54138">
          <w:pPr>
            <w:numPr>
              <w:ilvl w:val="1"/>
              <w:numId w:val="23"/>
            </w:numPr>
            <w:spacing w:before="100" w:beforeAutospacing="1" w:after="100" w:afterAutospacing="1"/>
            <w:rPr>
              <w:rFonts w:asciiTheme="minorHAnsi" w:hAnsiTheme="minorHAnsi"/>
              <w:color w:val="000000"/>
            </w:rPr>
          </w:pPr>
          <w:r w:rsidRPr="00FD0431">
            <w:rPr>
              <w:rFonts w:asciiTheme="minorHAnsi" w:hAnsiTheme="minorHAnsi"/>
              <w:color w:val="000000"/>
            </w:rPr>
            <w:t>If the claimant is 18 years or older, they can initiate the process by reporting the lost, stolen, or damaged card through a service hotline or the DID portal.</w:t>
          </w:r>
        </w:p>
        <w:p w14:paraId="461B024B" w14:textId="77777777" w:rsidR="00A54138" w:rsidRPr="00FD0431" w:rsidRDefault="00A54138" w:rsidP="00A54138">
          <w:pPr>
            <w:numPr>
              <w:ilvl w:val="1"/>
              <w:numId w:val="23"/>
            </w:numPr>
            <w:spacing w:before="100" w:beforeAutospacing="1" w:after="100" w:afterAutospacing="1"/>
            <w:rPr>
              <w:rFonts w:asciiTheme="minorHAnsi" w:hAnsiTheme="minorHAnsi"/>
              <w:color w:val="000000"/>
            </w:rPr>
          </w:pPr>
          <w:r w:rsidRPr="00FD0431">
            <w:rPr>
              <w:rFonts w:asciiTheme="minorHAnsi" w:hAnsiTheme="minorHAnsi"/>
              <w:color w:val="000000"/>
            </w:rPr>
            <w:t>If under 18, the process must be initiated by a parent, guardian, or authorized introducer.</w:t>
          </w:r>
        </w:p>
        <w:p w14:paraId="1533D968" w14:textId="77777777" w:rsidR="00A54138" w:rsidRPr="00FD0431" w:rsidRDefault="00A54138" w:rsidP="00A54138">
          <w:pPr>
            <w:numPr>
              <w:ilvl w:val="1"/>
              <w:numId w:val="23"/>
            </w:numPr>
            <w:spacing w:before="100" w:beforeAutospacing="1" w:after="100" w:afterAutospacing="1"/>
            <w:rPr>
              <w:rFonts w:asciiTheme="minorHAnsi" w:hAnsiTheme="minorHAnsi"/>
              <w:color w:val="000000"/>
            </w:rPr>
          </w:pPr>
          <w:r w:rsidRPr="00FD0431">
            <w:rPr>
              <w:rFonts w:asciiTheme="minorHAnsi" w:hAnsiTheme="minorHAnsi"/>
              <w:color w:val="000000"/>
            </w:rPr>
            <w:t>The claimant provides details about the incident leading to the card's loss, theft, or damage.</w:t>
          </w:r>
        </w:p>
        <w:p w14:paraId="4C6C1346" w14:textId="389A619F" w:rsidR="00A5535F" w:rsidRPr="00FD0431" w:rsidRDefault="00A5535F" w:rsidP="00A5535F">
          <w:pPr>
            <w:numPr>
              <w:ilvl w:val="0"/>
              <w:numId w:val="23"/>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A case number is generated for tracking the incident.</w:t>
          </w:r>
        </w:p>
        <w:p w14:paraId="01281C50" w14:textId="6D4F086C" w:rsidR="00A54138" w:rsidRPr="00FD0431" w:rsidRDefault="00A54138" w:rsidP="00A54138">
          <w:pPr>
            <w:pStyle w:val="Heading2"/>
            <w:rPr>
              <w:rFonts w:asciiTheme="minorHAnsi" w:hAnsiTheme="minorHAnsi"/>
            </w:rPr>
          </w:pPr>
          <w:bookmarkStart w:id="16" w:name="_Toc177314841"/>
          <w:r w:rsidRPr="00FD0431">
            <w:rPr>
              <w:rStyle w:val="Strong"/>
              <w:rFonts w:asciiTheme="minorHAnsi" w:hAnsiTheme="minorHAnsi"/>
              <w:b w:val="0"/>
              <w:bCs w:val="0"/>
            </w:rPr>
            <w:t>5.2. Reporting and Verification:</w:t>
          </w:r>
          <w:bookmarkEnd w:id="16"/>
        </w:p>
        <w:p w14:paraId="7AD2DF02" w14:textId="77777777" w:rsidR="00A54138" w:rsidRPr="00FD0431" w:rsidRDefault="00A54138" w:rsidP="00A54138">
          <w:pPr>
            <w:numPr>
              <w:ilvl w:val="0"/>
              <w:numId w:val="24"/>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Claimant/Subscriber Action:</w:t>
          </w:r>
        </w:p>
        <w:p w14:paraId="06C2478B" w14:textId="77777777" w:rsidR="00A54138" w:rsidRPr="00FD0431" w:rsidRDefault="00A54138" w:rsidP="00A54138">
          <w:pPr>
            <w:numPr>
              <w:ilvl w:val="1"/>
              <w:numId w:val="24"/>
            </w:numPr>
            <w:spacing w:before="100" w:beforeAutospacing="1" w:after="100" w:afterAutospacing="1"/>
            <w:rPr>
              <w:rFonts w:asciiTheme="minorHAnsi" w:hAnsiTheme="minorHAnsi"/>
              <w:color w:val="000000"/>
            </w:rPr>
          </w:pPr>
          <w:r w:rsidRPr="00FD0431">
            <w:rPr>
              <w:rFonts w:asciiTheme="minorHAnsi" w:hAnsiTheme="minorHAnsi"/>
              <w:color w:val="000000"/>
            </w:rPr>
            <w:t>The claimant must report the incident to a local police authority if the card is lost or stolen.</w:t>
          </w:r>
        </w:p>
        <w:p w14:paraId="663F4914" w14:textId="77777777" w:rsidR="00A54138" w:rsidRPr="00FD0431" w:rsidRDefault="00A54138" w:rsidP="00A54138">
          <w:pPr>
            <w:numPr>
              <w:ilvl w:val="1"/>
              <w:numId w:val="24"/>
            </w:numPr>
            <w:spacing w:before="100" w:beforeAutospacing="1" w:after="100" w:afterAutospacing="1"/>
            <w:rPr>
              <w:rFonts w:asciiTheme="minorHAnsi" w:hAnsiTheme="minorHAnsi"/>
              <w:color w:val="000000"/>
            </w:rPr>
          </w:pPr>
          <w:r w:rsidRPr="00FD0431">
            <w:rPr>
              <w:rFonts w:asciiTheme="minorHAnsi" w:hAnsiTheme="minorHAnsi"/>
              <w:color w:val="000000"/>
            </w:rPr>
            <w:t>A police report or a similar document must be obtained as proof of the incident.</w:t>
          </w:r>
        </w:p>
        <w:p w14:paraId="101B0A80" w14:textId="1EF2C193" w:rsidR="00A8597C" w:rsidRPr="00FD0431" w:rsidRDefault="00A8597C" w:rsidP="00A8597C">
          <w:pPr>
            <w:numPr>
              <w:ilvl w:val="0"/>
              <w:numId w:val="24"/>
            </w:numPr>
            <w:spacing w:before="100" w:beforeAutospacing="1" w:after="100" w:afterAutospacing="1"/>
            <w:rPr>
              <w:rFonts w:asciiTheme="minorHAnsi" w:hAnsiTheme="minorHAnsi"/>
              <w:color w:val="000000"/>
            </w:rPr>
          </w:pPr>
          <w:r w:rsidRPr="00FD0431">
            <w:rPr>
              <w:rFonts w:asciiTheme="minorHAnsi" w:hAnsiTheme="minorHAnsi"/>
              <w:b/>
              <w:bCs/>
              <w:color w:val="000000"/>
            </w:rPr>
            <w:lastRenderedPageBreak/>
            <w:t>Output:</w:t>
          </w:r>
          <w:r w:rsidRPr="00FD0431">
            <w:rPr>
              <w:rFonts w:asciiTheme="minorHAnsi" w:hAnsiTheme="minorHAnsi"/>
              <w:color w:val="000000"/>
            </w:rPr>
            <w:t> A police report or proof of incident document is obtained.</w:t>
          </w:r>
        </w:p>
        <w:p w14:paraId="24E37D34" w14:textId="43F0FFD2" w:rsidR="00A54138" w:rsidRPr="00FD0431" w:rsidRDefault="00A54138" w:rsidP="00A54138">
          <w:pPr>
            <w:pStyle w:val="Heading2"/>
            <w:rPr>
              <w:rFonts w:asciiTheme="minorHAnsi" w:hAnsiTheme="minorHAnsi"/>
            </w:rPr>
          </w:pPr>
          <w:bookmarkStart w:id="17" w:name="_Toc177314842"/>
          <w:r w:rsidRPr="00FD0431">
            <w:rPr>
              <w:rStyle w:val="Strong"/>
              <w:rFonts w:asciiTheme="minorHAnsi" w:hAnsiTheme="minorHAnsi"/>
              <w:b w:val="0"/>
              <w:bCs w:val="0"/>
            </w:rPr>
            <w:t xml:space="preserve">5.3. Visiting the DID Portal or Service </w:t>
          </w:r>
          <w:proofErr w:type="spellStart"/>
          <w:r w:rsidRPr="00FD0431">
            <w:rPr>
              <w:rStyle w:val="Strong"/>
              <w:rFonts w:asciiTheme="minorHAnsi" w:hAnsiTheme="minorHAnsi"/>
              <w:b w:val="0"/>
              <w:bCs w:val="0"/>
            </w:rPr>
            <w:t>Center</w:t>
          </w:r>
          <w:proofErr w:type="spellEnd"/>
          <w:r w:rsidRPr="00FD0431">
            <w:rPr>
              <w:rStyle w:val="Strong"/>
              <w:rFonts w:asciiTheme="minorHAnsi" w:hAnsiTheme="minorHAnsi"/>
              <w:b w:val="0"/>
              <w:bCs w:val="0"/>
            </w:rPr>
            <w:t>:</w:t>
          </w:r>
          <w:bookmarkEnd w:id="17"/>
        </w:p>
        <w:p w14:paraId="4646EDCF" w14:textId="77777777" w:rsidR="00A54138" w:rsidRPr="00FD0431" w:rsidRDefault="00A54138" w:rsidP="00A54138">
          <w:pPr>
            <w:numPr>
              <w:ilvl w:val="0"/>
              <w:numId w:val="25"/>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Claimant/Subscriber Action:</w:t>
          </w:r>
        </w:p>
        <w:p w14:paraId="2A1E07B3" w14:textId="77777777" w:rsidR="00A54138" w:rsidRPr="00FD0431" w:rsidRDefault="00A54138" w:rsidP="00A54138">
          <w:pPr>
            <w:numPr>
              <w:ilvl w:val="1"/>
              <w:numId w:val="25"/>
            </w:numPr>
            <w:spacing w:before="100" w:beforeAutospacing="1" w:after="100" w:afterAutospacing="1"/>
            <w:rPr>
              <w:rFonts w:asciiTheme="minorHAnsi" w:hAnsiTheme="minorHAnsi"/>
              <w:color w:val="000000"/>
            </w:rPr>
          </w:pPr>
          <w:r w:rsidRPr="00FD0431">
            <w:rPr>
              <w:rFonts w:asciiTheme="minorHAnsi" w:hAnsiTheme="minorHAnsi"/>
              <w:color w:val="000000"/>
            </w:rPr>
            <w:t xml:space="preserve">Claimant visits the DID portal or an offline service </w:t>
          </w:r>
          <w:proofErr w:type="spellStart"/>
          <w:r w:rsidRPr="00FD0431">
            <w:rPr>
              <w:rFonts w:asciiTheme="minorHAnsi" w:hAnsiTheme="minorHAnsi"/>
              <w:color w:val="000000"/>
            </w:rPr>
            <w:t>center</w:t>
          </w:r>
          <w:proofErr w:type="spellEnd"/>
          <w:r w:rsidRPr="00FD0431">
            <w:rPr>
              <w:rFonts w:asciiTheme="minorHAnsi" w:hAnsiTheme="minorHAnsi"/>
              <w:color w:val="000000"/>
            </w:rPr>
            <w:t xml:space="preserve"> to request a new card.</w:t>
          </w:r>
        </w:p>
        <w:p w14:paraId="5D1A2E46" w14:textId="77777777" w:rsidR="00A54138" w:rsidRPr="00FD0431" w:rsidRDefault="00A54138" w:rsidP="00A54138">
          <w:pPr>
            <w:numPr>
              <w:ilvl w:val="1"/>
              <w:numId w:val="25"/>
            </w:numPr>
            <w:spacing w:before="100" w:beforeAutospacing="1" w:after="100" w:afterAutospacing="1"/>
            <w:rPr>
              <w:rFonts w:asciiTheme="minorHAnsi" w:hAnsiTheme="minorHAnsi"/>
              <w:color w:val="000000"/>
            </w:rPr>
          </w:pPr>
          <w:r w:rsidRPr="00FD0431">
            <w:rPr>
              <w:rFonts w:asciiTheme="minorHAnsi" w:hAnsiTheme="minorHAnsi"/>
              <w:color w:val="000000"/>
            </w:rPr>
            <w:t>For online requests, the claimant logs into their account using their credentials (password, OTP, memorable secret).</w:t>
          </w:r>
        </w:p>
        <w:p w14:paraId="5B7A7159" w14:textId="574DD44E" w:rsidR="00387B5E" w:rsidRPr="00FD0431" w:rsidRDefault="00387B5E" w:rsidP="00387B5E">
          <w:pPr>
            <w:numPr>
              <w:ilvl w:val="0"/>
              <w:numId w:val="25"/>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Access to the request form for a new card is granted.</w:t>
          </w:r>
        </w:p>
        <w:p w14:paraId="506E21E0" w14:textId="1201199D" w:rsidR="00A54138" w:rsidRPr="00FD0431" w:rsidRDefault="00A54138" w:rsidP="00A54138">
          <w:pPr>
            <w:pStyle w:val="Heading2"/>
            <w:rPr>
              <w:rFonts w:asciiTheme="minorHAnsi" w:hAnsiTheme="minorHAnsi"/>
            </w:rPr>
          </w:pPr>
          <w:bookmarkStart w:id="18" w:name="_Toc177314843"/>
          <w:r w:rsidRPr="00FD0431">
            <w:rPr>
              <w:rStyle w:val="Strong"/>
              <w:rFonts w:asciiTheme="minorHAnsi" w:hAnsiTheme="minorHAnsi"/>
              <w:b w:val="0"/>
              <w:bCs w:val="0"/>
            </w:rPr>
            <w:t>5.4. Selecting Reason for Requesting New Card:</w:t>
          </w:r>
          <w:bookmarkEnd w:id="18"/>
        </w:p>
        <w:p w14:paraId="2C165E2D" w14:textId="77777777" w:rsidR="00A54138" w:rsidRPr="00FD0431" w:rsidRDefault="00A54138" w:rsidP="00A54138">
          <w:pPr>
            <w:numPr>
              <w:ilvl w:val="0"/>
              <w:numId w:val="26"/>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Claimant/Subscriber Action:</w:t>
          </w:r>
        </w:p>
        <w:p w14:paraId="7127A8FB" w14:textId="77777777" w:rsidR="00A54138" w:rsidRPr="00FD0431" w:rsidRDefault="00A54138" w:rsidP="00A54138">
          <w:pPr>
            <w:numPr>
              <w:ilvl w:val="1"/>
              <w:numId w:val="26"/>
            </w:numPr>
            <w:spacing w:before="100" w:beforeAutospacing="1" w:after="100" w:afterAutospacing="1"/>
            <w:rPr>
              <w:rFonts w:asciiTheme="minorHAnsi" w:hAnsiTheme="minorHAnsi"/>
              <w:color w:val="000000"/>
            </w:rPr>
          </w:pPr>
          <w:r w:rsidRPr="00FD0431">
            <w:rPr>
              <w:rFonts w:asciiTheme="minorHAnsi" w:hAnsiTheme="minorHAnsi"/>
              <w:color w:val="000000"/>
            </w:rPr>
            <w:t>The claimant selects the reason for the new card request, choosing from lost, stolen, or damaged.</w:t>
          </w:r>
        </w:p>
        <w:p w14:paraId="198A8DB6" w14:textId="77777777" w:rsidR="00A54138" w:rsidRPr="00FD0431" w:rsidRDefault="00A54138" w:rsidP="00A54138">
          <w:pPr>
            <w:numPr>
              <w:ilvl w:val="1"/>
              <w:numId w:val="26"/>
            </w:numPr>
            <w:spacing w:before="100" w:beforeAutospacing="1" w:after="100" w:afterAutospacing="1"/>
            <w:rPr>
              <w:rFonts w:asciiTheme="minorHAnsi" w:hAnsiTheme="minorHAnsi"/>
              <w:color w:val="000000"/>
            </w:rPr>
          </w:pPr>
          <w:r w:rsidRPr="00FD0431">
            <w:rPr>
              <w:rFonts w:asciiTheme="minorHAnsi" w:hAnsiTheme="minorHAnsi"/>
              <w:color w:val="000000"/>
            </w:rPr>
            <w:t>The system prompts the claimant to upload the police report or relevant documentation, especially for lost or stolen cards.</w:t>
          </w:r>
        </w:p>
        <w:p w14:paraId="4A9551BE" w14:textId="7F71E950" w:rsidR="00387B5E" w:rsidRPr="00FD0431" w:rsidRDefault="00387B5E" w:rsidP="00387B5E">
          <w:pPr>
            <w:numPr>
              <w:ilvl w:val="0"/>
              <w:numId w:val="26"/>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Reason for request and supporting documents are submitted.</w:t>
          </w:r>
        </w:p>
        <w:p w14:paraId="736B4193" w14:textId="73760C65" w:rsidR="00A54138" w:rsidRPr="00FD0431" w:rsidRDefault="00A54138" w:rsidP="00A54138">
          <w:pPr>
            <w:pStyle w:val="Heading2"/>
            <w:rPr>
              <w:rFonts w:asciiTheme="minorHAnsi" w:hAnsiTheme="minorHAnsi"/>
            </w:rPr>
          </w:pPr>
          <w:bookmarkStart w:id="19" w:name="_Toc177314844"/>
          <w:r w:rsidRPr="00FD0431">
            <w:rPr>
              <w:rStyle w:val="Strong"/>
              <w:rFonts w:asciiTheme="minorHAnsi" w:hAnsiTheme="minorHAnsi"/>
              <w:b w:val="0"/>
              <w:bCs w:val="0"/>
            </w:rPr>
            <w:t>5.5. Confirming the Request:</w:t>
          </w:r>
          <w:bookmarkEnd w:id="19"/>
        </w:p>
        <w:p w14:paraId="74BFA906" w14:textId="77777777" w:rsidR="00A54138" w:rsidRPr="00FD0431" w:rsidRDefault="00A54138" w:rsidP="00A54138">
          <w:pPr>
            <w:numPr>
              <w:ilvl w:val="0"/>
              <w:numId w:val="27"/>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Claimant/Subscriber Action:</w:t>
          </w:r>
        </w:p>
        <w:p w14:paraId="77C43859" w14:textId="77777777" w:rsidR="00A54138" w:rsidRPr="00FD0431" w:rsidRDefault="00A54138" w:rsidP="00A54138">
          <w:pPr>
            <w:numPr>
              <w:ilvl w:val="1"/>
              <w:numId w:val="27"/>
            </w:numPr>
            <w:spacing w:before="100" w:beforeAutospacing="1" w:after="100" w:afterAutospacing="1"/>
            <w:rPr>
              <w:rFonts w:asciiTheme="minorHAnsi" w:hAnsiTheme="minorHAnsi"/>
              <w:color w:val="000000"/>
            </w:rPr>
          </w:pPr>
          <w:r w:rsidRPr="00FD0431">
            <w:rPr>
              <w:rFonts w:asciiTheme="minorHAnsi" w:hAnsiTheme="minorHAnsi"/>
              <w:color w:val="000000"/>
            </w:rPr>
            <w:t>The claimant reviews the request details and confirms the request for a new physical card.</w:t>
          </w:r>
        </w:p>
        <w:p w14:paraId="3DB2A133" w14:textId="77777777" w:rsidR="00A54138" w:rsidRPr="00FD0431" w:rsidRDefault="00A54138" w:rsidP="00A54138">
          <w:pPr>
            <w:numPr>
              <w:ilvl w:val="1"/>
              <w:numId w:val="27"/>
            </w:numPr>
            <w:spacing w:before="100" w:beforeAutospacing="1" w:after="100" w:afterAutospacing="1"/>
            <w:rPr>
              <w:rFonts w:asciiTheme="minorHAnsi" w:hAnsiTheme="minorHAnsi"/>
              <w:color w:val="000000"/>
            </w:rPr>
          </w:pPr>
          <w:r w:rsidRPr="00FD0431">
            <w:rPr>
              <w:rFonts w:asciiTheme="minorHAnsi" w:hAnsiTheme="minorHAnsi"/>
              <w:color w:val="000000"/>
            </w:rPr>
            <w:t>A confirmation receipt is generated and provided to the claimant for record-keeping.</w:t>
          </w:r>
        </w:p>
        <w:p w14:paraId="759D4EEC" w14:textId="72C53469" w:rsidR="00387B5E" w:rsidRPr="00FD0431" w:rsidRDefault="00951767" w:rsidP="00387B5E">
          <w:pPr>
            <w:numPr>
              <w:ilvl w:val="0"/>
              <w:numId w:val="27"/>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A confirmation receipt is generated and sent to the claimant.</w:t>
          </w:r>
        </w:p>
        <w:p w14:paraId="08DEE68A" w14:textId="6124C9C9" w:rsidR="00A54138" w:rsidRPr="00FD0431" w:rsidRDefault="00A54138" w:rsidP="00A54138">
          <w:pPr>
            <w:pStyle w:val="Heading2"/>
            <w:rPr>
              <w:rFonts w:asciiTheme="minorHAnsi" w:hAnsiTheme="minorHAnsi"/>
            </w:rPr>
          </w:pPr>
          <w:bookmarkStart w:id="20" w:name="_Toc177314845"/>
          <w:r w:rsidRPr="00FD0431">
            <w:rPr>
              <w:rStyle w:val="Strong"/>
              <w:rFonts w:asciiTheme="minorHAnsi" w:hAnsiTheme="minorHAnsi"/>
              <w:b w:val="0"/>
              <w:bCs w:val="0"/>
            </w:rPr>
            <w:t>5.6. Verification by the Administrator:</w:t>
          </w:r>
          <w:bookmarkEnd w:id="20"/>
        </w:p>
        <w:p w14:paraId="6A3EFAC5" w14:textId="77777777" w:rsidR="00A54138" w:rsidRPr="00FD0431" w:rsidRDefault="00A54138" w:rsidP="00A54138">
          <w:pPr>
            <w:numPr>
              <w:ilvl w:val="0"/>
              <w:numId w:val="28"/>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Administrator Action:</w:t>
          </w:r>
        </w:p>
        <w:p w14:paraId="0D275214" w14:textId="77777777" w:rsidR="00A54138" w:rsidRPr="00FD0431" w:rsidRDefault="00A54138" w:rsidP="00A54138">
          <w:pPr>
            <w:numPr>
              <w:ilvl w:val="1"/>
              <w:numId w:val="28"/>
            </w:numPr>
            <w:spacing w:before="100" w:beforeAutospacing="1" w:after="100" w:afterAutospacing="1"/>
            <w:rPr>
              <w:rFonts w:asciiTheme="minorHAnsi" w:hAnsiTheme="minorHAnsi"/>
              <w:color w:val="000000"/>
            </w:rPr>
          </w:pPr>
          <w:r w:rsidRPr="00FD0431">
            <w:rPr>
              <w:rFonts w:asciiTheme="minorHAnsi" w:hAnsiTheme="minorHAnsi"/>
              <w:color w:val="000000"/>
            </w:rPr>
            <w:t>The administrator receives the request and verifies the details, including the claimant's UIN and supporting documents.</w:t>
          </w:r>
        </w:p>
        <w:p w14:paraId="38847C11" w14:textId="77777777" w:rsidR="00A54138" w:rsidRPr="00FD0431" w:rsidRDefault="00A54138" w:rsidP="00A54138">
          <w:pPr>
            <w:numPr>
              <w:ilvl w:val="1"/>
              <w:numId w:val="28"/>
            </w:numPr>
            <w:spacing w:before="100" w:beforeAutospacing="1" w:after="100" w:afterAutospacing="1"/>
            <w:rPr>
              <w:rFonts w:asciiTheme="minorHAnsi" w:hAnsiTheme="minorHAnsi"/>
              <w:color w:val="000000"/>
            </w:rPr>
          </w:pPr>
          <w:r w:rsidRPr="00FD0431">
            <w:rPr>
              <w:rFonts w:asciiTheme="minorHAnsi" w:hAnsiTheme="minorHAnsi"/>
              <w:color w:val="000000"/>
            </w:rPr>
            <w:t>If the request and documents are valid, the process moves forward; otherwise, errors are flagged for further review.</w:t>
          </w:r>
        </w:p>
        <w:p w14:paraId="2D22F687" w14:textId="35B263D8" w:rsidR="000E102B" w:rsidRPr="00FD0431" w:rsidRDefault="000E102B" w:rsidP="000E102B">
          <w:pPr>
            <w:numPr>
              <w:ilvl w:val="0"/>
              <w:numId w:val="28"/>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Verification status (approved/rejected) is determined and recorded.</w:t>
          </w:r>
        </w:p>
        <w:p w14:paraId="4D9877DC" w14:textId="427E7476" w:rsidR="00A54138" w:rsidRPr="00FD0431" w:rsidRDefault="00A54138" w:rsidP="00A54138">
          <w:pPr>
            <w:pStyle w:val="Heading2"/>
            <w:rPr>
              <w:rFonts w:asciiTheme="minorHAnsi" w:hAnsiTheme="minorHAnsi"/>
            </w:rPr>
          </w:pPr>
          <w:bookmarkStart w:id="21" w:name="_Toc177314846"/>
          <w:r w:rsidRPr="00FD0431">
            <w:rPr>
              <w:rStyle w:val="Strong"/>
              <w:rFonts w:asciiTheme="minorHAnsi" w:hAnsiTheme="minorHAnsi"/>
              <w:b w:val="0"/>
              <w:bCs w:val="0"/>
            </w:rPr>
            <w:t>5.7. Authentication and Security Checks:</w:t>
          </w:r>
          <w:bookmarkEnd w:id="21"/>
        </w:p>
        <w:p w14:paraId="6D3B0B09" w14:textId="77777777" w:rsidR="00A54138" w:rsidRPr="00FD0431" w:rsidRDefault="00A54138" w:rsidP="00A54138">
          <w:pPr>
            <w:numPr>
              <w:ilvl w:val="0"/>
              <w:numId w:val="29"/>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System Action:</w:t>
          </w:r>
        </w:p>
        <w:p w14:paraId="0D23497D" w14:textId="77777777" w:rsidR="00A54138" w:rsidRPr="00FD0431" w:rsidRDefault="00A54138" w:rsidP="00A54138">
          <w:pPr>
            <w:numPr>
              <w:ilvl w:val="1"/>
              <w:numId w:val="29"/>
            </w:numPr>
            <w:spacing w:before="100" w:beforeAutospacing="1" w:after="100" w:afterAutospacing="1"/>
            <w:rPr>
              <w:rFonts w:asciiTheme="minorHAnsi" w:hAnsiTheme="minorHAnsi"/>
              <w:color w:val="000000"/>
            </w:rPr>
          </w:pPr>
          <w:r w:rsidRPr="00FD0431">
            <w:rPr>
              <w:rFonts w:asciiTheme="minorHAnsi" w:hAnsiTheme="minorHAnsi"/>
              <w:color w:val="000000"/>
            </w:rPr>
            <w:t>The claimant’s authentication details are masked and encrypted for secure processing.</w:t>
          </w:r>
        </w:p>
        <w:p w14:paraId="1DC70592" w14:textId="77777777" w:rsidR="00A54138" w:rsidRPr="00FD0431" w:rsidRDefault="00A54138" w:rsidP="00A54138">
          <w:pPr>
            <w:numPr>
              <w:ilvl w:val="1"/>
              <w:numId w:val="29"/>
            </w:numPr>
            <w:spacing w:before="100" w:beforeAutospacing="1" w:after="100" w:afterAutospacing="1"/>
            <w:rPr>
              <w:rFonts w:asciiTheme="minorHAnsi" w:hAnsiTheme="minorHAnsi"/>
              <w:color w:val="000000"/>
            </w:rPr>
          </w:pPr>
          <w:r w:rsidRPr="00FD0431">
            <w:rPr>
              <w:rFonts w:asciiTheme="minorHAnsi" w:hAnsiTheme="minorHAnsi"/>
              <w:color w:val="000000"/>
            </w:rPr>
            <w:t>Multiple security checks are performed to ensure the authenticity of the request and to prevent fraudulent activity.</w:t>
          </w:r>
        </w:p>
        <w:p w14:paraId="7441212A" w14:textId="129FD778" w:rsidR="000E102B" w:rsidRPr="00FD0431" w:rsidRDefault="000E102B" w:rsidP="000E102B">
          <w:pPr>
            <w:numPr>
              <w:ilvl w:val="0"/>
              <w:numId w:val="29"/>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Security check results are logged, and the system status is updated.</w:t>
          </w:r>
        </w:p>
        <w:p w14:paraId="772D7E9D" w14:textId="1A201025" w:rsidR="00A54138" w:rsidRPr="00FD0431" w:rsidRDefault="00A54138" w:rsidP="00A54138">
          <w:pPr>
            <w:pStyle w:val="Heading2"/>
            <w:rPr>
              <w:rFonts w:asciiTheme="minorHAnsi" w:hAnsiTheme="minorHAnsi"/>
            </w:rPr>
          </w:pPr>
          <w:bookmarkStart w:id="22" w:name="_Toc177314847"/>
          <w:r w:rsidRPr="00FD0431">
            <w:rPr>
              <w:rStyle w:val="Strong"/>
              <w:rFonts w:asciiTheme="minorHAnsi" w:hAnsiTheme="minorHAnsi"/>
              <w:b w:val="0"/>
              <w:bCs w:val="0"/>
            </w:rPr>
            <w:lastRenderedPageBreak/>
            <w:t>5.8. Approval and Issuance of New Card:</w:t>
          </w:r>
          <w:bookmarkEnd w:id="22"/>
        </w:p>
        <w:p w14:paraId="275F3F4D" w14:textId="77777777" w:rsidR="00A54138" w:rsidRPr="00FD0431" w:rsidRDefault="00A54138" w:rsidP="00A54138">
          <w:pPr>
            <w:numPr>
              <w:ilvl w:val="0"/>
              <w:numId w:val="30"/>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System and Administrator Action:</w:t>
          </w:r>
        </w:p>
        <w:p w14:paraId="0C0C46F7" w14:textId="77777777" w:rsidR="00A54138" w:rsidRPr="00FD0431" w:rsidRDefault="00A54138" w:rsidP="00A54138">
          <w:pPr>
            <w:numPr>
              <w:ilvl w:val="1"/>
              <w:numId w:val="30"/>
            </w:numPr>
            <w:spacing w:before="100" w:beforeAutospacing="1" w:after="100" w:afterAutospacing="1"/>
            <w:rPr>
              <w:rFonts w:asciiTheme="minorHAnsi" w:hAnsiTheme="minorHAnsi"/>
              <w:color w:val="000000"/>
            </w:rPr>
          </w:pPr>
          <w:r w:rsidRPr="00FD0431">
            <w:rPr>
              <w:rFonts w:asciiTheme="minorHAnsi" w:hAnsiTheme="minorHAnsi"/>
              <w:color w:val="000000"/>
            </w:rPr>
            <w:t>Upon successful verification, the request is approved.</w:t>
          </w:r>
        </w:p>
        <w:p w14:paraId="4E0B2AFA" w14:textId="77777777" w:rsidR="00A54138" w:rsidRPr="00FD0431" w:rsidRDefault="00A54138" w:rsidP="00A54138">
          <w:pPr>
            <w:numPr>
              <w:ilvl w:val="1"/>
              <w:numId w:val="30"/>
            </w:numPr>
            <w:spacing w:before="100" w:beforeAutospacing="1" w:after="100" w:afterAutospacing="1"/>
            <w:rPr>
              <w:rFonts w:asciiTheme="minorHAnsi" w:hAnsiTheme="minorHAnsi"/>
              <w:color w:val="000000"/>
            </w:rPr>
          </w:pPr>
          <w:r w:rsidRPr="00FD0431">
            <w:rPr>
              <w:rFonts w:asciiTheme="minorHAnsi" w:hAnsiTheme="minorHAnsi"/>
              <w:color w:val="000000"/>
            </w:rPr>
            <w:t>The administrator issues a new DID physical card to the claimant.</w:t>
          </w:r>
        </w:p>
        <w:p w14:paraId="1D7C89F8" w14:textId="77777777" w:rsidR="00A54138" w:rsidRPr="00FD0431" w:rsidRDefault="00A54138" w:rsidP="00A54138">
          <w:pPr>
            <w:numPr>
              <w:ilvl w:val="1"/>
              <w:numId w:val="30"/>
            </w:numPr>
            <w:spacing w:before="100" w:beforeAutospacing="1" w:after="100" w:afterAutospacing="1"/>
            <w:rPr>
              <w:rFonts w:asciiTheme="minorHAnsi" w:hAnsiTheme="minorHAnsi"/>
              <w:color w:val="000000"/>
            </w:rPr>
          </w:pPr>
          <w:r w:rsidRPr="00FD0431">
            <w:rPr>
              <w:rFonts w:asciiTheme="minorHAnsi" w:hAnsiTheme="minorHAnsi"/>
              <w:color w:val="000000"/>
            </w:rPr>
            <w:t>The new card details are updated in the system, and old card authentication is deactivated to prevent misuse.</w:t>
          </w:r>
        </w:p>
        <w:p w14:paraId="6E0FBC16" w14:textId="54C535E0" w:rsidR="00AA2F87" w:rsidRPr="00FD0431" w:rsidRDefault="00AA2F87" w:rsidP="00AA2F87">
          <w:pPr>
            <w:numPr>
              <w:ilvl w:val="0"/>
              <w:numId w:val="30"/>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New card details are issued, and the claimant is notified of the issuance.</w:t>
          </w:r>
        </w:p>
        <w:p w14:paraId="4DC5BE11" w14:textId="46686EE1" w:rsidR="00A54138" w:rsidRPr="00FD0431" w:rsidRDefault="00A54138" w:rsidP="00A54138">
          <w:pPr>
            <w:pStyle w:val="Heading2"/>
            <w:rPr>
              <w:rFonts w:asciiTheme="minorHAnsi" w:hAnsiTheme="minorHAnsi"/>
            </w:rPr>
          </w:pPr>
          <w:bookmarkStart w:id="23" w:name="_Toc177314848"/>
          <w:r w:rsidRPr="00FD0431">
            <w:rPr>
              <w:rStyle w:val="Strong"/>
              <w:rFonts w:asciiTheme="minorHAnsi" w:hAnsiTheme="minorHAnsi"/>
              <w:b w:val="0"/>
              <w:bCs w:val="0"/>
            </w:rPr>
            <w:t>5.9. Notification and Logging:</w:t>
          </w:r>
          <w:bookmarkEnd w:id="23"/>
        </w:p>
        <w:p w14:paraId="36197D40" w14:textId="77777777" w:rsidR="00A54138" w:rsidRPr="00FD0431" w:rsidRDefault="00A54138" w:rsidP="00A54138">
          <w:pPr>
            <w:numPr>
              <w:ilvl w:val="0"/>
              <w:numId w:val="31"/>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System Action:</w:t>
          </w:r>
        </w:p>
        <w:p w14:paraId="0AE6C962" w14:textId="77777777" w:rsidR="00A54138" w:rsidRPr="00FD0431" w:rsidRDefault="00A54138" w:rsidP="00A54138">
          <w:pPr>
            <w:numPr>
              <w:ilvl w:val="1"/>
              <w:numId w:val="31"/>
            </w:numPr>
            <w:spacing w:before="100" w:beforeAutospacing="1" w:after="100" w:afterAutospacing="1"/>
            <w:rPr>
              <w:rFonts w:asciiTheme="minorHAnsi" w:hAnsiTheme="minorHAnsi"/>
              <w:color w:val="000000"/>
            </w:rPr>
          </w:pPr>
          <w:r w:rsidRPr="00FD0431">
            <w:rPr>
              <w:rFonts w:asciiTheme="minorHAnsi" w:hAnsiTheme="minorHAnsi"/>
              <w:color w:val="000000"/>
            </w:rPr>
            <w:t>Notifications are sent to the claimant’s registered contact details (email/SMS) to inform them of the new card issuance.</w:t>
          </w:r>
        </w:p>
        <w:p w14:paraId="52C872DE" w14:textId="77777777" w:rsidR="00A54138" w:rsidRPr="00FD0431" w:rsidRDefault="00A54138" w:rsidP="00A54138">
          <w:pPr>
            <w:numPr>
              <w:ilvl w:val="1"/>
              <w:numId w:val="31"/>
            </w:numPr>
            <w:spacing w:before="100" w:beforeAutospacing="1" w:after="100" w:afterAutospacing="1"/>
            <w:rPr>
              <w:rFonts w:asciiTheme="minorHAnsi" w:hAnsiTheme="minorHAnsi"/>
              <w:color w:val="000000"/>
            </w:rPr>
          </w:pPr>
          <w:r w:rsidRPr="00FD0431">
            <w:rPr>
              <w:rFonts w:asciiTheme="minorHAnsi" w:hAnsiTheme="minorHAnsi"/>
              <w:color w:val="000000"/>
            </w:rPr>
            <w:t>All actions and processes are logged for audit and tracking purposes, ensuring compliance and transparency.</w:t>
          </w:r>
        </w:p>
        <w:p w14:paraId="71D8F018" w14:textId="4E0B58A4" w:rsidR="00AA2F87" w:rsidRPr="00FD0431" w:rsidRDefault="00AA2F87" w:rsidP="00AA2F87">
          <w:pPr>
            <w:numPr>
              <w:ilvl w:val="0"/>
              <w:numId w:val="31"/>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Notifications sent to the claimant; process details are logged.</w:t>
          </w:r>
        </w:p>
        <w:p w14:paraId="6EEB8650" w14:textId="55414789" w:rsidR="00A54138" w:rsidRPr="00FD0431" w:rsidRDefault="00A54138" w:rsidP="00A54138">
          <w:pPr>
            <w:pStyle w:val="Heading2"/>
            <w:rPr>
              <w:rFonts w:asciiTheme="minorHAnsi" w:hAnsiTheme="minorHAnsi"/>
            </w:rPr>
          </w:pPr>
          <w:bookmarkStart w:id="24" w:name="_Toc177314849"/>
          <w:r w:rsidRPr="00FD0431">
            <w:rPr>
              <w:rStyle w:val="Strong"/>
              <w:rFonts w:asciiTheme="minorHAnsi" w:hAnsiTheme="minorHAnsi"/>
              <w:b w:val="0"/>
              <w:bCs w:val="0"/>
            </w:rPr>
            <w:t>5.10. Error Handling and Security Measures:</w:t>
          </w:r>
          <w:bookmarkEnd w:id="24"/>
        </w:p>
        <w:p w14:paraId="5C8C98D5" w14:textId="77777777" w:rsidR="00A54138" w:rsidRPr="00FD0431" w:rsidRDefault="00A54138" w:rsidP="00A54138">
          <w:pPr>
            <w:numPr>
              <w:ilvl w:val="0"/>
              <w:numId w:val="32"/>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System Action:</w:t>
          </w:r>
        </w:p>
        <w:p w14:paraId="18D00144" w14:textId="77777777" w:rsidR="00A54138" w:rsidRPr="00FD0431" w:rsidRDefault="00A54138" w:rsidP="00A54138">
          <w:pPr>
            <w:numPr>
              <w:ilvl w:val="1"/>
              <w:numId w:val="32"/>
            </w:numPr>
            <w:spacing w:before="100" w:beforeAutospacing="1" w:after="100" w:afterAutospacing="1"/>
            <w:rPr>
              <w:rFonts w:asciiTheme="minorHAnsi" w:hAnsiTheme="minorHAnsi"/>
              <w:color w:val="000000"/>
            </w:rPr>
          </w:pPr>
          <w:r w:rsidRPr="00FD0431">
            <w:rPr>
              <w:rFonts w:asciiTheme="minorHAnsi" w:hAnsiTheme="minorHAnsi"/>
              <w:color w:val="000000"/>
            </w:rPr>
            <w:t>If any issues arise, such as failed authentication or document verification, the system triggers error handling protocols.</w:t>
          </w:r>
        </w:p>
        <w:p w14:paraId="7ECD5807" w14:textId="77777777" w:rsidR="00A54138" w:rsidRPr="00FD0431" w:rsidRDefault="00A54138" w:rsidP="00A54138">
          <w:pPr>
            <w:numPr>
              <w:ilvl w:val="1"/>
              <w:numId w:val="32"/>
            </w:numPr>
            <w:spacing w:before="100" w:beforeAutospacing="1" w:after="100" w:afterAutospacing="1"/>
            <w:rPr>
              <w:rFonts w:asciiTheme="minorHAnsi" w:hAnsiTheme="minorHAnsi"/>
              <w:color w:val="000000"/>
            </w:rPr>
          </w:pPr>
          <w:r w:rsidRPr="00FD0431">
            <w:rPr>
              <w:rFonts w:asciiTheme="minorHAnsi" w:hAnsiTheme="minorHAnsi"/>
              <w:color w:val="000000"/>
            </w:rPr>
            <w:t>If errors cannot be resolved within a specific number of attempts, the claimant’s account may be temporarily locked to prevent unauthorized access.</w:t>
          </w:r>
        </w:p>
        <w:p w14:paraId="51AD8D8C" w14:textId="7F869A35" w:rsidR="007F0C6E" w:rsidRPr="00FD0431" w:rsidRDefault="007F0C6E" w:rsidP="007F0C6E">
          <w:pPr>
            <w:numPr>
              <w:ilvl w:val="0"/>
              <w:numId w:val="32"/>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Error notifications are generated, and account status is updated as needed.</w:t>
          </w:r>
        </w:p>
        <w:p w14:paraId="26B70BF1" w14:textId="063F03DF" w:rsidR="00A54138" w:rsidRPr="00FD0431" w:rsidRDefault="00A54138" w:rsidP="00A54138">
          <w:pPr>
            <w:pStyle w:val="Heading2"/>
            <w:rPr>
              <w:rFonts w:asciiTheme="minorHAnsi" w:hAnsiTheme="minorHAnsi"/>
            </w:rPr>
          </w:pPr>
          <w:bookmarkStart w:id="25" w:name="_Toc177314850"/>
          <w:r w:rsidRPr="00FD0431">
            <w:rPr>
              <w:rStyle w:val="Strong"/>
              <w:rFonts w:asciiTheme="minorHAnsi" w:hAnsiTheme="minorHAnsi"/>
              <w:b w:val="0"/>
              <w:bCs w:val="0"/>
            </w:rPr>
            <w:t>5.11. Closing the Process:</w:t>
          </w:r>
          <w:bookmarkEnd w:id="25"/>
        </w:p>
        <w:p w14:paraId="5751D8B8" w14:textId="77777777" w:rsidR="00A54138" w:rsidRPr="00FD0431" w:rsidRDefault="00A54138" w:rsidP="00A54138">
          <w:pPr>
            <w:numPr>
              <w:ilvl w:val="0"/>
              <w:numId w:val="33"/>
            </w:numPr>
            <w:spacing w:before="100" w:beforeAutospacing="1" w:after="100" w:afterAutospacing="1"/>
            <w:rPr>
              <w:rFonts w:asciiTheme="minorHAnsi" w:hAnsiTheme="minorHAnsi"/>
              <w:color w:val="000000"/>
            </w:rPr>
          </w:pPr>
          <w:r w:rsidRPr="00FD0431">
            <w:rPr>
              <w:rStyle w:val="Strong"/>
              <w:rFonts w:asciiTheme="minorHAnsi" w:eastAsiaTheme="majorEastAsia" w:hAnsiTheme="minorHAnsi"/>
              <w:color w:val="000000"/>
            </w:rPr>
            <w:t>System Action:</w:t>
          </w:r>
        </w:p>
        <w:p w14:paraId="79F3DF36" w14:textId="77777777" w:rsidR="00A54138" w:rsidRPr="00FD0431" w:rsidRDefault="00A54138" w:rsidP="00A54138">
          <w:pPr>
            <w:numPr>
              <w:ilvl w:val="1"/>
              <w:numId w:val="33"/>
            </w:numPr>
            <w:spacing w:before="100" w:beforeAutospacing="1" w:after="100" w:afterAutospacing="1"/>
            <w:rPr>
              <w:rFonts w:asciiTheme="minorHAnsi" w:hAnsiTheme="minorHAnsi"/>
              <w:color w:val="000000"/>
            </w:rPr>
          </w:pPr>
          <w:r w:rsidRPr="00FD0431">
            <w:rPr>
              <w:rFonts w:asciiTheme="minorHAnsi" w:hAnsiTheme="minorHAnsi"/>
              <w:color w:val="000000"/>
            </w:rPr>
            <w:t>Once the new card is issued and all processes are complete, the system logs the final status.</w:t>
          </w:r>
        </w:p>
        <w:p w14:paraId="1BC708B0" w14:textId="77777777" w:rsidR="00A54138" w:rsidRPr="00FD0431" w:rsidRDefault="00A54138" w:rsidP="00A54138">
          <w:pPr>
            <w:numPr>
              <w:ilvl w:val="1"/>
              <w:numId w:val="33"/>
            </w:numPr>
            <w:spacing w:before="100" w:beforeAutospacing="1" w:after="100" w:afterAutospacing="1"/>
            <w:rPr>
              <w:rFonts w:asciiTheme="minorHAnsi" w:hAnsiTheme="minorHAnsi"/>
              <w:color w:val="000000"/>
            </w:rPr>
          </w:pPr>
          <w:r w:rsidRPr="00FD0431">
            <w:rPr>
              <w:rFonts w:asciiTheme="minorHAnsi" w:hAnsiTheme="minorHAnsi"/>
              <w:color w:val="000000"/>
            </w:rPr>
            <w:t>The process is terminated, and the account status is updated to reflect the issuance of the new card.</w:t>
          </w:r>
        </w:p>
        <w:p w14:paraId="39E87BF6" w14:textId="0512567C" w:rsidR="007F0C6E" w:rsidRPr="00FD0431" w:rsidRDefault="007F0C6E" w:rsidP="007F0C6E">
          <w:pPr>
            <w:numPr>
              <w:ilvl w:val="0"/>
              <w:numId w:val="33"/>
            </w:numPr>
            <w:spacing w:before="100" w:beforeAutospacing="1" w:after="100" w:afterAutospacing="1"/>
            <w:rPr>
              <w:rFonts w:asciiTheme="minorHAnsi" w:hAnsiTheme="minorHAnsi"/>
              <w:color w:val="000000"/>
            </w:rPr>
          </w:pPr>
          <w:r w:rsidRPr="00FD0431">
            <w:rPr>
              <w:rFonts w:asciiTheme="minorHAnsi" w:hAnsiTheme="minorHAnsi"/>
              <w:b/>
              <w:bCs/>
              <w:color w:val="000000"/>
            </w:rPr>
            <w:t>Output:</w:t>
          </w:r>
          <w:r w:rsidRPr="00FD0431">
            <w:rPr>
              <w:rFonts w:asciiTheme="minorHAnsi" w:hAnsiTheme="minorHAnsi"/>
              <w:color w:val="000000"/>
            </w:rPr>
            <w:t> Final process status is logged, and the account reflects the new card issuance.</w:t>
          </w:r>
        </w:p>
        <w:p w14:paraId="437361CF" w14:textId="19635C5B" w:rsidR="00E4149F" w:rsidRPr="00FD0431" w:rsidRDefault="00E4149F" w:rsidP="00D02BB7">
          <w:pPr>
            <w:spacing w:before="100" w:beforeAutospacing="1" w:after="100" w:afterAutospacing="1"/>
            <w:rPr>
              <w:rFonts w:asciiTheme="minorHAnsi" w:hAnsiTheme="minorHAnsi"/>
            </w:rPr>
          </w:pPr>
        </w:p>
        <w:p w14:paraId="1186EB4E" w14:textId="46A443AF" w:rsidR="004B4BAA" w:rsidRPr="00FD0431" w:rsidRDefault="004B4BAA" w:rsidP="001C5868">
          <w:pPr>
            <w:spacing w:line="276" w:lineRule="auto"/>
            <w:rPr>
              <w:rFonts w:asciiTheme="minorHAnsi" w:hAnsiTheme="minorHAnsi"/>
            </w:rPr>
            <w:sectPr w:rsidR="004B4BAA" w:rsidRPr="00FD0431" w:rsidSect="008D5BC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47F126A8" w:rsidR="00BD4CEB" w:rsidRPr="00FD0431" w:rsidRDefault="00A15329" w:rsidP="002529A9">
          <w:pPr>
            <w:pStyle w:val="Heading1"/>
            <w:rPr>
              <w:rFonts w:asciiTheme="minorHAnsi" w:eastAsia="Times New Roman" w:hAnsiTheme="minorHAnsi"/>
              <w:lang w:eastAsia="en-GB"/>
            </w:rPr>
          </w:pPr>
          <w:bookmarkStart w:id="26" w:name="_Toc177314851"/>
          <w:r w:rsidRPr="00FD0431">
            <w:rPr>
              <w:rFonts w:asciiTheme="minorHAnsi" w:eastAsia="Times New Roman" w:hAnsiTheme="minorHAnsi"/>
              <w:lang w:eastAsia="en-GB"/>
            </w:rPr>
            <w:lastRenderedPageBreak/>
            <w:t>6</w:t>
          </w:r>
          <w:r w:rsidR="00BD4CEB" w:rsidRPr="00FD0431">
            <w:rPr>
              <w:rFonts w:asciiTheme="minorHAnsi" w:eastAsia="Times New Roman" w:hAnsiTheme="minorHAnsi"/>
              <w:lang w:eastAsia="en-GB"/>
            </w:rPr>
            <w:t xml:space="preserve">. </w:t>
          </w:r>
          <w:r w:rsidR="00891043" w:rsidRPr="00FD0431">
            <w:rPr>
              <w:rFonts w:asciiTheme="minorHAnsi" w:hAnsiTheme="minorHAnsi"/>
              <w:lang w:eastAsia="en-GB"/>
            </w:rPr>
            <w:t>Visualisation</w:t>
          </w:r>
          <w:bookmarkEnd w:id="26"/>
        </w:p>
        <w:p w14:paraId="041D6D01" w14:textId="605BF28A" w:rsidR="00D950E2" w:rsidRPr="00FD0431" w:rsidRDefault="00337CF7" w:rsidP="00337CF7">
          <w:pPr>
            <w:jc w:val="center"/>
            <w:rPr>
              <w:rFonts w:asciiTheme="minorHAnsi" w:hAnsiTheme="minorHAnsi"/>
            </w:rPr>
          </w:pPr>
          <w:r w:rsidRPr="00FD0431">
            <w:rPr>
              <w:rFonts w:asciiTheme="minorHAnsi" w:hAnsiTheme="minorHAnsi"/>
              <w:noProof/>
              <w14:ligatures w14:val="standardContextual"/>
            </w:rPr>
            <w:drawing>
              <wp:inline distT="0" distB="0" distL="0" distR="0" wp14:anchorId="427473C5" wp14:editId="1136F55D">
                <wp:extent cx="7713785" cy="6264719"/>
                <wp:effectExtent l="0" t="0" r="0" b="0"/>
                <wp:docPr id="142494884"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4884" name="Picture 4" descr="A diagram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20532" cy="6270198"/>
                        </a:xfrm>
                        <a:prstGeom prst="rect">
                          <a:avLst/>
                        </a:prstGeom>
                      </pic:spPr>
                    </pic:pic>
                  </a:graphicData>
                </a:graphic>
              </wp:inline>
            </w:drawing>
          </w:r>
        </w:p>
        <w:p w14:paraId="58954CCE" w14:textId="65C3DE38" w:rsidR="00112C5A" w:rsidRPr="00FD0431" w:rsidRDefault="007B0544" w:rsidP="00C11BE6">
          <w:pPr>
            <w:rPr>
              <w:rFonts w:asciiTheme="minorHAnsi" w:hAnsiTheme="minorHAnsi"/>
            </w:rPr>
          </w:pPr>
          <w:r w:rsidRPr="00FD0431">
            <w:rPr>
              <w:rFonts w:asciiTheme="minorHAnsi" w:hAnsiTheme="minorHAnsi"/>
            </w:rPr>
            <w:t xml:space="preserve">Please refer to the </w:t>
          </w:r>
          <w:hyperlink r:id="rId19" w:history="1">
            <w:r w:rsidRPr="00FD0431">
              <w:rPr>
                <w:rStyle w:val="Hyperlink"/>
                <w:rFonts w:asciiTheme="minorHAnsi" w:hAnsiTheme="minorHAnsi"/>
              </w:rPr>
              <w:t>GitHub</w:t>
            </w:r>
          </w:hyperlink>
          <w:r w:rsidRPr="00FD0431">
            <w:rPr>
              <w:rFonts w:asciiTheme="minorHAnsi" w:hAnsiTheme="minorHAnsi"/>
            </w:rPr>
            <w:t xml:space="preserve"> repository for further information</w:t>
          </w:r>
          <w:r w:rsidR="00A15329" w:rsidRPr="00FD0431">
            <w:rPr>
              <w:rFonts w:asciiTheme="minorHAnsi" w:hAnsiTheme="minorHAnsi"/>
            </w:rPr>
            <w:t>.</w:t>
          </w:r>
        </w:p>
        <w:p w14:paraId="795D3D2F" w14:textId="20D1051F" w:rsidR="00112C5A" w:rsidRPr="00FD0431" w:rsidRDefault="00112C5A" w:rsidP="00C11BE6">
          <w:pPr>
            <w:rPr>
              <w:rFonts w:asciiTheme="minorHAnsi" w:hAnsiTheme="minorHAnsi"/>
            </w:rPr>
            <w:sectPr w:rsidR="00112C5A" w:rsidRPr="00FD0431" w:rsidSect="00C201D1">
              <w:headerReference w:type="first" r:id="rId20"/>
              <w:pgSz w:w="16838" w:h="11906" w:orient="landscape"/>
              <w:pgMar w:top="357" w:right="357" w:bottom="369" w:left="822" w:header="0" w:footer="0" w:gutter="0"/>
              <w:cols w:space="708"/>
              <w:titlePg/>
              <w:docGrid w:linePitch="360"/>
            </w:sectPr>
          </w:pPr>
        </w:p>
        <w:p w14:paraId="2E9090F1" w14:textId="0F1769E3" w:rsidR="00884BF3" w:rsidRPr="00FD0431" w:rsidRDefault="00891043" w:rsidP="00891043">
          <w:pPr>
            <w:pStyle w:val="Heading1"/>
            <w:rPr>
              <w:rFonts w:eastAsia="Times New Roman"/>
            </w:rPr>
          </w:pPr>
          <w:bookmarkStart w:id="27" w:name="_Toc177314852"/>
          <w:r>
            <w:rPr>
              <w:rFonts w:eastAsia="Times New Roman"/>
            </w:rPr>
            <w:lastRenderedPageBreak/>
            <w:t>7</w:t>
          </w:r>
          <w:r w:rsidR="00C11BE6" w:rsidRPr="00FD0431">
            <w:rPr>
              <w:rFonts w:eastAsia="Times New Roman"/>
            </w:rPr>
            <w:t>.</w:t>
          </w:r>
          <w:r w:rsidR="003D1D8D" w:rsidRPr="00FD0431">
            <w:rPr>
              <w:rFonts w:eastAsia="Times New Roman"/>
            </w:rPr>
            <w:t xml:space="preserve"> Rationalisation</w:t>
          </w:r>
          <w:bookmarkEnd w:id="27"/>
        </w:p>
        <w:tbl>
          <w:tblPr>
            <w:tblW w:w="5000" w:type="pct"/>
            <w:tblLook w:val="04A0" w:firstRow="1" w:lastRow="0" w:firstColumn="1" w:lastColumn="0" w:noHBand="0" w:noVBand="1"/>
          </w:tblPr>
          <w:tblGrid>
            <w:gridCol w:w="710"/>
            <w:gridCol w:w="1965"/>
            <w:gridCol w:w="1519"/>
            <w:gridCol w:w="1530"/>
            <w:gridCol w:w="1530"/>
            <w:gridCol w:w="1762"/>
          </w:tblGrid>
          <w:tr w:rsidR="00C22893" w:rsidRPr="00FD0431" w14:paraId="13B3C716" w14:textId="77777777" w:rsidTr="13B94C33">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778D8" w14:textId="77777777" w:rsidR="00C22893" w:rsidRPr="00FD0431" w:rsidRDefault="00C22893" w:rsidP="000F3A50">
                <w:pPr>
                  <w:jc w:val="center"/>
                  <w:rPr>
                    <w:rFonts w:asciiTheme="minorHAnsi" w:hAnsiTheme="minorHAnsi"/>
                    <w:b/>
                    <w:bCs/>
                    <w:color w:val="000000"/>
                  </w:rPr>
                </w:pPr>
                <w:r w:rsidRPr="00FD0431">
                  <w:rPr>
                    <w:rFonts w:asciiTheme="minorHAnsi" w:hAnsiTheme="minorHAnsi"/>
                    <w:b/>
                    <w:bCs/>
                  </w:rPr>
                  <w:t>LM.1.E REQUEST NEW DID PHYSICAL CARD (LOST THEFT DAMAGED)</w:t>
                </w:r>
              </w:p>
            </w:tc>
          </w:tr>
          <w:tr w:rsidR="00C22893" w:rsidRPr="00FD0431" w14:paraId="162EC502" w14:textId="77777777" w:rsidTr="13B94C33">
            <w:trPr>
              <w:trHeight w:val="552"/>
            </w:trPr>
            <w:tc>
              <w:tcPr>
                <w:tcW w:w="424" w:type="pct"/>
                <w:tcBorders>
                  <w:top w:val="nil"/>
                  <w:left w:val="single" w:sz="4" w:space="0" w:color="auto"/>
                  <w:bottom w:val="single" w:sz="4" w:space="0" w:color="auto"/>
                  <w:right w:val="single" w:sz="4" w:space="0" w:color="auto"/>
                </w:tcBorders>
                <w:shd w:val="clear" w:color="auto" w:fill="auto"/>
                <w:hideMark/>
              </w:tcPr>
              <w:p w14:paraId="72E94C4D" w14:textId="77777777" w:rsidR="00C22893" w:rsidRPr="00FD0431" w:rsidRDefault="00C22893" w:rsidP="000F3A50">
                <w:pPr>
                  <w:jc w:val="center"/>
                  <w:rPr>
                    <w:rFonts w:asciiTheme="minorHAnsi" w:hAnsiTheme="minorHAnsi" w:cs="Arial"/>
                    <w:b/>
                    <w:bCs/>
                    <w:color w:val="000000"/>
                  </w:rPr>
                </w:pPr>
                <w:r w:rsidRPr="00FD0431">
                  <w:rPr>
                    <w:rFonts w:asciiTheme="minorHAnsi" w:hAnsiTheme="minorHAnsi" w:cs="Arial"/>
                    <w:b/>
                    <w:bCs/>
                    <w:color w:val="000000"/>
                  </w:rPr>
                  <w:t>Step</w:t>
                </w:r>
              </w:p>
            </w:tc>
            <w:tc>
              <w:tcPr>
                <w:tcW w:w="1078" w:type="pct"/>
                <w:tcBorders>
                  <w:top w:val="nil"/>
                  <w:left w:val="nil"/>
                  <w:bottom w:val="single" w:sz="4" w:space="0" w:color="auto"/>
                  <w:right w:val="single" w:sz="4" w:space="0" w:color="auto"/>
                </w:tcBorders>
                <w:shd w:val="clear" w:color="auto" w:fill="auto"/>
                <w:hideMark/>
              </w:tcPr>
              <w:p w14:paraId="7B211C18" w14:textId="77777777" w:rsidR="00C22893" w:rsidRPr="00FD0431" w:rsidRDefault="00C22893" w:rsidP="000F3A50">
                <w:pPr>
                  <w:jc w:val="center"/>
                  <w:rPr>
                    <w:rFonts w:asciiTheme="minorHAnsi" w:hAnsiTheme="minorHAnsi" w:cs="Arial"/>
                    <w:b/>
                    <w:bCs/>
                    <w:color w:val="000000"/>
                  </w:rPr>
                </w:pPr>
                <w:r w:rsidRPr="00FD0431">
                  <w:rPr>
                    <w:rFonts w:asciiTheme="minorHAnsi" w:hAnsiTheme="minorHAnsi" w:cs="Arial"/>
                    <w:b/>
                    <w:bCs/>
                    <w:color w:val="000000"/>
                  </w:rPr>
                  <w:t>Description</w:t>
                </w:r>
              </w:p>
            </w:tc>
            <w:tc>
              <w:tcPr>
                <w:tcW w:w="802" w:type="pct"/>
                <w:tcBorders>
                  <w:top w:val="nil"/>
                  <w:left w:val="nil"/>
                  <w:bottom w:val="single" w:sz="4" w:space="0" w:color="auto"/>
                  <w:right w:val="single" w:sz="4" w:space="0" w:color="auto"/>
                </w:tcBorders>
                <w:shd w:val="clear" w:color="auto" w:fill="auto"/>
                <w:hideMark/>
              </w:tcPr>
              <w:p w14:paraId="403FBF87" w14:textId="77777777" w:rsidR="00C22893" w:rsidRPr="00FD0431" w:rsidRDefault="00C22893" w:rsidP="000F3A50">
                <w:pPr>
                  <w:jc w:val="center"/>
                  <w:rPr>
                    <w:rFonts w:asciiTheme="minorHAnsi" w:hAnsiTheme="minorHAnsi" w:cs="Arial"/>
                    <w:b/>
                    <w:bCs/>
                    <w:color w:val="000000"/>
                  </w:rPr>
                </w:pPr>
                <w:r w:rsidRPr="00FD0431">
                  <w:rPr>
                    <w:rFonts w:asciiTheme="minorHAnsi" w:hAnsiTheme="minorHAnsi" w:cs="Arial"/>
                    <w:b/>
                    <w:bCs/>
                    <w:color w:val="000000"/>
                  </w:rPr>
                  <w:t>Action</w:t>
                </w:r>
              </w:p>
            </w:tc>
            <w:tc>
              <w:tcPr>
                <w:tcW w:w="814" w:type="pct"/>
                <w:tcBorders>
                  <w:top w:val="nil"/>
                  <w:left w:val="nil"/>
                  <w:bottom w:val="single" w:sz="4" w:space="0" w:color="auto"/>
                  <w:right w:val="single" w:sz="4" w:space="0" w:color="auto"/>
                </w:tcBorders>
                <w:shd w:val="clear" w:color="auto" w:fill="auto"/>
                <w:hideMark/>
              </w:tcPr>
              <w:p w14:paraId="68A36CCA" w14:textId="77777777" w:rsidR="00C22893" w:rsidRPr="00FD0431" w:rsidRDefault="00C22893" w:rsidP="000F3A50">
                <w:pPr>
                  <w:jc w:val="center"/>
                  <w:rPr>
                    <w:rFonts w:asciiTheme="minorHAnsi" w:hAnsiTheme="minorHAnsi" w:cs="Arial"/>
                    <w:b/>
                    <w:bCs/>
                    <w:color w:val="000000"/>
                  </w:rPr>
                </w:pPr>
                <w:r w:rsidRPr="00FD0431">
                  <w:rPr>
                    <w:rFonts w:asciiTheme="minorHAnsi" w:hAnsiTheme="minorHAnsi" w:cs="Arial"/>
                    <w:b/>
                    <w:bCs/>
                    <w:color w:val="000000"/>
                  </w:rPr>
                  <w:t>Systems Involved</w:t>
                </w:r>
              </w:p>
            </w:tc>
            <w:tc>
              <w:tcPr>
                <w:tcW w:w="814" w:type="pct"/>
                <w:tcBorders>
                  <w:top w:val="nil"/>
                  <w:left w:val="nil"/>
                  <w:bottom w:val="single" w:sz="4" w:space="0" w:color="auto"/>
                  <w:right w:val="single" w:sz="4" w:space="0" w:color="auto"/>
                </w:tcBorders>
                <w:shd w:val="clear" w:color="auto" w:fill="auto"/>
                <w:hideMark/>
              </w:tcPr>
              <w:p w14:paraId="60917DE9" w14:textId="77777777" w:rsidR="00C22893" w:rsidRPr="00FD0431" w:rsidRDefault="00C22893" w:rsidP="000F3A50">
                <w:pPr>
                  <w:jc w:val="center"/>
                  <w:rPr>
                    <w:rFonts w:asciiTheme="minorHAnsi" w:hAnsiTheme="minorHAnsi" w:cs="Arial"/>
                    <w:b/>
                    <w:bCs/>
                    <w:color w:val="000000"/>
                  </w:rPr>
                </w:pPr>
                <w:r w:rsidRPr="00FD0431">
                  <w:rPr>
                    <w:rFonts w:asciiTheme="minorHAnsi" w:hAnsiTheme="minorHAnsi" w:cs="Arial"/>
                    <w:b/>
                    <w:bCs/>
                    <w:color w:val="000000"/>
                  </w:rPr>
                  <w:t>Security Measures</w:t>
                </w:r>
              </w:p>
            </w:tc>
            <w:tc>
              <w:tcPr>
                <w:tcW w:w="1068" w:type="pct"/>
                <w:tcBorders>
                  <w:top w:val="nil"/>
                  <w:left w:val="nil"/>
                  <w:bottom w:val="single" w:sz="4" w:space="0" w:color="auto"/>
                  <w:right w:val="single" w:sz="4" w:space="0" w:color="auto"/>
                </w:tcBorders>
                <w:shd w:val="clear" w:color="auto" w:fill="auto"/>
                <w:hideMark/>
              </w:tcPr>
              <w:p w14:paraId="48984F80" w14:textId="77777777" w:rsidR="00C22893" w:rsidRPr="00FD0431" w:rsidRDefault="00C22893" w:rsidP="000F3A50">
                <w:pPr>
                  <w:jc w:val="center"/>
                  <w:rPr>
                    <w:rFonts w:asciiTheme="minorHAnsi" w:hAnsiTheme="minorHAnsi" w:cs="Arial"/>
                    <w:b/>
                    <w:bCs/>
                    <w:color w:val="000000"/>
                  </w:rPr>
                </w:pPr>
                <w:r w:rsidRPr="00FD0431">
                  <w:rPr>
                    <w:rFonts w:asciiTheme="minorHAnsi" w:hAnsiTheme="minorHAnsi" w:cs="Arial"/>
                    <w:b/>
                    <w:bCs/>
                    <w:color w:val="000000"/>
                  </w:rPr>
                  <w:t>Standards and References</w:t>
                </w:r>
              </w:p>
            </w:tc>
          </w:tr>
          <w:tr w:rsidR="00C22893" w:rsidRPr="00FD0431" w14:paraId="04FB87A0" w14:textId="77777777" w:rsidTr="13B94C33">
            <w:trPr>
              <w:trHeight w:val="1104"/>
            </w:trPr>
            <w:tc>
              <w:tcPr>
                <w:tcW w:w="424" w:type="pct"/>
                <w:tcBorders>
                  <w:top w:val="nil"/>
                  <w:left w:val="single" w:sz="4" w:space="0" w:color="auto"/>
                  <w:bottom w:val="single" w:sz="4" w:space="0" w:color="auto"/>
                  <w:right w:val="single" w:sz="4" w:space="0" w:color="auto"/>
                </w:tcBorders>
                <w:shd w:val="clear" w:color="auto" w:fill="auto"/>
                <w:hideMark/>
              </w:tcPr>
              <w:p w14:paraId="1B48999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1</w:t>
                </w:r>
              </w:p>
            </w:tc>
            <w:tc>
              <w:tcPr>
                <w:tcW w:w="1078" w:type="pct"/>
                <w:tcBorders>
                  <w:top w:val="nil"/>
                  <w:left w:val="nil"/>
                  <w:bottom w:val="single" w:sz="4" w:space="0" w:color="auto"/>
                  <w:right w:val="single" w:sz="4" w:space="0" w:color="auto"/>
                </w:tcBorders>
                <w:shd w:val="clear" w:color="auto" w:fill="auto"/>
                <w:hideMark/>
              </w:tcPr>
              <w:p w14:paraId="4B393B1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Start Process</w:t>
                </w:r>
              </w:p>
            </w:tc>
            <w:tc>
              <w:tcPr>
                <w:tcW w:w="802" w:type="pct"/>
                <w:tcBorders>
                  <w:top w:val="nil"/>
                  <w:left w:val="nil"/>
                  <w:bottom w:val="single" w:sz="4" w:space="0" w:color="auto"/>
                  <w:right w:val="single" w:sz="4" w:space="0" w:color="auto"/>
                </w:tcBorders>
                <w:shd w:val="clear" w:color="auto" w:fill="auto"/>
                <w:hideMark/>
              </w:tcPr>
              <w:p w14:paraId="6D9C467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initiates request online</w:t>
                </w:r>
              </w:p>
            </w:tc>
            <w:tc>
              <w:tcPr>
                <w:tcW w:w="814" w:type="pct"/>
                <w:tcBorders>
                  <w:top w:val="nil"/>
                  <w:left w:val="nil"/>
                  <w:bottom w:val="single" w:sz="4" w:space="0" w:color="auto"/>
                  <w:right w:val="single" w:sz="4" w:space="0" w:color="auto"/>
                </w:tcBorders>
                <w:shd w:val="clear" w:color="auto" w:fill="auto"/>
                <w:hideMark/>
              </w:tcPr>
              <w:p w14:paraId="1F47C85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Device, Public Network</w:t>
                </w:r>
              </w:p>
            </w:tc>
            <w:tc>
              <w:tcPr>
                <w:tcW w:w="814" w:type="pct"/>
                <w:tcBorders>
                  <w:top w:val="nil"/>
                  <w:left w:val="nil"/>
                  <w:bottom w:val="single" w:sz="4" w:space="0" w:color="auto"/>
                  <w:right w:val="single" w:sz="4" w:space="0" w:color="auto"/>
                </w:tcBorders>
                <w:shd w:val="clear" w:color="auto" w:fill="auto"/>
                <w:hideMark/>
              </w:tcPr>
              <w:p w14:paraId="1FDCFF7B"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Secure HTTPS Connection</w:t>
                </w:r>
              </w:p>
            </w:tc>
            <w:tc>
              <w:tcPr>
                <w:tcW w:w="1068" w:type="pct"/>
                <w:tcBorders>
                  <w:top w:val="nil"/>
                  <w:left w:val="nil"/>
                  <w:bottom w:val="single" w:sz="4" w:space="0" w:color="auto"/>
                  <w:right w:val="single" w:sz="4" w:space="0" w:color="auto"/>
                </w:tcBorders>
                <w:shd w:val="clear" w:color="auto" w:fill="auto"/>
                <w:hideMark/>
              </w:tcPr>
              <w:p w14:paraId="7C41D7AA"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 xml:space="preserve">ISO 27001 Information Security Management, </w:t>
                </w:r>
                <w:proofErr w:type="spellStart"/>
                <w:r w:rsidRPr="00FD0431">
                  <w:rPr>
                    <w:rFonts w:asciiTheme="minorHAnsi" w:hAnsiTheme="minorHAnsi" w:cs="Arial"/>
                    <w:color w:val="000000"/>
                    <w:sz w:val="21"/>
                    <w:szCs w:val="21"/>
                  </w:rPr>
                  <w:t>eIDAS</w:t>
                </w:r>
                <w:proofErr w:type="spellEnd"/>
                <w:r w:rsidRPr="00FD0431">
                  <w:rPr>
                    <w:rFonts w:asciiTheme="minorHAnsi" w:hAnsiTheme="minorHAnsi" w:cs="Arial"/>
                    <w:color w:val="000000"/>
                    <w:sz w:val="21"/>
                    <w:szCs w:val="21"/>
                  </w:rPr>
                  <w:t xml:space="preserve"> Trust Services</w:t>
                </w:r>
              </w:p>
            </w:tc>
          </w:tr>
          <w:tr w:rsidR="00C22893" w:rsidRPr="00FD0431" w14:paraId="6D498714" w14:textId="77777777" w:rsidTr="13B94C33">
            <w:trPr>
              <w:trHeight w:val="1104"/>
            </w:trPr>
            <w:tc>
              <w:tcPr>
                <w:tcW w:w="424" w:type="pct"/>
                <w:tcBorders>
                  <w:top w:val="nil"/>
                  <w:left w:val="single" w:sz="4" w:space="0" w:color="auto"/>
                  <w:bottom w:val="single" w:sz="4" w:space="0" w:color="auto"/>
                  <w:right w:val="single" w:sz="4" w:space="0" w:color="auto"/>
                </w:tcBorders>
                <w:shd w:val="clear" w:color="auto" w:fill="auto"/>
                <w:hideMark/>
              </w:tcPr>
              <w:p w14:paraId="408ECA22"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2</w:t>
                </w:r>
              </w:p>
            </w:tc>
            <w:tc>
              <w:tcPr>
                <w:tcW w:w="1078" w:type="pct"/>
                <w:tcBorders>
                  <w:top w:val="nil"/>
                  <w:left w:val="nil"/>
                  <w:bottom w:val="single" w:sz="4" w:space="0" w:color="auto"/>
                  <w:right w:val="single" w:sz="4" w:space="0" w:color="auto"/>
                </w:tcBorders>
                <w:shd w:val="clear" w:color="auto" w:fill="auto"/>
                <w:hideMark/>
              </w:tcPr>
              <w:p w14:paraId="40ED5F5B"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Account Authentication</w:t>
                </w:r>
              </w:p>
            </w:tc>
            <w:tc>
              <w:tcPr>
                <w:tcW w:w="802" w:type="pct"/>
                <w:tcBorders>
                  <w:top w:val="nil"/>
                  <w:left w:val="nil"/>
                  <w:bottom w:val="single" w:sz="4" w:space="0" w:color="auto"/>
                  <w:right w:val="single" w:sz="4" w:space="0" w:color="auto"/>
                </w:tcBorders>
                <w:shd w:val="clear" w:color="auto" w:fill="auto"/>
                <w:hideMark/>
              </w:tcPr>
              <w:p w14:paraId="6D6FFA33"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logs in using password and OTP</w:t>
                </w:r>
              </w:p>
            </w:tc>
            <w:tc>
              <w:tcPr>
                <w:tcW w:w="814" w:type="pct"/>
                <w:tcBorders>
                  <w:top w:val="nil"/>
                  <w:left w:val="nil"/>
                  <w:bottom w:val="single" w:sz="4" w:space="0" w:color="auto"/>
                  <w:right w:val="single" w:sz="4" w:space="0" w:color="auto"/>
                </w:tcBorders>
                <w:shd w:val="clear" w:color="auto" w:fill="auto"/>
                <w:hideMark/>
              </w:tcPr>
              <w:p w14:paraId="7BDE760D"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Authentication Server</w:t>
                </w:r>
              </w:p>
            </w:tc>
            <w:tc>
              <w:tcPr>
                <w:tcW w:w="814" w:type="pct"/>
                <w:tcBorders>
                  <w:top w:val="nil"/>
                  <w:left w:val="nil"/>
                  <w:bottom w:val="single" w:sz="4" w:space="0" w:color="auto"/>
                  <w:right w:val="single" w:sz="4" w:space="0" w:color="auto"/>
                </w:tcBorders>
                <w:shd w:val="clear" w:color="auto" w:fill="auto"/>
                <w:hideMark/>
              </w:tcPr>
              <w:p w14:paraId="2063D6EC"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Two-Factor Authentication</w:t>
                </w:r>
              </w:p>
            </w:tc>
            <w:tc>
              <w:tcPr>
                <w:tcW w:w="1068" w:type="pct"/>
                <w:tcBorders>
                  <w:top w:val="nil"/>
                  <w:left w:val="nil"/>
                  <w:bottom w:val="single" w:sz="4" w:space="0" w:color="auto"/>
                  <w:right w:val="single" w:sz="4" w:space="0" w:color="auto"/>
                </w:tcBorders>
                <w:shd w:val="clear" w:color="auto" w:fill="auto"/>
                <w:hideMark/>
              </w:tcPr>
              <w:p w14:paraId="3138DB80"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Access Control, NIST SP 800-63 Digital Identity Guidelines</w:t>
                </w:r>
              </w:p>
            </w:tc>
          </w:tr>
          <w:tr w:rsidR="00C22893" w:rsidRPr="00FD0431" w14:paraId="37908907" w14:textId="77777777" w:rsidTr="13B94C33">
            <w:trPr>
              <w:trHeight w:val="1104"/>
            </w:trPr>
            <w:tc>
              <w:tcPr>
                <w:tcW w:w="424" w:type="pct"/>
                <w:tcBorders>
                  <w:top w:val="nil"/>
                  <w:left w:val="single" w:sz="4" w:space="0" w:color="auto"/>
                  <w:bottom w:val="single" w:sz="4" w:space="0" w:color="auto"/>
                  <w:right w:val="single" w:sz="4" w:space="0" w:color="auto"/>
                </w:tcBorders>
                <w:shd w:val="clear" w:color="auto" w:fill="auto"/>
                <w:hideMark/>
              </w:tcPr>
              <w:p w14:paraId="38CFF257"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3</w:t>
                </w:r>
              </w:p>
            </w:tc>
            <w:tc>
              <w:tcPr>
                <w:tcW w:w="1078" w:type="pct"/>
                <w:tcBorders>
                  <w:top w:val="nil"/>
                  <w:left w:val="nil"/>
                  <w:bottom w:val="single" w:sz="4" w:space="0" w:color="auto"/>
                  <w:right w:val="single" w:sz="4" w:space="0" w:color="auto"/>
                </w:tcBorders>
                <w:shd w:val="clear" w:color="auto" w:fill="auto"/>
                <w:hideMark/>
              </w:tcPr>
              <w:p w14:paraId="1C90D8FC"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Report Loss/Theft/Damage</w:t>
                </w:r>
              </w:p>
            </w:tc>
            <w:tc>
              <w:tcPr>
                <w:tcW w:w="802" w:type="pct"/>
                <w:tcBorders>
                  <w:top w:val="nil"/>
                  <w:left w:val="nil"/>
                  <w:bottom w:val="single" w:sz="4" w:space="0" w:color="auto"/>
                  <w:right w:val="single" w:sz="4" w:space="0" w:color="auto"/>
                </w:tcBorders>
                <w:shd w:val="clear" w:color="auto" w:fill="auto"/>
                <w:hideMark/>
              </w:tcPr>
              <w:p w14:paraId="7BE10C2B"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selects reason for new card request</w:t>
                </w:r>
              </w:p>
            </w:tc>
            <w:tc>
              <w:tcPr>
                <w:tcW w:w="814" w:type="pct"/>
                <w:tcBorders>
                  <w:top w:val="nil"/>
                  <w:left w:val="nil"/>
                  <w:bottom w:val="single" w:sz="4" w:space="0" w:color="auto"/>
                  <w:right w:val="single" w:sz="4" w:space="0" w:color="auto"/>
                </w:tcBorders>
                <w:shd w:val="clear" w:color="auto" w:fill="auto"/>
                <w:hideMark/>
              </w:tcPr>
              <w:p w14:paraId="039CB88C"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Device, Web Server</w:t>
                </w:r>
              </w:p>
            </w:tc>
            <w:tc>
              <w:tcPr>
                <w:tcW w:w="814" w:type="pct"/>
                <w:tcBorders>
                  <w:top w:val="nil"/>
                  <w:left w:val="nil"/>
                  <w:bottom w:val="single" w:sz="4" w:space="0" w:color="auto"/>
                  <w:right w:val="single" w:sz="4" w:space="0" w:color="auto"/>
                </w:tcBorders>
                <w:shd w:val="clear" w:color="auto" w:fill="auto"/>
                <w:hideMark/>
              </w:tcPr>
              <w:p w14:paraId="2E608E21"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Secure data entry</w:t>
                </w:r>
              </w:p>
            </w:tc>
            <w:tc>
              <w:tcPr>
                <w:tcW w:w="1068" w:type="pct"/>
                <w:tcBorders>
                  <w:top w:val="nil"/>
                  <w:left w:val="nil"/>
                  <w:bottom w:val="single" w:sz="4" w:space="0" w:color="auto"/>
                  <w:right w:val="single" w:sz="4" w:space="0" w:color="auto"/>
                </w:tcBorders>
                <w:shd w:val="clear" w:color="auto" w:fill="auto"/>
                <w:hideMark/>
              </w:tcPr>
              <w:p w14:paraId="49395577"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 xml:space="preserve">ISO 27001 Data Protection, </w:t>
                </w:r>
                <w:proofErr w:type="spellStart"/>
                <w:r w:rsidRPr="00FD0431">
                  <w:rPr>
                    <w:rFonts w:asciiTheme="minorHAnsi" w:hAnsiTheme="minorHAnsi" w:cs="Arial"/>
                    <w:color w:val="000000"/>
                    <w:sz w:val="21"/>
                    <w:szCs w:val="21"/>
                  </w:rPr>
                  <w:t>eIDAS</w:t>
                </w:r>
                <w:proofErr w:type="spellEnd"/>
                <w:r w:rsidRPr="00FD0431">
                  <w:rPr>
                    <w:rFonts w:asciiTheme="minorHAnsi" w:hAnsiTheme="minorHAnsi" w:cs="Arial"/>
                    <w:color w:val="000000"/>
                    <w:sz w:val="21"/>
                    <w:szCs w:val="21"/>
                  </w:rPr>
                  <w:t xml:space="preserve"> Electronic Identification</w:t>
                </w:r>
              </w:p>
            </w:tc>
          </w:tr>
          <w:tr w:rsidR="00C22893" w:rsidRPr="00FD0431" w14:paraId="60800E1C" w14:textId="77777777" w:rsidTr="13B94C33">
            <w:trPr>
              <w:trHeight w:val="1104"/>
            </w:trPr>
            <w:tc>
              <w:tcPr>
                <w:tcW w:w="424" w:type="pct"/>
                <w:tcBorders>
                  <w:top w:val="nil"/>
                  <w:left w:val="single" w:sz="4" w:space="0" w:color="auto"/>
                  <w:bottom w:val="single" w:sz="4" w:space="0" w:color="auto"/>
                  <w:right w:val="single" w:sz="4" w:space="0" w:color="auto"/>
                </w:tcBorders>
                <w:shd w:val="clear" w:color="auto" w:fill="auto"/>
                <w:hideMark/>
              </w:tcPr>
              <w:p w14:paraId="3EE5A05E"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4</w:t>
                </w:r>
              </w:p>
            </w:tc>
            <w:tc>
              <w:tcPr>
                <w:tcW w:w="1078" w:type="pct"/>
                <w:tcBorders>
                  <w:top w:val="nil"/>
                  <w:left w:val="nil"/>
                  <w:bottom w:val="single" w:sz="4" w:space="0" w:color="auto"/>
                  <w:right w:val="single" w:sz="4" w:space="0" w:color="auto"/>
                </w:tcBorders>
                <w:shd w:val="clear" w:color="auto" w:fill="auto"/>
                <w:hideMark/>
              </w:tcPr>
              <w:p w14:paraId="0A46134A"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Fill Request Form</w:t>
                </w:r>
              </w:p>
            </w:tc>
            <w:tc>
              <w:tcPr>
                <w:tcW w:w="802" w:type="pct"/>
                <w:tcBorders>
                  <w:top w:val="nil"/>
                  <w:left w:val="nil"/>
                  <w:bottom w:val="single" w:sz="4" w:space="0" w:color="auto"/>
                  <w:right w:val="single" w:sz="4" w:space="0" w:color="auto"/>
                </w:tcBorders>
                <w:shd w:val="clear" w:color="auto" w:fill="auto"/>
                <w:hideMark/>
              </w:tcPr>
              <w:p w14:paraId="3D5EA8E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fills and submits request form online</w:t>
                </w:r>
              </w:p>
            </w:tc>
            <w:tc>
              <w:tcPr>
                <w:tcW w:w="814" w:type="pct"/>
                <w:tcBorders>
                  <w:top w:val="nil"/>
                  <w:left w:val="nil"/>
                  <w:bottom w:val="single" w:sz="4" w:space="0" w:color="auto"/>
                  <w:right w:val="single" w:sz="4" w:space="0" w:color="auto"/>
                </w:tcBorders>
                <w:shd w:val="clear" w:color="auto" w:fill="auto"/>
                <w:hideMark/>
              </w:tcPr>
              <w:p w14:paraId="738216B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Device, Web Server, Database Server</w:t>
                </w:r>
              </w:p>
            </w:tc>
            <w:tc>
              <w:tcPr>
                <w:tcW w:w="814" w:type="pct"/>
                <w:tcBorders>
                  <w:top w:val="nil"/>
                  <w:left w:val="nil"/>
                  <w:bottom w:val="single" w:sz="4" w:space="0" w:color="auto"/>
                  <w:right w:val="single" w:sz="4" w:space="0" w:color="auto"/>
                </w:tcBorders>
                <w:shd w:val="clear" w:color="auto" w:fill="auto"/>
                <w:hideMark/>
              </w:tcPr>
              <w:p w14:paraId="60ADFC76"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Data Input Validation</w:t>
                </w:r>
              </w:p>
            </w:tc>
            <w:tc>
              <w:tcPr>
                <w:tcW w:w="1068" w:type="pct"/>
                <w:tcBorders>
                  <w:top w:val="nil"/>
                  <w:left w:val="nil"/>
                  <w:bottom w:val="single" w:sz="4" w:space="0" w:color="auto"/>
                  <w:right w:val="single" w:sz="4" w:space="0" w:color="auto"/>
                </w:tcBorders>
                <w:shd w:val="clear" w:color="auto" w:fill="auto"/>
                <w:hideMark/>
              </w:tcPr>
              <w:p w14:paraId="0DBB2B7D"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Data Integrity, GDPR Compliance for Personal Data Handling</w:t>
                </w:r>
              </w:p>
            </w:tc>
          </w:tr>
          <w:tr w:rsidR="00C22893" w:rsidRPr="00FD0431" w14:paraId="766C44AA" w14:textId="77777777" w:rsidTr="13B94C33">
            <w:trPr>
              <w:trHeight w:val="1656"/>
            </w:trPr>
            <w:tc>
              <w:tcPr>
                <w:tcW w:w="424" w:type="pct"/>
                <w:tcBorders>
                  <w:top w:val="nil"/>
                  <w:left w:val="single" w:sz="4" w:space="0" w:color="auto"/>
                  <w:bottom w:val="single" w:sz="4" w:space="0" w:color="auto"/>
                  <w:right w:val="single" w:sz="4" w:space="0" w:color="auto"/>
                </w:tcBorders>
                <w:shd w:val="clear" w:color="auto" w:fill="auto"/>
                <w:hideMark/>
              </w:tcPr>
              <w:p w14:paraId="2BAA2EC0"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5</w:t>
                </w:r>
              </w:p>
            </w:tc>
            <w:tc>
              <w:tcPr>
                <w:tcW w:w="1078" w:type="pct"/>
                <w:tcBorders>
                  <w:top w:val="nil"/>
                  <w:left w:val="nil"/>
                  <w:bottom w:val="single" w:sz="4" w:space="0" w:color="auto"/>
                  <w:right w:val="single" w:sz="4" w:space="0" w:color="auto"/>
                </w:tcBorders>
                <w:shd w:val="clear" w:color="auto" w:fill="auto"/>
                <w:hideMark/>
              </w:tcPr>
              <w:p w14:paraId="3AD048C7"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Confirm Personal Information</w:t>
                </w:r>
              </w:p>
            </w:tc>
            <w:tc>
              <w:tcPr>
                <w:tcW w:w="802" w:type="pct"/>
                <w:tcBorders>
                  <w:top w:val="nil"/>
                  <w:left w:val="nil"/>
                  <w:bottom w:val="single" w:sz="4" w:space="0" w:color="auto"/>
                  <w:right w:val="single" w:sz="4" w:space="0" w:color="auto"/>
                </w:tcBorders>
                <w:shd w:val="clear" w:color="auto" w:fill="auto"/>
                <w:hideMark/>
              </w:tcPr>
              <w:p w14:paraId="6384C9A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confirms personal information for verification</w:t>
                </w:r>
              </w:p>
            </w:tc>
            <w:tc>
              <w:tcPr>
                <w:tcW w:w="814" w:type="pct"/>
                <w:tcBorders>
                  <w:top w:val="nil"/>
                  <w:left w:val="nil"/>
                  <w:bottom w:val="single" w:sz="4" w:space="0" w:color="auto"/>
                  <w:right w:val="single" w:sz="4" w:space="0" w:color="auto"/>
                </w:tcBorders>
                <w:shd w:val="clear" w:color="auto" w:fill="auto"/>
                <w:hideMark/>
              </w:tcPr>
              <w:p w14:paraId="78388020"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Device, Web Server, Database Server</w:t>
                </w:r>
              </w:p>
            </w:tc>
            <w:tc>
              <w:tcPr>
                <w:tcW w:w="814" w:type="pct"/>
                <w:tcBorders>
                  <w:top w:val="nil"/>
                  <w:left w:val="nil"/>
                  <w:bottom w:val="single" w:sz="4" w:space="0" w:color="auto"/>
                  <w:right w:val="single" w:sz="4" w:space="0" w:color="auto"/>
                </w:tcBorders>
                <w:shd w:val="clear" w:color="auto" w:fill="auto"/>
                <w:hideMark/>
              </w:tcPr>
              <w:p w14:paraId="2A984CE1"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Confirmation protocol</w:t>
                </w:r>
              </w:p>
            </w:tc>
            <w:tc>
              <w:tcPr>
                <w:tcW w:w="1068" w:type="pct"/>
                <w:tcBorders>
                  <w:top w:val="nil"/>
                  <w:left w:val="nil"/>
                  <w:bottom w:val="single" w:sz="4" w:space="0" w:color="auto"/>
                  <w:right w:val="single" w:sz="4" w:space="0" w:color="auto"/>
                </w:tcBorders>
                <w:shd w:val="clear" w:color="auto" w:fill="auto"/>
                <w:hideMark/>
              </w:tcPr>
              <w:p w14:paraId="2FCA13F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User Access Management, NIST SP 800-63 Identity Verification</w:t>
                </w:r>
              </w:p>
            </w:tc>
          </w:tr>
          <w:tr w:rsidR="00C22893" w:rsidRPr="00FD0431" w14:paraId="01ABFC72" w14:textId="77777777" w:rsidTr="13B94C33">
            <w:trPr>
              <w:trHeight w:val="1380"/>
            </w:trPr>
            <w:tc>
              <w:tcPr>
                <w:tcW w:w="424" w:type="pct"/>
                <w:tcBorders>
                  <w:top w:val="nil"/>
                  <w:left w:val="single" w:sz="4" w:space="0" w:color="auto"/>
                  <w:bottom w:val="single" w:sz="4" w:space="0" w:color="auto"/>
                  <w:right w:val="single" w:sz="4" w:space="0" w:color="auto"/>
                </w:tcBorders>
                <w:shd w:val="clear" w:color="auto" w:fill="auto"/>
                <w:hideMark/>
              </w:tcPr>
              <w:p w14:paraId="3293237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6</w:t>
                </w:r>
              </w:p>
            </w:tc>
            <w:tc>
              <w:tcPr>
                <w:tcW w:w="1078" w:type="pct"/>
                <w:tcBorders>
                  <w:top w:val="nil"/>
                  <w:left w:val="nil"/>
                  <w:bottom w:val="single" w:sz="4" w:space="0" w:color="auto"/>
                  <w:right w:val="single" w:sz="4" w:space="0" w:color="auto"/>
                </w:tcBorders>
                <w:shd w:val="clear" w:color="auto" w:fill="auto"/>
                <w:hideMark/>
              </w:tcPr>
              <w:p w14:paraId="51C49A38"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Authenticate Request</w:t>
                </w:r>
              </w:p>
            </w:tc>
            <w:tc>
              <w:tcPr>
                <w:tcW w:w="802" w:type="pct"/>
                <w:tcBorders>
                  <w:top w:val="nil"/>
                  <w:left w:val="nil"/>
                  <w:bottom w:val="single" w:sz="4" w:space="0" w:color="auto"/>
                  <w:right w:val="single" w:sz="4" w:space="0" w:color="auto"/>
                </w:tcBorders>
                <w:shd w:val="clear" w:color="auto" w:fill="auto"/>
                <w:hideMark/>
              </w:tcPr>
              <w:p w14:paraId="7E5D3832"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Backend system authenticates the request</w:t>
                </w:r>
              </w:p>
            </w:tc>
            <w:tc>
              <w:tcPr>
                <w:tcW w:w="814" w:type="pct"/>
                <w:tcBorders>
                  <w:top w:val="nil"/>
                  <w:left w:val="nil"/>
                  <w:bottom w:val="single" w:sz="4" w:space="0" w:color="auto"/>
                  <w:right w:val="single" w:sz="4" w:space="0" w:color="auto"/>
                </w:tcBorders>
                <w:shd w:val="clear" w:color="auto" w:fill="auto"/>
                <w:hideMark/>
              </w:tcPr>
              <w:p w14:paraId="5941DEE8"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Server, Private Network</w:t>
                </w:r>
              </w:p>
            </w:tc>
            <w:tc>
              <w:tcPr>
                <w:tcW w:w="814" w:type="pct"/>
                <w:tcBorders>
                  <w:top w:val="nil"/>
                  <w:left w:val="nil"/>
                  <w:bottom w:val="single" w:sz="4" w:space="0" w:color="auto"/>
                  <w:right w:val="single" w:sz="4" w:space="0" w:color="auto"/>
                </w:tcBorders>
                <w:shd w:val="clear" w:color="auto" w:fill="auto"/>
                <w:hideMark/>
              </w:tcPr>
              <w:p w14:paraId="4F115727"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Authentication checks, Logging</w:t>
                </w:r>
              </w:p>
            </w:tc>
            <w:tc>
              <w:tcPr>
                <w:tcW w:w="1068" w:type="pct"/>
                <w:tcBorders>
                  <w:top w:val="nil"/>
                  <w:left w:val="nil"/>
                  <w:bottom w:val="single" w:sz="4" w:space="0" w:color="auto"/>
                  <w:right w:val="single" w:sz="4" w:space="0" w:color="auto"/>
                </w:tcBorders>
                <w:shd w:val="clear" w:color="auto" w:fill="auto"/>
                <w:hideMark/>
              </w:tcPr>
              <w:p w14:paraId="67494A15" w14:textId="34AE1995"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Authentication Controls, Aadh</w:t>
                </w:r>
                <w:r w:rsidR="00891043">
                  <w:rPr>
                    <w:rFonts w:asciiTheme="minorHAnsi" w:hAnsiTheme="minorHAnsi" w:cs="Arial"/>
                    <w:color w:val="000000"/>
                    <w:sz w:val="21"/>
                    <w:szCs w:val="21"/>
                  </w:rPr>
                  <w:t>a</w:t>
                </w:r>
                <w:r w:rsidRPr="00FD0431">
                  <w:rPr>
                    <w:rFonts w:asciiTheme="minorHAnsi" w:hAnsiTheme="minorHAnsi" w:cs="Arial"/>
                    <w:color w:val="000000"/>
                    <w:sz w:val="21"/>
                    <w:szCs w:val="21"/>
                  </w:rPr>
                  <w:t>ar Secure Authentication Practices</w:t>
                </w:r>
              </w:p>
            </w:tc>
          </w:tr>
          <w:tr w:rsidR="00C22893" w:rsidRPr="00FD0431" w14:paraId="7C8B26D8" w14:textId="77777777" w:rsidTr="13B94C33">
            <w:trPr>
              <w:trHeight w:val="1380"/>
            </w:trPr>
            <w:tc>
              <w:tcPr>
                <w:tcW w:w="424" w:type="pct"/>
                <w:tcBorders>
                  <w:top w:val="nil"/>
                  <w:left w:val="single" w:sz="4" w:space="0" w:color="auto"/>
                  <w:bottom w:val="single" w:sz="4" w:space="0" w:color="auto"/>
                  <w:right w:val="single" w:sz="4" w:space="0" w:color="auto"/>
                </w:tcBorders>
                <w:shd w:val="clear" w:color="auto" w:fill="auto"/>
                <w:hideMark/>
              </w:tcPr>
              <w:p w14:paraId="3E005BB5"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7</w:t>
                </w:r>
              </w:p>
            </w:tc>
            <w:tc>
              <w:tcPr>
                <w:tcW w:w="1078" w:type="pct"/>
                <w:tcBorders>
                  <w:top w:val="nil"/>
                  <w:left w:val="nil"/>
                  <w:bottom w:val="single" w:sz="4" w:space="0" w:color="auto"/>
                  <w:right w:val="single" w:sz="4" w:space="0" w:color="auto"/>
                </w:tcBorders>
                <w:shd w:val="clear" w:color="auto" w:fill="auto"/>
                <w:hideMark/>
              </w:tcPr>
              <w:p w14:paraId="2ECB14BC"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Request Verification</w:t>
                </w:r>
              </w:p>
            </w:tc>
            <w:tc>
              <w:tcPr>
                <w:tcW w:w="802" w:type="pct"/>
                <w:tcBorders>
                  <w:top w:val="nil"/>
                  <w:left w:val="nil"/>
                  <w:bottom w:val="single" w:sz="4" w:space="0" w:color="auto"/>
                  <w:right w:val="single" w:sz="4" w:space="0" w:color="auto"/>
                </w:tcBorders>
                <w:shd w:val="clear" w:color="auto" w:fill="auto"/>
                <w:hideMark/>
              </w:tcPr>
              <w:p w14:paraId="3FE742F1"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System processes request and verifies identity</w:t>
                </w:r>
              </w:p>
            </w:tc>
            <w:tc>
              <w:tcPr>
                <w:tcW w:w="814" w:type="pct"/>
                <w:tcBorders>
                  <w:top w:val="nil"/>
                  <w:left w:val="nil"/>
                  <w:bottom w:val="single" w:sz="4" w:space="0" w:color="auto"/>
                  <w:right w:val="single" w:sz="4" w:space="0" w:color="auto"/>
                </w:tcBorders>
                <w:shd w:val="clear" w:color="auto" w:fill="auto"/>
                <w:hideMark/>
              </w:tcPr>
              <w:p w14:paraId="25FFFECE"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Server</w:t>
                </w:r>
              </w:p>
            </w:tc>
            <w:tc>
              <w:tcPr>
                <w:tcW w:w="814" w:type="pct"/>
                <w:tcBorders>
                  <w:top w:val="nil"/>
                  <w:left w:val="nil"/>
                  <w:bottom w:val="single" w:sz="4" w:space="0" w:color="auto"/>
                  <w:right w:val="single" w:sz="4" w:space="0" w:color="auto"/>
                </w:tcBorders>
                <w:shd w:val="clear" w:color="auto" w:fill="auto"/>
                <w:hideMark/>
              </w:tcPr>
              <w:p w14:paraId="68DEE3D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Data verification, Secure processing</w:t>
                </w:r>
              </w:p>
            </w:tc>
            <w:tc>
              <w:tcPr>
                <w:tcW w:w="1068" w:type="pct"/>
                <w:tcBorders>
                  <w:top w:val="nil"/>
                  <w:left w:val="nil"/>
                  <w:bottom w:val="single" w:sz="4" w:space="0" w:color="auto"/>
                  <w:right w:val="single" w:sz="4" w:space="0" w:color="auto"/>
                </w:tcBorders>
                <w:shd w:val="clear" w:color="auto" w:fill="auto"/>
                <w:hideMark/>
              </w:tcPr>
              <w:p w14:paraId="49D7F2D1"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Cryptography, FATF Digital Identity Guidelines</w:t>
                </w:r>
              </w:p>
            </w:tc>
          </w:tr>
          <w:tr w:rsidR="00C22893" w:rsidRPr="00FD0431" w14:paraId="0D7EC7BB" w14:textId="77777777" w:rsidTr="13B94C33">
            <w:trPr>
              <w:trHeight w:val="1380"/>
            </w:trPr>
            <w:tc>
              <w:tcPr>
                <w:tcW w:w="424" w:type="pct"/>
                <w:tcBorders>
                  <w:top w:val="nil"/>
                  <w:left w:val="single" w:sz="4" w:space="0" w:color="auto"/>
                  <w:bottom w:val="single" w:sz="4" w:space="0" w:color="auto"/>
                  <w:right w:val="single" w:sz="4" w:space="0" w:color="auto"/>
                </w:tcBorders>
                <w:shd w:val="clear" w:color="auto" w:fill="auto"/>
                <w:hideMark/>
              </w:tcPr>
              <w:p w14:paraId="015E3465"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8</w:t>
                </w:r>
              </w:p>
            </w:tc>
            <w:tc>
              <w:tcPr>
                <w:tcW w:w="1078" w:type="pct"/>
                <w:tcBorders>
                  <w:top w:val="nil"/>
                  <w:left w:val="nil"/>
                  <w:bottom w:val="single" w:sz="4" w:space="0" w:color="auto"/>
                  <w:right w:val="single" w:sz="4" w:space="0" w:color="auto"/>
                </w:tcBorders>
                <w:shd w:val="clear" w:color="auto" w:fill="auto"/>
                <w:hideMark/>
              </w:tcPr>
              <w:p w14:paraId="160CA6FD"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Notification of Request Approval</w:t>
                </w:r>
              </w:p>
            </w:tc>
            <w:tc>
              <w:tcPr>
                <w:tcW w:w="802" w:type="pct"/>
                <w:tcBorders>
                  <w:top w:val="nil"/>
                  <w:left w:val="nil"/>
                  <w:bottom w:val="single" w:sz="4" w:space="0" w:color="auto"/>
                  <w:right w:val="single" w:sz="4" w:space="0" w:color="auto"/>
                </w:tcBorders>
                <w:shd w:val="clear" w:color="auto" w:fill="auto"/>
                <w:hideMark/>
              </w:tcPr>
              <w:p w14:paraId="7E6EF666"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receives notification of request approval</w:t>
                </w:r>
              </w:p>
            </w:tc>
            <w:tc>
              <w:tcPr>
                <w:tcW w:w="814" w:type="pct"/>
                <w:tcBorders>
                  <w:top w:val="nil"/>
                  <w:left w:val="nil"/>
                  <w:bottom w:val="single" w:sz="4" w:space="0" w:color="auto"/>
                  <w:right w:val="single" w:sz="4" w:space="0" w:color="auto"/>
                </w:tcBorders>
                <w:shd w:val="clear" w:color="auto" w:fill="auto"/>
                <w:hideMark/>
              </w:tcPr>
              <w:p w14:paraId="01EF9F22"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User Device, Notification System</w:t>
                </w:r>
              </w:p>
            </w:tc>
            <w:tc>
              <w:tcPr>
                <w:tcW w:w="814" w:type="pct"/>
                <w:tcBorders>
                  <w:top w:val="nil"/>
                  <w:left w:val="nil"/>
                  <w:bottom w:val="single" w:sz="4" w:space="0" w:color="auto"/>
                  <w:right w:val="single" w:sz="4" w:space="0" w:color="auto"/>
                </w:tcBorders>
                <w:shd w:val="clear" w:color="auto" w:fill="auto"/>
                <w:hideMark/>
              </w:tcPr>
              <w:p w14:paraId="60B87ECA"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Secure Notification Delivery</w:t>
                </w:r>
              </w:p>
            </w:tc>
            <w:tc>
              <w:tcPr>
                <w:tcW w:w="1068" w:type="pct"/>
                <w:tcBorders>
                  <w:top w:val="nil"/>
                  <w:left w:val="nil"/>
                  <w:bottom w:val="single" w:sz="4" w:space="0" w:color="auto"/>
                  <w:right w:val="single" w:sz="4" w:space="0" w:color="auto"/>
                </w:tcBorders>
                <w:shd w:val="clear" w:color="auto" w:fill="auto"/>
                <w:hideMark/>
              </w:tcPr>
              <w:p w14:paraId="20E5085E"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Communications Security, Sing Pass Notification System</w:t>
                </w:r>
              </w:p>
            </w:tc>
          </w:tr>
          <w:tr w:rsidR="00C22893" w:rsidRPr="00FD0431" w14:paraId="7D3563D8" w14:textId="77777777" w:rsidTr="13B94C33">
            <w:trPr>
              <w:trHeight w:val="1656"/>
            </w:trPr>
            <w:tc>
              <w:tcPr>
                <w:tcW w:w="424" w:type="pct"/>
                <w:tcBorders>
                  <w:top w:val="nil"/>
                  <w:left w:val="single" w:sz="4" w:space="0" w:color="auto"/>
                  <w:bottom w:val="single" w:sz="4" w:space="0" w:color="auto"/>
                  <w:right w:val="single" w:sz="4" w:space="0" w:color="auto"/>
                </w:tcBorders>
                <w:shd w:val="clear" w:color="auto" w:fill="auto"/>
                <w:hideMark/>
              </w:tcPr>
              <w:p w14:paraId="53C112A5"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lastRenderedPageBreak/>
                  <w:t>9</w:t>
                </w:r>
              </w:p>
            </w:tc>
            <w:tc>
              <w:tcPr>
                <w:tcW w:w="1078" w:type="pct"/>
                <w:tcBorders>
                  <w:top w:val="nil"/>
                  <w:left w:val="nil"/>
                  <w:bottom w:val="single" w:sz="4" w:space="0" w:color="auto"/>
                  <w:right w:val="single" w:sz="4" w:space="0" w:color="auto"/>
                </w:tcBorders>
                <w:shd w:val="clear" w:color="auto" w:fill="auto"/>
                <w:hideMark/>
              </w:tcPr>
              <w:p w14:paraId="30F5293F"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Encrypt and Mask Personal Data</w:t>
                </w:r>
              </w:p>
            </w:tc>
            <w:tc>
              <w:tcPr>
                <w:tcW w:w="802" w:type="pct"/>
                <w:tcBorders>
                  <w:top w:val="nil"/>
                  <w:left w:val="nil"/>
                  <w:bottom w:val="single" w:sz="4" w:space="0" w:color="auto"/>
                  <w:right w:val="single" w:sz="4" w:space="0" w:color="auto"/>
                </w:tcBorders>
                <w:shd w:val="clear" w:color="auto" w:fill="auto"/>
                <w:hideMark/>
              </w:tcPr>
              <w:p w14:paraId="483C1F8B"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Personal data encrypted and masked for production</w:t>
                </w:r>
              </w:p>
            </w:tc>
            <w:tc>
              <w:tcPr>
                <w:tcW w:w="814" w:type="pct"/>
                <w:tcBorders>
                  <w:top w:val="nil"/>
                  <w:left w:val="nil"/>
                  <w:bottom w:val="single" w:sz="4" w:space="0" w:color="auto"/>
                  <w:right w:val="single" w:sz="4" w:space="0" w:color="auto"/>
                </w:tcBorders>
                <w:shd w:val="clear" w:color="auto" w:fill="auto"/>
                <w:hideMark/>
              </w:tcPr>
              <w:p w14:paraId="4592E02D"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Production System</w:t>
                </w:r>
              </w:p>
            </w:tc>
            <w:tc>
              <w:tcPr>
                <w:tcW w:w="814" w:type="pct"/>
                <w:tcBorders>
                  <w:top w:val="nil"/>
                  <w:left w:val="nil"/>
                  <w:bottom w:val="single" w:sz="4" w:space="0" w:color="auto"/>
                  <w:right w:val="single" w:sz="4" w:space="0" w:color="auto"/>
                </w:tcBorders>
                <w:shd w:val="clear" w:color="auto" w:fill="auto"/>
                <w:hideMark/>
              </w:tcPr>
              <w:p w14:paraId="2EAEFF88"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Encryption, Masking</w:t>
                </w:r>
              </w:p>
            </w:tc>
            <w:tc>
              <w:tcPr>
                <w:tcW w:w="1068" w:type="pct"/>
                <w:tcBorders>
                  <w:top w:val="nil"/>
                  <w:left w:val="nil"/>
                  <w:bottom w:val="single" w:sz="4" w:space="0" w:color="auto"/>
                  <w:right w:val="single" w:sz="4" w:space="0" w:color="auto"/>
                </w:tcBorders>
                <w:shd w:val="clear" w:color="auto" w:fill="auto"/>
                <w:hideMark/>
              </w:tcPr>
              <w:p w14:paraId="0A8DCE70"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Cryptography, Emirates ID Data Security Standards</w:t>
                </w:r>
              </w:p>
            </w:tc>
          </w:tr>
          <w:tr w:rsidR="00C22893" w:rsidRPr="00FD0431" w14:paraId="25EAD085" w14:textId="77777777" w:rsidTr="13B94C33">
            <w:trPr>
              <w:trHeight w:val="1380"/>
            </w:trPr>
            <w:tc>
              <w:tcPr>
                <w:tcW w:w="424" w:type="pct"/>
                <w:tcBorders>
                  <w:top w:val="nil"/>
                  <w:left w:val="single" w:sz="4" w:space="0" w:color="auto"/>
                  <w:bottom w:val="single" w:sz="4" w:space="0" w:color="auto"/>
                  <w:right w:val="single" w:sz="4" w:space="0" w:color="auto"/>
                </w:tcBorders>
                <w:shd w:val="clear" w:color="auto" w:fill="auto"/>
                <w:hideMark/>
              </w:tcPr>
              <w:p w14:paraId="0444486A"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10</w:t>
                </w:r>
              </w:p>
            </w:tc>
            <w:tc>
              <w:tcPr>
                <w:tcW w:w="1078" w:type="pct"/>
                <w:tcBorders>
                  <w:top w:val="nil"/>
                  <w:left w:val="nil"/>
                  <w:bottom w:val="single" w:sz="4" w:space="0" w:color="auto"/>
                  <w:right w:val="single" w:sz="4" w:space="0" w:color="auto"/>
                </w:tcBorders>
                <w:shd w:val="clear" w:color="auto" w:fill="auto"/>
                <w:hideMark/>
              </w:tcPr>
              <w:p w14:paraId="4A9AB032"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Produce New Physical Card</w:t>
                </w:r>
              </w:p>
            </w:tc>
            <w:tc>
              <w:tcPr>
                <w:tcW w:w="802" w:type="pct"/>
                <w:tcBorders>
                  <w:top w:val="nil"/>
                  <w:left w:val="nil"/>
                  <w:bottom w:val="single" w:sz="4" w:space="0" w:color="auto"/>
                  <w:right w:val="single" w:sz="4" w:space="0" w:color="auto"/>
                </w:tcBorders>
                <w:shd w:val="clear" w:color="auto" w:fill="auto"/>
                <w:hideMark/>
              </w:tcPr>
              <w:p w14:paraId="2B66560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New digital ID card is produced and personalized</w:t>
                </w:r>
              </w:p>
            </w:tc>
            <w:tc>
              <w:tcPr>
                <w:tcW w:w="814" w:type="pct"/>
                <w:tcBorders>
                  <w:top w:val="nil"/>
                  <w:left w:val="nil"/>
                  <w:bottom w:val="single" w:sz="4" w:space="0" w:color="auto"/>
                  <w:right w:val="single" w:sz="4" w:space="0" w:color="auto"/>
                </w:tcBorders>
                <w:shd w:val="clear" w:color="auto" w:fill="auto"/>
                <w:hideMark/>
              </w:tcPr>
              <w:p w14:paraId="0FFEA7DB"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Card Production Facility</w:t>
                </w:r>
              </w:p>
            </w:tc>
            <w:tc>
              <w:tcPr>
                <w:tcW w:w="814" w:type="pct"/>
                <w:tcBorders>
                  <w:top w:val="nil"/>
                  <w:left w:val="nil"/>
                  <w:bottom w:val="single" w:sz="4" w:space="0" w:color="auto"/>
                  <w:right w:val="single" w:sz="4" w:space="0" w:color="auto"/>
                </w:tcBorders>
                <w:shd w:val="clear" w:color="auto" w:fill="auto"/>
                <w:hideMark/>
              </w:tcPr>
              <w:p w14:paraId="377A2C37"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Secure production controls</w:t>
                </w:r>
              </w:p>
            </w:tc>
            <w:tc>
              <w:tcPr>
                <w:tcW w:w="1068" w:type="pct"/>
                <w:tcBorders>
                  <w:top w:val="nil"/>
                  <w:left w:val="nil"/>
                  <w:bottom w:val="single" w:sz="4" w:space="0" w:color="auto"/>
                  <w:right w:val="single" w:sz="4" w:space="0" w:color="auto"/>
                </w:tcBorders>
                <w:shd w:val="clear" w:color="auto" w:fill="auto"/>
                <w:hideMark/>
              </w:tcPr>
              <w:p w14:paraId="64FF018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 xml:space="preserve">ISO 27001 Physical Security, </w:t>
                </w:r>
                <w:proofErr w:type="spellStart"/>
                <w:r w:rsidRPr="00FD0431">
                  <w:rPr>
                    <w:rFonts w:asciiTheme="minorHAnsi" w:hAnsiTheme="minorHAnsi" w:cs="Arial"/>
                    <w:color w:val="000000"/>
                    <w:sz w:val="21"/>
                    <w:szCs w:val="21"/>
                  </w:rPr>
                  <w:t>eIDAS</w:t>
                </w:r>
                <w:proofErr w:type="spellEnd"/>
                <w:r w:rsidRPr="00FD0431">
                  <w:rPr>
                    <w:rFonts w:asciiTheme="minorHAnsi" w:hAnsiTheme="minorHAnsi" w:cs="Arial"/>
                    <w:color w:val="000000"/>
                    <w:sz w:val="21"/>
                    <w:szCs w:val="21"/>
                  </w:rPr>
                  <w:t xml:space="preserve"> Trust Services</w:t>
                </w:r>
              </w:p>
            </w:tc>
          </w:tr>
          <w:tr w:rsidR="00C22893" w:rsidRPr="00FD0431" w14:paraId="2136187B" w14:textId="77777777" w:rsidTr="13B94C33">
            <w:trPr>
              <w:trHeight w:val="828"/>
            </w:trPr>
            <w:tc>
              <w:tcPr>
                <w:tcW w:w="424" w:type="pct"/>
                <w:tcBorders>
                  <w:top w:val="nil"/>
                  <w:left w:val="single" w:sz="4" w:space="0" w:color="auto"/>
                  <w:bottom w:val="single" w:sz="4" w:space="0" w:color="auto"/>
                  <w:right w:val="single" w:sz="4" w:space="0" w:color="auto"/>
                </w:tcBorders>
                <w:shd w:val="clear" w:color="auto" w:fill="auto"/>
                <w:hideMark/>
              </w:tcPr>
              <w:p w14:paraId="3C4E396F"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11</w:t>
                </w:r>
              </w:p>
            </w:tc>
            <w:tc>
              <w:tcPr>
                <w:tcW w:w="1078" w:type="pct"/>
                <w:tcBorders>
                  <w:top w:val="nil"/>
                  <w:left w:val="nil"/>
                  <w:bottom w:val="single" w:sz="4" w:space="0" w:color="auto"/>
                  <w:right w:val="single" w:sz="4" w:space="0" w:color="auto"/>
                </w:tcBorders>
                <w:shd w:val="clear" w:color="auto" w:fill="auto"/>
                <w:hideMark/>
              </w:tcPr>
              <w:p w14:paraId="1FFE3D3B"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Ship New Card</w:t>
                </w:r>
              </w:p>
            </w:tc>
            <w:tc>
              <w:tcPr>
                <w:tcW w:w="802" w:type="pct"/>
                <w:tcBorders>
                  <w:top w:val="nil"/>
                  <w:left w:val="nil"/>
                  <w:bottom w:val="single" w:sz="4" w:space="0" w:color="auto"/>
                  <w:right w:val="single" w:sz="4" w:space="0" w:color="auto"/>
                </w:tcBorders>
                <w:shd w:val="clear" w:color="auto" w:fill="auto"/>
                <w:hideMark/>
              </w:tcPr>
              <w:p w14:paraId="777FB51B"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New card is shipped to user</w:t>
                </w:r>
              </w:p>
            </w:tc>
            <w:tc>
              <w:tcPr>
                <w:tcW w:w="814" w:type="pct"/>
                <w:tcBorders>
                  <w:top w:val="nil"/>
                  <w:left w:val="nil"/>
                  <w:bottom w:val="single" w:sz="4" w:space="0" w:color="auto"/>
                  <w:right w:val="single" w:sz="4" w:space="0" w:color="auto"/>
                </w:tcBorders>
                <w:shd w:val="clear" w:color="auto" w:fill="auto"/>
                <w:hideMark/>
              </w:tcPr>
              <w:p w14:paraId="7953C13E"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Shipping System</w:t>
                </w:r>
              </w:p>
            </w:tc>
            <w:tc>
              <w:tcPr>
                <w:tcW w:w="814" w:type="pct"/>
                <w:tcBorders>
                  <w:top w:val="nil"/>
                  <w:left w:val="nil"/>
                  <w:bottom w:val="single" w:sz="4" w:space="0" w:color="auto"/>
                  <w:right w:val="single" w:sz="4" w:space="0" w:color="auto"/>
                </w:tcBorders>
                <w:shd w:val="clear" w:color="auto" w:fill="auto"/>
                <w:hideMark/>
              </w:tcPr>
              <w:p w14:paraId="1D297238"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Secure packaging and mailing</w:t>
                </w:r>
              </w:p>
            </w:tc>
            <w:tc>
              <w:tcPr>
                <w:tcW w:w="1068" w:type="pct"/>
                <w:tcBorders>
                  <w:top w:val="nil"/>
                  <w:left w:val="nil"/>
                  <w:bottom w:val="single" w:sz="4" w:space="0" w:color="auto"/>
                  <w:right w:val="single" w:sz="4" w:space="0" w:color="auto"/>
                </w:tcBorders>
                <w:shd w:val="clear" w:color="auto" w:fill="auto"/>
                <w:hideMark/>
              </w:tcPr>
              <w:p w14:paraId="5A0F8A36"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 xml:space="preserve">ISO 27001 Communications Security, </w:t>
                </w:r>
                <w:proofErr w:type="spellStart"/>
                <w:r w:rsidRPr="00FD0431">
                  <w:rPr>
                    <w:rFonts w:asciiTheme="minorHAnsi" w:hAnsiTheme="minorHAnsi" w:cs="Arial"/>
                    <w:color w:val="000000"/>
                    <w:sz w:val="21"/>
                    <w:szCs w:val="21"/>
                  </w:rPr>
                  <w:t>eIDAS</w:t>
                </w:r>
                <w:proofErr w:type="spellEnd"/>
                <w:r w:rsidRPr="00FD0431">
                  <w:rPr>
                    <w:rFonts w:asciiTheme="minorHAnsi" w:hAnsiTheme="minorHAnsi" w:cs="Arial"/>
                    <w:color w:val="000000"/>
                    <w:sz w:val="21"/>
                    <w:szCs w:val="21"/>
                  </w:rPr>
                  <w:t xml:space="preserve"> Trust Services</w:t>
                </w:r>
              </w:p>
            </w:tc>
          </w:tr>
          <w:tr w:rsidR="00C22893" w:rsidRPr="00FD0431" w14:paraId="6347730D" w14:textId="77777777" w:rsidTr="13B94C33">
            <w:trPr>
              <w:trHeight w:val="1104"/>
            </w:trPr>
            <w:tc>
              <w:tcPr>
                <w:tcW w:w="424" w:type="pct"/>
                <w:tcBorders>
                  <w:top w:val="nil"/>
                  <w:left w:val="single" w:sz="4" w:space="0" w:color="auto"/>
                  <w:bottom w:val="single" w:sz="4" w:space="0" w:color="auto"/>
                  <w:right w:val="single" w:sz="4" w:space="0" w:color="auto"/>
                </w:tcBorders>
                <w:shd w:val="clear" w:color="auto" w:fill="auto"/>
                <w:hideMark/>
              </w:tcPr>
              <w:p w14:paraId="3355D883"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12</w:t>
                </w:r>
              </w:p>
            </w:tc>
            <w:tc>
              <w:tcPr>
                <w:tcW w:w="1078" w:type="pct"/>
                <w:tcBorders>
                  <w:top w:val="nil"/>
                  <w:left w:val="nil"/>
                  <w:bottom w:val="single" w:sz="4" w:space="0" w:color="auto"/>
                  <w:right w:val="single" w:sz="4" w:space="0" w:color="auto"/>
                </w:tcBorders>
                <w:shd w:val="clear" w:color="auto" w:fill="auto"/>
                <w:hideMark/>
              </w:tcPr>
              <w:p w14:paraId="7F5FEB68"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Log Process</w:t>
                </w:r>
              </w:p>
            </w:tc>
            <w:tc>
              <w:tcPr>
                <w:tcW w:w="802" w:type="pct"/>
                <w:tcBorders>
                  <w:top w:val="nil"/>
                  <w:left w:val="nil"/>
                  <w:bottom w:val="single" w:sz="4" w:space="0" w:color="auto"/>
                  <w:right w:val="single" w:sz="4" w:space="0" w:color="auto"/>
                </w:tcBorders>
                <w:shd w:val="clear" w:color="auto" w:fill="auto"/>
                <w:hideMark/>
              </w:tcPr>
              <w:p w14:paraId="1DD7027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Log details of the entire process</w:t>
                </w:r>
              </w:p>
            </w:tc>
            <w:tc>
              <w:tcPr>
                <w:tcW w:w="814" w:type="pct"/>
                <w:tcBorders>
                  <w:top w:val="nil"/>
                  <w:left w:val="nil"/>
                  <w:bottom w:val="single" w:sz="4" w:space="0" w:color="auto"/>
                  <w:right w:val="single" w:sz="4" w:space="0" w:color="auto"/>
                </w:tcBorders>
                <w:shd w:val="clear" w:color="auto" w:fill="auto"/>
                <w:hideMark/>
              </w:tcPr>
              <w:p w14:paraId="5C86A203"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Security System</w:t>
                </w:r>
              </w:p>
            </w:tc>
            <w:tc>
              <w:tcPr>
                <w:tcW w:w="814" w:type="pct"/>
                <w:tcBorders>
                  <w:top w:val="nil"/>
                  <w:left w:val="nil"/>
                  <w:bottom w:val="single" w:sz="4" w:space="0" w:color="auto"/>
                  <w:right w:val="single" w:sz="4" w:space="0" w:color="auto"/>
                </w:tcBorders>
                <w:shd w:val="clear" w:color="auto" w:fill="auto"/>
                <w:hideMark/>
              </w:tcPr>
              <w:p w14:paraId="340246ED"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Audit trails, logging</w:t>
                </w:r>
              </w:p>
            </w:tc>
            <w:tc>
              <w:tcPr>
                <w:tcW w:w="1068" w:type="pct"/>
                <w:tcBorders>
                  <w:top w:val="nil"/>
                  <w:left w:val="nil"/>
                  <w:bottom w:val="single" w:sz="4" w:space="0" w:color="auto"/>
                  <w:right w:val="single" w:sz="4" w:space="0" w:color="auto"/>
                </w:tcBorders>
                <w:shd w:val="clear" w:color="auto" w:fill="auto"/>
                <w:hideMark/>
              </w:tcPr>
              <w:p w14:paraId="5667B2E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Secure Audit Logging, NIST SP 800-53 Security and Privacy Controls</w:t>
                </w:r>
              </w:p>
            </w:tc>
          </w:tr>
          <w:tr w:rsidR="00C22893" w:rsidRPr="00FD0431" w14:paraId="06A0B5E4" w14:textId="77777777" w:rsidTr="13B94C33">
            <w:trPr>
              <w:trHeight w:val="828"/>
            </w:trPr>
            <w:tc>
              <w:tcPr>
                <w:tcW w:w="424" w:type="pct"/>
                <w:tcBorders>
                  <w:top w:val="nil"/>
                  <w:left w:val="single" w:sz="4" w:space="0" w:color="auto"/>
                  <w:bottom w:val="single" w:sz="4" w:space="0" w:color="auto"/>
                  <w:right w:val="single" w:sz="4" w:space="0" w:color="auto"/>
                </w:tcBorders>
                <w:shd w:val="clear" w:color="auto" w:fill="auto"/>
                <w:hideMark/>
              </w:tcPr>
              <w:p w14:paraId="4715B4D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13</w:t>
                </w:r>
              </w:p>
            </w:tc>
            <w:tc>
              <w:tcPr>
                <w:tcW w:w="1078" w:type="pct"/>
                <w:tcBorders>
                  <w:top w:val="nil"/>
                  <w:left w:val="nil"/>
                  <w:bottom w:val="single" w:sz="4" w:space="0" w:color="auto"/>
                  <w:right w:val="single" w:sz="4" w:space="0" w:color="auto"/>
                </w:tcBorders>
                <w:shd w:val="clear" w:color="auto" w:fill="auto"/>
                <w:hideMark/>
              </w:tcPr>
              <w:p w14:paraId="26C71391"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End Process</w:t>
                </w:r>
              </w:p>
            </w:tc>
            <w:tc>
              <w:tcPr>
                <w:tcW w:w="802" w:type="pct"/>
                <w:tcBorders>
                  <w:top w:val="nil"/>
                  <w:left w:val="nil"/>
                  <w:bottom w:val="single" w:sz="4" w:space="0" w:color="auto"/>
                  <w:right w:val="single" w:sz="4" w:space="0" w:color="auto"/>
                </w:tcBorders>
                <w:shd w:val="clear" w:color="auto" w:fill="auto"/>
                <w:hideMark/>
              </w:tcPr>
              <w:p w14:paraId="3E466064"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Process completion</w:t>
                </w:r>
              </w:p>
            </w:tc>
            <w:tc>
              <w:tcPr>
                <w:tcW w:w="814" w:type="pct"/>
                <w:tcBorders>
                  <w:top w:val="nil"/>
                  <w:left w:val="nil"/>
                  <w:bottom w:val="single" w:sz="4" w:space="0" w:color="auto"/>
                  <w:right w:val="single" w:sz="4" w:space="0" w:color="auto"/>
                </w:tcBorders>
                <w:shd w:val="clear" w:color="auto" w:fill="auto"/>
                <w:hideMark/>
              </w:tcPr>
              <w:p w14:paraId="2CECB771"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Server</w:t>
                </w:r>
              </w:p>
            </w:tc>
            <w:tc>
              <w:tcPr>
                <w:tcW w:w="814" w:type="pct"/>
                <w:tcBorders>
                  <w:top w:val="nil"/>
                  <w:left w:val="nil"/>
                  <w:bottom w:val="single" w:sz="4" w:space="0" w:color="auto"/>
                  <w:right w:val="single" w:sz="4" w:space="0" w:color="auto"/>
                </w:tcBorders>
                <w:shd w:val="clear" w:color="auto" w:fill="auto"/>
                <w:hideMark/>
              </w:tcPr>
              <w:p w14:paraId="10463F1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Secure session termination</w:t>
                </w:r>
              </w:p>
            </w:tc>
            <w:tc>
              <w:tcPr>
                <w:tcW w:w="1068" w:type="pct"/>
                <w:tcBorders>
                  <w:top w:val="nil"/>
                  <w:left w:val="nil"/>
                  <w:bottom w:val="single" w:sz="4" w:space="0" w:color="auto"/>
                  <w:right w:val="single" w:sz="4" w:space="0" w:color="auto"/>
                </w:tcBorders>
                <w:shd w:val="clear" w:color="auto" w:fill="auto"/>
                <w:hideMark/>
              </w:tcPr>
              <w:p w14:paraId="71EF5BC6"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Information Security Management</w:t>
                </w:r>
              </w:p>
            </w:tc>
          </w:tr>
          <w:tr w:rsidR="00C22893" w:rsidRPr="00FD0431" w14:paraId="76AA7CBB" w14:textId="77777777" w:rsidTr="13B94C33">
            <w:trPr>
              <w:trHeight w:val="1380"/>
            </w:trPr>
            <w:tc>
              <w:tcPr>
                <w:tcW w:w="424" w:type="pct"/>
                <w:tcBorders>
                  <w:top w:val="nil"/>
                  <w:left w:val="single" w:sz="4" w:space="0" w:color="auto"/>
                  <w:bottom w:val="single" w:sz="4" w:space="0" w:color="auto"/>
                  <w:right w:val="single" w:sz="4" w:space="0" w:color="auto"/>
                </w:tcBorders>
                <w:shd w:val="clear" w:color="auto" w:fill="auto"/>
                <w:hideMark/>
              </w:tcPr>
              <w:p w14:paraId="5E6EA226"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14</w:t>
                </w:r>
              </w:p>
            </w:tc>
            <w:tc>
              <w:tcPr>
                <w:tcW w:w="1078" w:type="pct"/>
                <w:tcBorders>
                  <w:top w:val="nil"/>
                  <w:left w:val="nil"/>
                  <w:bottom w:val="single" w:sz="4" w:space="0" w:color="auto"/>
                  <w:right w:val="single" w:sz="4" w:space="0" w:color="auto"/>
                </w:tcBorders>
                <w:shd w:val="clear" w:color="auto" w:fill="auto"/>
                <w:hideMark/>
              </w:tcPr>
              <w:p w14:paraId="554F8018"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Terminate Process if Multiple Failures</w:t>
                </w:r>
              </w:p>
            </w:tc>
            <w:tc>
              <w:tcPr>
                <w:tcW w:w="802" w:type="pct"/>
                <w:tcBorders>
                  <w:top w:val="nil"/>
                  <w:left w:val="nil"/>
                  <w:bottom w:val="single" w:sz="4" w:space="0" w:color="auto"/>
                  <w:right w:val="single" w:sz="4" w:space="0" w:color="auto"/>
                </w:tcBorders>
                <w:shd w:val="clear" w:color="auto" w:fill="auto"/>
                <w:hideMark/>
              </w:tcPr>
              <w:p w14:paraId="65F1EEF6"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Lock user account if multiple authentication failures</w:t>
                </w:r>
              </w:p>
            </w:tc>
            <w:tc>
              <w:tcPr>
                <w:tcW w:w="814" w:type="pct"/>
                <w:tcBorders>
                  <w:top w:val="nil"/>
                  <w:left w:val="nil"/>
                  <w:bottom w:val="single" w:sz="4" w:space="0" w:color="auto"/>
                  <w:right w:val="single" w:sz="4" w:space="0" w:color="auto"/>
                </w:tcBorders>
                <w:shd w:val="clear" w:color="auto" w:fill="auto"/>
                <w:hideMark/>
              </w:tcPr>
              <w:p w14:paraId="0D692FD5"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Authentication System</w:t>
                </w:r>
              </w:p>
            </w:tc>
            <w:tc>
              <w:tcPr>
                <w:tcW w:w="814" w:type="pct"/>
                <w:tcBorders>
                  <w:top w:val="nil"/>
                  <w:left w:val="nil"/>
                  <w:bottom w:val="single" w:sz="4" w:space="0" w:color="auto"/>
                  <w:right w:val="single" w:sz="4" w:space="0" w:color="auto"/>
                </w:tcBorders>
                <w:shd w:val="clear" w:color="auto" w:fill="auto"/>
                <w:hideMark/>
              </w:tcPr>
              <w:p w14:paraId="175CB767"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Account lockout, Error handling</w:t>
                </w:r>
              </w:p>
            </w:tc>
            <w:tc>
              <w:tcPr>
                <w:tcW w:w="1068" w:type="pct"/>
                <w:tcBorders>
                  <w:top w:val="nil"/>
                  <w:left w:val="nil"/>
                  <w:bottom w:val="single" w:sz="4" w:space="0" w:color="auto"/>
                  <w:right w:val="single" w:sz="4" w:space="0" w:color="auto"/>
                </w:tcBorders>
                <w:shd w:val="clear" w:color="auto" w:fill="auto"/>
                <w:hideMark/>
              </w:tcPr>
              <w:p w14:paraId="5AF4A6A9" w14:textId="77777777" w:rsidR="00C22893" w:rsidRPr="00FD0431" w:rsidRDefault="00C22893" w:rsidP="000F3A50">
                <w:pPr>
                  <w:rPr>
                    <w:rFonts w:asciiTheme="minorHAnsi" w:hAnsiTheme="minorHAnsi" w:cs="Arial"/>
                    <w:color w:val="000000"/>
                    <w:sz w:val="21"/>
                    <w:szCs w:val="21"/>
                  </w:rPr>
                </w:pPr>
                <w:r w:rsidRPr="00FD0431">
                  <w:rPr>
                    <w:rFonts w:asciiTheme="minorHAnsi" w:hAnsiTheme="minorHAnsi" w:cs="Arial"/>
                    <w:color w:val="000000"/>
                    <w:sz w:val="21"/>
                    <w:szCs w:val="21"/>
                  </w:rPr>
                  <w:t>ISO 27001 Access Control Policies, NIST SP 800-63 Authenticator Management</w:t>
                </w:r>
              </w:p>
            </w:tc>
          </w:tr>
        </w:tbl>
        <w:p w14:paraId="290F90A2" w14:textId="7541D037" w:rsidR="003E69C0" w:rsidRPr="00FD0431" w:rsidRDefault="00891043" w:rsidP="00112C5A">
          <w:pPr>
            <w:pStyle w:val="Heading1"/>
            <w:rPr>
              <w:rFonts w:asciiTheme="minorHAnsi" w:eastAsia="Times New Roman" w:hAnsiTheme="minorHAnsi"/>
              <w:lang w:eastAsia="en-GB"/>
            </w:rPr>
          </w:pPr>
          <w:bookmarkStart w:id="28" w:name="_Toc177314853"/>
          <w:r>
            <w:rPr>
              <w:rFonts w:asciiTheme="minorHAnsi" w:eastAsia="Times New Roman" w:hAnsiTheme="minorHAnsi"/>
              <w:lang w:eastAsia="en-GB"/>
            </w:rPr>
            <w:t>8</w:t>
          </w:r>
          <w:r w:rsidR="0084346B" w:rsidRPr="00FD0431">
            <w:rPr>
              <w:rFonts w:asciiTheme="minorHAnsi" w:eastAsia="Times New Roman" w:hAnsiTheme="minorHAnsi"/>
              <w:lang w:eastAsia="en-GB"/>
            </w:rPr>
            <w:t>.</w:t>
          </w:r>
          <w:r w:rsidR="003E69C0" w:rsidRPr="00FD0431">
            <w:rPr>
              <w:rFonts w:asciiTheme="minorHAnsi" w:eastAsia="Times New Roman" w:hAnsiTheme="minorHAnsi"/>
              <w:lang w:eastAsia="en-GB"/>
            </w:rPr>
            <w:t xml:space="preserve"> References</w:t>
          </w:r>
          <w:bookmarkEnd w:id="28"/>
        </w:p>
        <w:p w14:paraId="58EC958B" w14:textId="77777777" w:rsidR="002A337D" w:rsidRPr="00FD0431" w:rsidRDefault="002A337D" w:rsidP="002A337D">
          <w:pPr>
            <w:rPr>
              <w:rFonts w:asciiTheme="minorHAnsi" w:hAnsiTheme="minorHAnsi"/>
            </w:rPr>
          </w:pPr>
        </w:p>
        <w:p w14:paraId="498AA058" w14:textId="73D5F1DC" w:rsidR="009F7CE2" w:rsidRPr="00FD0431" w:rsidRDefault="009F7CE2" w:rsidP="003807A7">
          <w:pPr>
            <w:pStyle w:val="ListParagraph"/>
            <w:numPr>
              <w:ilvl w:val="0"/>
              <w:numId w:val="2"/>
            </w:numPr>
            <w:spacing w:line="276" w:lineRule="auto"/>
            <w:jc w:val="both"/>
          </w:pPr>
          <w:r w:rsidRPr="00FD0431">
            <w:t>NIST. Digital Identity Guidelines: Age Verification Guidance. Available at: [</w:t>
          </w:r>
          <w:r w:rsidR="00F6504A" w:rsidRPr="00FD0431">
            <w:t>https://pages.nist.gov/800-63-3/]</w:t>
          </w:r>
          <w:r w:rsidRPr="00FD0431">
            <w:t>.</w:t>
          </w:r>
        </w:p>
        <w:p w14:paraId="66362430" w14:textId="2069DB83" w:rsidR="009F7CE2" w:rsidRPr="00FD0431" w:rsidRDefault="009F7CE2" w:rsidP="003807A7">
          <w:pPr>
            <w:pStyle w:val="ListParagraph"/>
            <w:numPr>
              <w:ilvl w:val="0"/>
              <w:numId w:val="2"/>
            </w:numPr>
            <w:spacing w:line="276" w:lineRule="auto"/>
            <w:jc w:val="both"/>
          </w:pPr>
          <w:proofErr w:type="spellStart"/>
          <w:r w:rsidRPr="00FD0431">
            <w:t>eIDAS</w:t>
          </w:r>
          <w:proofErr w:type="spellEnd"/>
          <w:r w:rsidRPr="00FD0431">
            <w:t>. Identity Proofing Requirements. Available at: [</w:t>
          </w:r>
          <w:r w:rsidR="00CF1287" w:rsidRPr="00FD0431">
            <w:t>https://eur-lex.europa.eu/legal-content/EN/TXT/?uri=uriserv:OJ.L_.2014.257.01.0073.01.ENG</w:t>
          </w:r>
          <w:r w:rsidRPr="00FD0431">
            <w:t>].</w:t>
          </w:r>
        </w:p>
        <w:p w14:paraId="46172592" w14:textId="12615B78" w:rsidR="009F7CE2" w:rsidRPr="00FD0431" w:rsidRDefault="009F7CE2" w:rsidP="003807A7">
          <w:pPr>
            <w:pStyle w:val="ListParagraph"/>
            <w:numPr>
              <w:ilvl w:val="0"/>
              <w:numId w:val="2"/>
            </w:numPr>
            <w:spacing w:line="276" w:lineRule="auto"/>
            <w:jc w:val="both"/>
          </w:pPr>
          <w:r w:rsidRPr="00FD0431">
            <w:t>ISO. 27001, Secure System Access Control. Available at: [</w:t>
          </w:r>
          <w:r w:rsidR="00977916" w:rsidRPr="00FD0431">
            <w:t>https://www.iso.org/standard/27001</w:t>
          </w:r>
          <w:r w:rsidRPr="00FD0431">
            <w:t>].</w:t>
          </w:r>
        </w:p>
        <w:p w14:paraId="01092D9B" w14:textId="610B5B0D" w:rsidR="009F7CE2" w:rsidRPr="00FD0431" w:rsidRDefault="009F7CE2" w:rsidP="003807A7">
          <w:pPr>
            <w:pStyle w:val="ListParagraph"/>
            <w:numPr>
              <w:ilvl w:val="0"/>
              <w:numId w:val="2"/>
            </w:numPr>
            <w:spacing w:line="276" w:lineRule="auto"/>
            <w:jc w:val="both"/>
          </w:pPr>
          <w:r w:rsidRPr="00FD0431">
            <w:t>Aadhaar. Account Creation and Management. Available at: [</w:t>
          </w:r>
          <w:r w:rsidR="00F330CF" w:rsidRPr="00FD0431">
            <w:t>https://uidai.gov.in/en/my-aadhaar/about-your-aadhaar/aadhaar-enrolment.html</w:t>
          </w:r>
          <w:r w:rsidRPr="00FD0431">
            <w:t>].</w:t>
          </w:r>
        </w:p>
        <w:p w14:paraId="5827456F" w14:textId="726CB878" w:rsidR="009F7CE2" w:rsidRPr="00FD0431" w:rsidRDefault="009F7CE2" w:rsidP="003807A7">
          <w:pPr>
            <w:pStyle w:val="ListParagraph"/>
            <w:numPr>
              <w:ilvl w:val="0"/>
              <w:numId w:val="2"/>
            </w:numPr>
            <w:spacing w:line="276" w:lineRule="auto"/>
            <w:jc w:val="both"/>
          </w:pPr>
          <w:proofErr w:type="spellStart"/>
          <w:r w:rsidRPr="00FD0431">
            <w:t>SingPass</w:t>
          </w:r>
          <w:proofErr w:type="spellEnd"/>
          <w:r w:rsidRPr="00FD0431">
            <w:t>. Account Creation and Management. Available at: [</w:t>
          </w:r>
          <w:r w:rsidR="00D279D7" w:rsidRPr="00FD0431">
            <w:t>https://www.singpass.gov.sg/home/ui/assets/pdf/Singpass_Registration_Guide.pdf</w:t>
          </w:r>
          <w:r w:rsidRPr="00FD0431">
            <w:t>].</w:t>
          </w:r>
        </w:p>
        <w:p w14:paraId="759FA104" w14:textId="405E8182" w:rsidR="009F7CE2" w:rsidRPr="00FD0431" w:rsidRDefault="009F7CE2" w:rsidP="003807A7">
          <w:pPr>
            <w:pStyle w:val="ListParagraph"/>
            <w:numPr>
              <w:ilvl w:val="0"/>
              <w:numId w:val="2"/>
            </w:numPr>
            <w:spacing w:line="276" w:lineRule="auto"/>
            <w:jc w:val="both"/>
          </w:pPr>
          <w:r w:rsidRPr="00FD0431">
            <w:lastRenderedPageBreak/>
            <w:t>FATF. Digital Identity Guidance: Authentication Mechanisms. Available at: [</w:t>
          </w:r>
          <w:r w:rsidR="00D279D7" w:rsidRPr="00FD0431">
            <w:t>https://www.fatf-gafi.org/en/publications/Financialinclusionandnpoissues/Digital-identity-guidance.html</w:t>
          </w:r>
          <w:r w:rsidRPr="00FD0431">
            <w:t>].</w:t>
          </w:r>
        </w:p>
        <w:p w14:paraId="6C461C6C" w14:textId="7C3CFC9F" w:rsidR="009F7CE2" w:rsidRPr="00FD0431" w:rsidRDefault="009F7CE2" w:rsidP="003807A7">
          <w:pPr>
            <w:pStyle w:val="ListParagraph"/>
            <w:numPr>
              <w:ilvl w:val="0"/>
              <w:numId w:val="2"/>
            </w:numPr>
            <w:spacing w:line="276" w:lineRule="auto"/>
            <w:jc w:val="both"/>
          </w:pPr>
          <w:r w:rsidRPr="00FD0431">
            <w:t>Estonia ID. Data Protection Practices. Available at: [</w:t>
          </w:r>
          <w:r w:rsidR="009933E8" w:rsidRPr="00FD0431">
            <w:t>https://toolbox.estonia.ee/asset-page/252494-e-estonia-guide-full-brochure</w:t>
          </w:r>
          <w:r w:rsidRPr="00FD0431">
            <w:t>].</w:t>
          </w:r>
        </w:p>
        <w:p w14:paraId="25CF4927" w14:textId="6F36F81A" w:rsidR="009F7CE2" w:rsidRPr="00FD0431" w:rsidRDefault="009F7CE2" w:rsidP="003807A7">
          <w:pPr>
            <w:pStyle w:val="ListParagraph"/>
            <w:numPr>
              <w:ilvl w:val="0"/>
              <w:numId w:val="2"/>
            </w:numPr>
            <w:spacing w:line="276" w:lineRule="auto"/>
            <w:jc w:val="both"/>
            <w:rPr>
              <w:lang w:eastAsia="en-GB"/>
            </w:rPr>
          </w:pPr>
          <w:r w:rsidRPr="00FD0431">
            <w:t>Emirates ID. Available at: [</w:t>
          </w:r>
          <w:r w:rsidR="002D32B2" w:rsidRPr="00FD0431">
            <w:t>https://u.ae/en/information-and-services/visa-and-emirates-id/emirates-id</w:t>
          </w:r>
          <w:r w:rsidRPr="00FD0431">
            <w:t>].</w:t>
          </w:r>
        </w:p>
      </w:sdtContent>
    </w:sdt>
    <w:sectPr w:rsidR="009F7CE2" w:rsidRPr="00FD0431"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4A446" w14:textId="77777777" w:rsidR="00B5643F" w:rsidRDefault="00B5643F" w:rsidP="00AB4374">
      <w:r>
        <w:separator/>
      </w:r>
    </w:p>
  </w:endnote>
  <w:endnote w:type="continuationSeparator" w:id="0">
    <w:p w14:paraId="1F63D573" w14:textId="77777777" w:rsidR="00B5643F" w:rsidRDefault="00B5643F" w:rsidP="00AB4374">
      <w:r>
        <w:continuationSeparator/>
      </w:r>
    </w:p>
  </w:endnote>
  <w:endnote w:type="continuationNotice" w:id="1">
    <w:p w14:paraId="2D3B8675" w14:textId="77777777" w:rsidR="00B5643F" w:rsidRDefault="00B564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C718B" w14:textId="77777777" w:rsidR="00B5643F" w:rsidRDefault="00B5643F" w:rsidP="00AB4374">
      <w:r>
        <w:separator/>
      </w:r>
    </w:p>
  </w:footnote>
  <w:footnote w:type="continuationSeparator" w:id="0">
    <w:p w14:paraId="3494E72A" w14:textId="77777777" w:rsidR="00B5643F" w:rsidRDefault="00B5643F" w:rsidP="00AB4374">
      <w:r>
        <w:continuationSeparator/>
      </w:r>
    </w:p>
  </w:footnote>
  <w:footnote w:type="continuationNotice" w:id="1">
    <w:p w14:paraId="58172AD7" w14:textId="77777777" w:rsidR="00B5643F" w:rsidRDefault="00B564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8284F" w14:textId="77777777" w:rsidR="008D5BC3" w:rsidRDefault="008D5B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F3508" w14:textId="77777777" w:rsidR="008D5BC3" w:rsidRDefault="008D5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45879" w14:textId="4D8BBE1B" w:rsidR="008D5BC3" w:rsidRDefault="008D5BC3">
    <w:pPr>
      <w:pStyle w:val="Header"/>
    </w:pPr>
    <w:r>
      <w:rPr>
        <w:noProof/>
      </w:rPr>
      <w:drawing>
        <wp:inline distT="0" distB="0" distL="0" distR="0" wp14:anchorId="0508E4E8" wp14:editId="5CB4B618">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12862" cy="112010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B56AF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5624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3120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A810151"/>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E722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FE799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7791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B7786D"/>
    <w:multiLevelType w:val="hybridMultilevel"/>
    <w:tmpl w:val="953E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8C0B8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7199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F436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614F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E0588"/>
    <w:multiLevelType w:val="hybridMultilevel"/>
    <w:tmpl w:val="2E3C3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931A7E"/>
    <w:multiLevelType w:val="hybridMultilevel"/>
    <w:tmpl w:val="2CD8D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E97E8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30E0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623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D1BF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1942177363">
    <w:abstractNumId w:val="5"/>
  </w:num>
  <w:num w:numId="3" w16cid:durableId="1105803210">
    <w:abstractNumId w:val="0"/>
  </w:num>
  <w:num w:numId="4" w16cid:durableId="1805351197">
    <w:abstractNumId w:val="15"/>
  </w:num>
  <w:num w:numId="5" w16cid:durableId="774255659">
    <w:abstractNumId w:val="4"/>
  </w:num>
  <w:num w:numId="6" w16cid:durableId="1102259244">
    <w:abstractNumId w:val="8"/>
  </w:num>
  <w:num w:numId="7" w16cid:durableId="1956712614">
    <w:abstractNumId w:val="27"/>
  </w:num>
  <w:num w:numId="8" w16cid:durableId="1904871314">
    <w:abstractNumId w:val="2"/>
  </w:num>
  <w:num w:numId="9" w16cid:durableId="1227960577">
    <w:abstractNumId w:val="17"/>
  </w:num>
  <w:num w:numId="10" w16cid:durableId="1403482663">
    <w:abstractNumId w:val="10"/>
  </w:num>
  <w:num w:numId="11" w16cid:durableId="462113825">
    <w:abstractNumId w:val="25"/>
  </w:num>
  <w:num w:numId="12" w16cid:durableId="576132817">
    <w:abstractNumId w:val="6"/>
  </w:num>
  <w:num w:numId="13" w16cid:durableId="1256745856">
    <w:abstractNumId w:val="24"/>
  </w:num>
  <w:num w:numId="14" w16cid:durableId="1086463728">
    <w:abstractNumId w:val="12"/>
  </w:num>
  <w:num w:numId="15" w16cid:durableId="1309823866">
    <w:abstractNumId w:val="14"/>
  </w:num>
  <w:num w:numId="16" w16cid:durableId="1048186912">
    <w:abstractNumId w:val="23"/>
  </w:num>
  <w:num w:numId="17" w16cid:durableId="167139039">
    <w:abstractNumId w:val="28"/>
  </w:num>
  <w:num w:numId="18" w16cid:durableId="244729604">
    <w:abstractNumId w:val="18"/>
  </w:num>
  <w:num w:numId="19" w16cid:durableId="1902907184">
    <w:abstractNumId w:val="16"/>
  </w:num>
  <w:num w:numId="20" w16cid:durableId="364213009">
    <w:abstractNumId w:val="29"/>
  </w:num>
  <w:num w:numId="21" w16cid:durableId="569190276">
    <w:abstractNumId w:val="9"/>
  </w:num>
  <w:num w:numId="22" w16cid:durableId="1055155791">
    <w:abstractNumId w:val="11"/>
  </w:num>
  <w:num w:numId="23" w16cid:durableId="1420132281">
    <w:abstractNumId w:val="1"/>
  </w:num>
  <w:num w:numId="24" w16cid:durableId="1684551029">
    <w:abstractNumId w:val="13"/>
  </w:num>
  <w:num w:numId="25" w16cid:durableId="111943815">
    <w:abstractNumId w:val="32"/>
  </w:num>
  <w:num w:numId="26" w16cid:durableId="90054143">
    <w:abstractNumId w:val="3"/>
  </w:num>
  <w:num w:numId="27" w16cid:durableId="1124927656">
    <w:abstractNumId w:val="31"/>
  </w:num>
  <w:num w:numId="28" w16cid:durableId="887255093">
    <w:abstractNumId w:val="20"/>
  </w:num>
  <w:num w:numId="29" w16cid:durableId="646589350">
    <w:abstractNumId w:val="30"/>
  </w:num>
  <w:num w:numId="30" w16cid:durableId="70667417">
    <w:abstractNumId w:val="19"/>
  </w:num>
  <w:num w:numId="31" w16cid:durableId="651064936">
    <w:abstractNumId w:val="21"/>
  </w:num>
  <w:num w:numId="32" w16cid:durableId="273950986">
    <w:abstractNumId w:val="22"/>
  </w:num>
  <w:num w:numId="33" w16cid:durableId="324481979">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E102B"/>
    <w:rsid w:val="000E4346"/>
    <w:rsid w:val="000F0B8D"/>
    <w:rsid w:val="000F3A50"/>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B27B5"/>
    <w:rsid w:val="001C5868"/>
    <w:rsid w:val="001D09DE"/>
    <w:rsid w:val="001E5E53"/>
    <w:rsid w:val="001E78A3"/>
    <w:rsid w:val="001F176D"/>
    <w:rsid w:val="001F1CF5"/>
    <w:rsid w:val="001F5257"/>
    <w:rsid w:val="00213712"/>
    <w:rsid w:val="002137B1"/>
    <w:rsid w:val="0022052C"/>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B6D14"/>
    <w:rsid w:val="002C3AA6"/>
    <w:rsid w:val="002D32B2"/>
    <w:rsid w:val="002D37F6"/>
    <w:rsid w:val="002D4A82"/>
    <w:rsid w:val="002F6258"/>
    <w:rsid w:val="003024CD"/>
    <w:rsid w:val="00320BA4"/>
    <w:rsid w:val="00337CF7"/>
    <w:rsid w:val="00342269"/>
    <w:rsid w:val="00350545"/>
    <w:rsid w:val="00367597"/>
    <w:rsid w:val="00370A3D"/>
    <w:rsid w:val="0037391C"/>
    <w:rsid w:val="00374D49"/>
    <w:rsid w:val="003807A7"/>
    <w:rsid w:val="003813E4"/>
    <w:rsid w:val="003826D3"/>
    <w:rsid w:val="00387B5E"/>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2EB9"/>
    <w:rsid w:val="004946DB"/>
    <w:rsid w:val="004A2A39"/>
    <w:rsid w:val="004A2F7E"/>
    <w:rsid w:val="004A39B7"/>
    <w:rsid w:val="004B2DE3"/>
    <w:rsid w:val="004B4279"/>
    <w:rsid w:val="004B4BAA"/>
    <w:rsid w:val="004C4277"/>
    <w:rsid w:val="004C57D8"/>
    <w:rsid w:val="004C67FE"/>
    <w:rsid w:val="004E384C"/>
    <w:rsid w:val="004E5A7A"/>
    <w:rsid w:val="004E6959"/>
    <w:rsid w:val="004F3D19"/>
    <w:rsid w:val="00510B91"/>
    <w:rsid w:val="0051444A"/>
    <w:rsid w:val="00520E4E"/>
    <w:rsid w:val="00520F9C"/>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2FA3"/>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17121"/>
    <w:rsid w:val="0072713B"/>
    <w:rsid w:val="007327E9"/>
    <w:rsid w:val="00732AD8"/>
    <w:rsid w:val="0074200B"/>
    <w:rsid w:val="00743D3B"/>
    <w:rsid w:val="00762854"/>
    <w:rsid w:val="00766EE2"/>
    <w:rsid w:val="00770BF6"/>
    <w:rsid w:val="00772913"/>
    <w:rsid w:val="007912F1"/>
    <w:rsid w:val="0079509D"/>
    <w:rsid w:val="007A3B91"/>
    <w:rsid w:val="007A7017"/>
    <w:rsid w:val="007B0544"/>
    <w:rsid w:val="007B0960"/>
    <w:rsid w:val="007B693D"/>
    <w:rsid w:val="007C17ED"/>
    <w:rsid w:val="007E043F"/>
    <w:rsid w:val="007E2E16"/>
    <w:rsid w:val="007F0C6E"/>
    <w:rsid w:val="007F17ED"/>
    <w:rsid w:val="00801030"/>
    <w:rsid w:val="00814B6C"/>
    <w:rsid w:val="008168A7"/>
    <w:rsid w:val="00820D39"/>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1043"/>
    <w:rsid w:val="00894622"/>
    <w:rsid w:val="008A4B41"/>
    <w:rsid w:val="008C6B94"/>
    <w:rsid w:val="008D5BC3"/>
    <w:rsid w:val="008E1333"/>
    <w:rsid w:val="0090373C"/>
    <w:rsid w:val="00930951"/>
    <w:rsid w:val="009463D0"/>
    <w:rsid w:val="00951767"/>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4138"/>
    <w:rsid w:val="00A5535F"/>
    <w:rsid w:val="00A56597"/>
    <w:rsid w:val="00A63CC7"/>
    <w:rsid w:val="00A741AB"/>
    <w:rsid w:val="00A745AA"/>
    <w:rsid w:val="00A775A6"/>
    <w:rsid w:val="00A8597C"/>
    <w:rsid w:val="00A90DC0"/>
    <w:rsid w:val="00A94B16"/>
    <w:rsid w:val="00AA0B35"/>
    <w:rsid w:val="00AA2F87"/>
    <w:rsid w:val="00AB4374"/>
    <w:rsid w:val="00AC3CCA"/>
    <w:rsid w:val="00AC5F38"/>
    <w:rsid w:val="00AC7E5B"/>
    <w:rsid w:val="00AD1DA9"/>
    <w:rsid w:val="00AD632F"/>
    <w:rsid w:val="00AF1277"/>
    <w:rsid w:val="00AF36F8"/>
    <w:rsid w:val="00B0531A"/>
    <w:rsid w:val="00B078D8"/>
    <w:rsid w:val="00B14F8C"/>
    <w:rsid w:val="00B205EB"/>
    <w:rsid w:val="00B32A68"/>
    <w:rsid w:val="00B42D7F"/>
    <w:rsid w:val="00B47F9B"/>
    <w:rsid w:val="00B5617F"/>
    <w:rsid w:val="00B5643F"/>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1D1"/>
    <w:rsid w:val="00C20288"/>
    <w:rsid w:val="00C22386"/>
    <w:rsid w:val="00C22893"/>
    <w:rsid w:val="00C24C05"/>
    <w:rsid w:val="00C33978"/>
    <w:rsid w:val="00C37E52"/>
    <w:rsid w:val="00C41D21"/>
    <w:rsid w:val="00C5001F"/>
    <w:rsid w:val="00C53CD1"/>
    <w:rsid w:val="00C53DD4"/>
    <w:rsid w:val="00C56E40"/>
    <w:rsid w:val="00C90EED"/>
    <w:rsid w:val="00CA56E4"/>
    <w:rsid w:val="00CA5E02"/>
    <w:rsid w:val="00CD195E"/>
    <w:rsid w:val="00CD6A82"/>
    <w:rsid w:val="00CF1287"/>
    <w:rsid w:val="00D02BB7"/>
    <w:rsid w:val="00D17027"/>
    <w:rsid w:val="00D2147C"/>
    <w:rsid w:val="00D21773"/>
    <w:rsid w:val="00D21BC1"/>
    <w:rsid w:val="00D279D7"/>
    <w:rsid w:val="00D339C8"/>
    <w:rsid w:val="00D346E4"/>
    <w:rsid w:val="00D40EA1"/>
    <w:rsid w:val="00D50464"/>
    <w:rsid w:val="00D50A45"/>
    <w:rsid w:val="00D74E7F"/>
    <w:rsid w:val="00D833E4"/>
    <w:rsid w:val="00D950E2"/>
    <w:rsid w:val="00DA4BAC"/>
    <w:rsid w:val="00DB09EE"/>
    <w:rsid w:val="00DB305A"/>
    <w:rsid w:val="00DE6D5F"/>
    <w:rsid w:val="00E00AC5"/>
    <w:rsid w:val="00E13AE4"/>
    <w:rsid w:val="00E147CF"/>
    <w:rsid w:val="00E4149F"/>
    <w:rsid w:val="00E4164D"/>
    <w:rsid w:val="00E5595E"/>
    <w:rsid w:val="00E65765"/>
    <w:rsid w:val="00E766AD"/>
    <w:rsid w:val="00E76E43"/>
    <w:rsid w:val="00E777B9"/>
    <w:rsid w:val="00E81518"/>
    <w:rsid w:val="00E82BA3"/>
    <w:rsid w:val="00E836B2"/>
    <w:rsid w:val="00E87F6D"/>
    <w:rsid w:val="00E912AE"/>
    <w:rsid w:val="00E97F0F"/>
    <w:rsid w:val="00EA6E7D"/>
    <w:rsid w:val="00EB54B8"/>
    <w:rsid w:val="00ED7456"/>
    <w:rsid w:val="00EE5526"/>
    <w:rsid w:val="00F02C76"/>
    <w:rsid w:val="00F07138"/>
    <w:rsid w:val="00F11374"/>
    <w:rsid w:val="00F330CF"/>
    <w:rsid w:val="00F4012A"/>
    <w:rsid w:val="00F430D2"/>
    <w:rsid w:val="00F4450E"/>
    <w:rsid w:val="00F5723F"/>
    <w:rsid w:val="00F63DC2"/>
    <w:rsid w:val="00F6504A"/>
    <w:rsid w:val="00F762E3"/>
    <w:rsid w:val="00F83E82"/>
    <w:rsid w:val="00F84963"/>
    <w:rsid w:val="00F85112"/>
    <w:rsid w:val="00F877A7"/>
    <w:rsid w:val="00F904C8"/>
    <w:rsid w:val="00F9255F"/>
    <w:rsid w:val="00FA37A4"/>
    <w:rsid w:val="00FB2BCF"/>
    <w:rsid w:val="00FB7527"/>
    <w:rsid w:val="00FC60F9"/>
    <w:rsid w:val="00FC700D"/>
    <w:rsid w:val="00FD0431"/>
    <w:rsid w:val="00FE7970"/>
    <w:rsid w:val="00FF1213"/>
    <w:rsid w:val="00FF2783"/>
    <w:rsid w:val="00FF75A6"/>
    <w:rsid w:val="00FF7C7D"/>
    <w:rsid w:val="13B94C33"/>
    <w:rsid w:val="63F65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40870004">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0044217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6407721">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58584358">
      <w:bodyDiv w:val="1"/>
      <w:marLeft w:val="0"/>
      <w:marRight w:val="0"/>
      <w:marTop w:val="0"/>
      <w:marBottom w:val="0"/>
      <w:divBdr>
        <w:top w:val="none" w:sz="0" w:space="0" w:color="auto"/>
        <w:left w:val="none" w:sz="0" w:space="0" w:color="auto"/>
        <w:bottom w:val="none" w:sz="0" w:space="0" w:color="auto"/>
        <w:right w:val="none" w:sz="0" w:space="0" w:color="auto"/>
      </w:divBdr>
    </w:div>
    <w:div w:id="685326045">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695039212">
      <w:bodyDiv w:val="1"/>
      <w:marLeft w:val="0"/>
      <w:marRight w:val="0"/>
      <w:marTop w:val="0"/>
      <w:marBottom w:val="0"/>
      <w:divBdr>
        <w:top w:val="none" w:sz="0" w:space="0" w:color="auto"/>
        <w:left w:val="none" w:sz="0" w:space="0" w:color="auto"/>
        <w:bottom w:val="none" w:sz="0" w:space="0" w:color="auto"/>
        <w:right w:val="none" w:sz="0" w:space="0" w:color="auto"/>
      </w:divBdr>
    </w:div>
    <w:div w:id="708190050">
      <w:bodyDiv w:val="1"/>
      <w:marLeft w:val="0"/>
      <w:marRight w:val="0"/>
      <w:marTop w:val="0"/>
      <w:marBottom w:val="0"/>
      <w:divBdr>
        <w:top w:val="none" w:sz="0" w:space="0" w:color="auto"/>
        <w:left w:val="none" w:sz="0" w:space="0" w:color="auto"/>
        <w:bottom w:val="none" w:sz="0" w:space="0" w:color="auto"/>
        <w:right w:val="none" w:sz="0" w:space="0" w:color="auto"/>
      </w:divBdr>
    </w:div>
    <w:div w:id="718936907">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67180725">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10717687">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59553233">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63806588">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29239428">
      <w:bodyDiv w:val="1"/>
      <w:marLeft w:val="0"/>
      <w:marRight w:val="0"/>
      <w:marTop w:val="0"/>
      <w:marBottom w:val="0"/>
      <w:divBdr>
        <w:top w:val="none" w:sz="0" w:space="0" w:color="auto"/>
        <w:left w:val="none" w:sz="0" w:space="0" w:color="auto"/>
        <w:bottom w:val="none" w:sz="0" w:space="0" w:color="auto"/>
        <w:right w:val="none" w:sz="0" w:space="0" w:color="auto"/>
      </w:divBdr>
    </w:div>
    <w:div w:id="1665666499">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7562157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5631E57A-797F-4E45-9936-AA9CE738B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12</TotalTime>
  <Pages>11</Pages>
  <Words>1981</Words>
  <Characters>11293</Characters>
  <Application>Microsoft Office Word</Application>
  <DocSecurity>0</DocSecurity>
  <Lines>94</Lines>
  <Paragraphs>26</Paragraphs>
  <ScaleCrop>false</ScaleCrop>
  <Company>The Alan Turing Institute</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REQUEST NEW DID PHYSICAL CARD (LOST THEFT DAMAGED)</dc:title>
  <dc:subject>LM.1.E - WITH RATIONALISATION</dc:subject>
  <dc:creator>Trustworthy Digital Identity Group</dc:creator>
  <cp:keywords/>
  <dc:description/>
  <cp:lastModifiedBy>Al Tariq Sheik</cp:lastModifiedBy>
  <cp:revision>350</cp:revision>
  <dcterms:created xsi:type="dcterms:W3CDTF">2024-06-19T15:32:00Z</dcterms:created>
  <dcterms:modified xsi:type="dcterms:W3CDTF">2024-09-15T16:46:00Z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