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435ED" w14:textId="410C723C" w:rsidR="008552FF" w:rsidRDefault="008552FF"/>
    <w:sdt>
      <w:sdtPr>
        <w:id w:val="-627085365"/>
        <w:docPartObj>
          <w:docPartGallery w:val="Cover Pages"/>
          <w:docPartUnique/>
        </w:docPartObj>
      </w:sdtPr>
      <w:sdtEndPr>
        <w:rPr>
          <w:b/>
          <w:bCs/>
          <w:color w:val="000000"/>
          <w:sz w:val="36"/>
          <w:szCs w:val="36"/>
        </w:rPr>
      </w:sdtEndPr>
      <w:sdtContent>
        <w:p w14:paraId="55E4DD74" w14:textId="4F6E24E9" w:rsidR="00D40EA1" w:rsidRDefault="00D40EA1">
          <w:r>
            <w:rPr>
              <w:noProof/>
            </w:rPr>
            <mc:AlternateContent>
              <mc:Choice Requires="wps">
                <w:drawing>
                  <wp:anchor distT="0" distB="0" distL="114300" distR="114300" simplePos="0" relativeHeight="251658241" behindDoc="1" locked="0" layoutInCell="1" allowOverlap="1" wp14:anchorId="5C10DE76" wp14:editId="1FF878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61B7C6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0DD6811"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48EE1118">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BB61DC2" w:rsidR="00D40EA1" w:rsidRPr="005A6E7F" w:rsidRDefault="00610357" w:rsidP="00431259">
                                    <w:pPr>
                                      <w:pStyle w:val="NoSpacing"/>
                                      <w:spacing w:after="900" w:line="360" w:lineRule="auto"/>
                                      <w:rPr>
                                        <w:rFonts w:asciiTheme="majorHAnsi" w:hAnsiTheme="majorHAnsi"/>
                                        <w:iCs/>
                                        <w:caps/>
                                        <w:color w:val="262626" w:themeColor="text1" w:themeTint="D9"/>
                                        <w:sz w:val="56"/>
                                        <w:szCs w:val="56"/>
                                        <w:highlight w:val="yellow"/>
                                      </w:rPr>
                                    </w:pPr>
                                    <w:r w:rsidRPr="00610357">
                                      <w:rPr>
                                        <w:rFonts w:asciiTheme="majorHAnsi" w:hAnsiTheme="majorHAnsi"/>
                                        <w:iCs/>
                                        <w:caps/>
                                        <w:color w:val="262626" w:themeColor="text1" w:themeTint="D9"/>
                                        <w:sz w:val="56"/>
                                        <w:szCs w:val="56"/>
                                      </w:rPr>
                                      <w:t>Standard Operating Procedure   CREATION OF MEMORABLE SECRET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E895F4F" w:rsidR="00D40EA1" w:rsidRPr="005410D8" w:rsidRDefault="00084EE1">
                                    <w:pPr>
                                      <w:pStyle w:val="NoSpacing"/>
                                      <w:rPr>
                                        <w:i/>
                                        <w:iCs/>
                                        <w:color w:val="262626" w:themeColor="text1" w:themeTint="D9"/>
                                        <w:sz w:val="36"/>
                                        <w:szCs w:val="36"/>
                                      </w:rPr>
                                    </w:pPr>
                                    <w:r w:rsidRPr="00084EE1">
                                      <w:rPr>
                                        <w:iCs/>
                                        <w:color w:val="000000"/>
                                        <w:sz w:val="36"/>
                                        <w:szCs w:val="36"/>
                                      </w:rPr>
                                      <w:t>AU.1.C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BB61DC2" w:rsidR="00D40EA1" w:rsidRPr="005A6E7F" w:rsidRDefault="00610357" w:rsidP="00431259">
                              <w:pPr>
                                <w:pStyle w:val="NoSpacing"/>
                                <w:spacing w:after="900" w:line="360" w:lineRule="auto"/>
                                <w:rPr>
                                  <w:rFonts w:asciiTheme="majorHAnsi" w:hAnsiTheme="majorHAnsi"/>
                                  <w:iCs/>
                                  <w:caps/>
                                  <w:color w:val="262626" w:themeColor="text1" w:themeTint="D9"/>
                                  <w:sz w:val="56"/>
                                  <w:szCs w:val="56"/>
                                  <w:highlight w:val="yellow"/>
                                </w:rPr>
                              </w:pPr>
                              <w:r w:rsidRPr="00610357">
                                <w:rPr>
                                  <w:rFonts w:asciiTheme="majorHAnsi" w:hAnsiTheme="majorHAnsi"/>
                                  <w:iCs/>
                                  <w:caps/>
                                  <w:color w:val="262626" w:themeColor="text1" w:themeTint="D9"/>
                                  <w:sz w:val="56"/>
                                  <w:szCs w:val="56"/>
                                </w:rPr>
                                <w:t>Standard Operating Procedure   CREATION OF MEMORABLE SECRET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E895F4F" w:rsidR="00D40EA1" w:rsidRPr="005410D8" w:rsidRDefault="00084EE1">
                              <w:pPr>
                                <w:pStyle w:val="NoSpacing"/>
                                <w:rPr>
                                  <w:i/>
                                  <w:iCs/>
                                  <w:color w:val="262626" w:themeColor="text1" w:themeTint="D9"/>
                                  <w:sz w:val="36"/>
                                  <w:szCs w:val="36"/>
                                </w:rPr>
                              </w:pPr>
                              <w:r w:rsidRPr="00084EE1">
                                <w:rPr>
                                  <w:iCs/>
                                  <w:color w:val="000000"/>
                                  <w:sz w:val="36"/>
                                  <w:szCs w:val="36"/>
                                </w:rPr>
                                <w:t>AU.1.C</w:t>
                              </w:r>
                            </w:p>
                          </w:sdtContent>
                        </w:sdt>
                      </w:txbxContent>
                    </v:textbox>
                    <w10:wrap anchorx="page" anchory="page"/>
                  </v:shape>
                </w:pict>
              </mc:Fallback>
            </mc:AlternateContent>
          </w:r>
          <w:r w:rsidR="00D40EA1">
            <w:rPr>
              <w:b/>
              <w:bCs/>
              <w:color w:val="000000"/>
              <w:sz w:val="36"/>
              <w:szCs w:val="36"/>
            </w:rPr>
            <w:br w:type="page"/>
          </w:r>
        </w:p>
        <w:p w14:paraId="44F1DC21" w14:textId="77777777" w:rsidR="00A42543" w:rsidRPr="00AC3CCA" w:rsidRDefault="00A42543" w:rsidP="00A42543">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A42543" w:rsidRPr="007A7017" w14:paraId="2EFE306C" w14:textId="77777777" w:rsidTr="00982396">
            <w:tc>
              <w:tcPr>
                <w:tcW w:w="1271" w:type="dxa"/>
              </w:tcPr>
              <w:p w14:paraId="0D96C2C5" w14:textId="77777777" w:rsidR="00A42543" w:rsidRPr="007A7017" w:rsidRDefault="00A42543" w:rsidP="00982396">
                <w:pPr>
                  <w:rPr>
                    <w:color w:val="000000"/>
                  </w:rPr>
                </w:pPr>
                <w:r w:rsidRPr="007A7017">
                  <w:rPr>
                    <w:color w:val="000000"/>
                  </w:rPr>
                  <w:t>Version</w:t>
                </w:r>
              </w:p>
            </w:tc>
            <w:tc>
              <w:tcPr>
                <w:tcW w:w="1985" w:type="dxa"/>
              </w:tcPr>
              <w:p w14:paraId="6BBABECE" w14:textId="77777777" w:rsidR="00A42543" w:rsidRPr="007A7017" w:rsidRDefault="00A42543" w:rsidP="00982396">
                <w:pPr>
                  <w:rPr>
                    <w:color w:val="000000"/>
                  </w:rPr>
                </w:pPr>
                <w:r w:rsidRPr="007A7017">
                  <w:rPr>
                    <w:color w:val="000000"/>
                  </w:rPr>
                  <w:t>Date</w:t>
                </w:r>
              </w:p>
            </w:tc>
            <w:tc>
              <w:tcPr>
                <w:tcW w:w="5386" w:type="dxa"/>
              </w:tcPr>
              <w:p w14:paraId="7636CA5C" w14:textId="77777777" w:rsidR="00A42543" w:rsidRPr="007A7017" w:rsidRDefault="00A42543" w:rsidP="00982396">
                <w:pPr>
                  <w:rPr>
                    <w:color w:val="000000"/>
                  </w:rPr>
                </w:pPr>
                <w:r w:rsidRPr="007A7017">
                  <w:rPr>
                    <w:color w:val="000000"/>
                  </w:rPr>
                  <w:t>Changes Made</w:t>
                </w:r>
              </w:p>
            </w:tc>
          </w:tr>
          <w:tr w:rsidR="00A42543" w:rsidRPr="00175368" w14:paraId="30E57424" w14:textId="77777777" w:rsidTr="00982396">
            <w:tc>
              <w:tcPr>
                <w:tcW w:w="1271" w:type="dxa"/>
              </w:tcPr>
              <w:p w14:paraId="68946298" w14:textId="77777777" w:rsidR="00A42543" w:rsidRPr="00175368" w:rsidRDefault="00A42543" w:rsidP="00982396">
                <w:pPr>
                  <w:rPr>
                    <w:color w:val="000000"/>
                  </w:rPr>
                </w:pPr>
              </w:p>
            </w:tc>
            <w:tc>
              <w:tcPr>
                <w:tcW w:w="1985" w:type="dxa"/>
              </w:tcPr>
              <w:p w14:paraId="1F974660" w14:textId="77777777" w:rsidR="00A42543" w:rsidRPr="00175368" w:rsidRDefault="00A42543" w:rsidP="00982396">
                <w:pPr>
                  <w:rPr>
                    <w:color w:val="000000"/>
                  </w:rPr>
                </w:pPr>
              </w:p>
            </w:tc>
            <w:tc>
              <w:tcPr>
                <w:tcW w:w="5386" w:type="dxa"/>
              </w:tcPr>
              <w:p w14:paraId="09738C99" w14:textId="77777777" w:rsidR="00A42543" w:rsidRPr="00175368" w:rsidRDefault="00A42543" w:rsidP="00982396">
                <w:pPr>
                  <w:rPr>
                    <w:color w:val="000000"/>
                  </w:rPr>
                </w:pPr>
              </w:p>
            </w:tc>
          </w:tr>
          <w:tr w:rsidR="00A42543" w:rsidRPr="00175368" w14:paraId="5D9C541B" w14:textId="77777777" w:rsidTr="00982396">
            <w:tc>
              <w:tcPr>
                <w:tcW w:w="1271" w:type="dxa"/>
              </w:tcPr>
              <w:p w14:paraId="6DA56982" w14:textId="77777777" w:rsidR="00A42543" w:rsidRPr="00175368" w:rsidRDefault="00A42543" w:rsidP="00982396">
                <w:pPr>
                  <w:rPr>
                    <w:color w:val="000000"/>
                  </w:rPr>
                </w:pPr>
              </w:p>
            </w:tc>
            <w:tc>
              <w:tcPr>
                <w:tcW w:w="1985" w:type="dxa"/>
              </w:tcPr>
              <w:p w14:paraId="7DCD97A9" w14:textId="77777777" w:rsidR="00A42543" w:rsidRPr="00175368" w:rsidRDefault="00A42543" w:rsidP="00982396">
                <w:pPr>
                  <w:rPr>
                    <w:color w:val="000000"/>
                  </w:rPr>
                </w:pPr>
              </w:p>
            </w:tc>
            <w:tc>
              <w:tcPr>
                <w:tcW w:w="5386" w:type="dxa"/>
              </w:tcPr>
              <w:p w14:paraId="53401CC3" w14:textId="77777777" w:rsidR="00A42543" w:rsidRPr="00175368" w:rsidRDefault="00A42543" w:rsidP="00982396">
                <w:pPr>
                  <w:rPr>
                    <w:color w:val="000000"/>
                  </w:rPr>
                </w:pPr>
              </w:p>
            </w:tc>
          </w:tr>
          <w:tr w:rsidR="00A42543" w:rsidRPr="00175368" w14:paraId="4E8C1849" w14:textId="77777777" w:rsidTr="00982396">
            <w:tc>
              <w:tcPr>
                <w:tcW w:w="1271" w:type="dxa"/>
              </w:tcPr>
              <w:p w14:paraId="515385E5" w14:textId="77777777" w:rsidR="00A42543" w:rsidRPr="00175368" w:rsidRDefault="00A42543" w:rsidP="00982396">
                <w:pPr>
                  <w:rPr>
                    <w:color w:val="000000"/>
                  </w:rPr>
                </w:pPr>
              </w:p>
            </w:tc>
            <w:tc>
              <w:tcPr>
                <w:tcW w:w="1985" w:type="dxa"/>
              </w:tcPr>
              <w:p w14:paraId="0C448639" w14:textId="77777777" w:rsidR="00A42543" w:rsidRPr="00175368" w:rsidRDefault="00A42543" w:rsidP="00982396">
                <w:pPr>
                  <w:rPr>
                    <w:color w:val="000000"/>
                  </w:rPr>
                </w:pPr>
              </w:p>
            </w:tc>
            <w:tc>
              <w:tcPr>
                <w:tcW w:w="5386" w:type="dxa"/>
              </w:tcPr>
              <w:p w14:paraId="3BDDFEFE" w14:textId="77777777" w:rsidR="00A42543" w:rsidRPr="00175368" w:rsidRDefault="00A42543" w:rsidP="00982396">
                <w:pPr>
                  <w:rPr>
                    <w:color w:val="000000"/>
                  </w:rPr>
                </w:pPr>
              </w:p>
            </w:tc>
          </w:tr>
        </w:tbl>
        <w:p w14:paraId="6F8C8354" w14:textId="77777777" w:rsidR="00A42543" w:rsidRDefault="00A42543" w:rsidP="00A42543">
          <w:pPr>
            <w:spacing w:before="100" w:beforeAutospacing="1" w:after="100" w:afterAutospacing="1"/>
            <w:outlineLvl w:val="2"/>
            <w:rPr>
              <w:b/>
              <w:bCs/>
              <w:color w:val="000000"/>
            </w:rPr>
          </w:pPr>
        </w:p>
        <w:p w14:paraId="7C973369" w14:textId="77777777" w:rsidR="00A42543" w:rsidRDefault="00A42543" w:rsidP="00A42543">
          <w:pPr>
            <w:rPr>
              <w:b/>
              <w:bCs/>
            </w:rPr>
          </w:pPr>
        </w:p>
        <w:p w14:paraId="4F9C33C3" w14:textId="77777777" w:rsidR="00A42543" w:rsidRPr="00481329" w:rsidRDefault="00A42543" w:rsidP="00A42543">
          <w:pPr>
            <w:rPr>
              <w:b/>
              <w:bCs/>
            </w:rPr>
          </w:pPr>
          <w:r w:rsidRPr="00481329">
            <w:rPr>
              <w:b/>
              <w:bCs/>
            </w:rPr>
            <w:t>Guidelines for Maintaining the SOP Version Control Table:</w:t>
          </w:r>
        </w:p>
        <w:p w14:paraId="367A99FB" w14:textId="77777777" w:rsidR="00A42543" w:rsidRPr="00E97F0F" w:rsidRDefault="00A42543" w:rsidP="00A42543">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871F95E" w14:textId="77777777" w:rsidR="00A42543" w:rsidRPr="00E97F0F" w:rsidRDefault="00A42543" w:rsidP="00A42543">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6778540D" w14:textId="77777777" w:rsidR="00A42543" w:rsidRPr="00E97F0F" w:rsidRDefault="00A42543" w:rsidP="00A42543">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0E3D6CD0" w14:textId="77777777" w:rsidR="00A42543" w:rsidRDefault="00A42543" w:rsidP="00A42543">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364BA52D" w14:textId="0D29F53D" w:rsidR="00A42543"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3625" w:history="1">
                <w:r w:rsidR="00A42543" w:rsidRPr="00893C34">
                  <w:rPr>
                    <w:rStyle w:val="Hyperlink"/>
                    <w:noProof/>
                  </w:rPr>
                  <w:t>1. Purpose</w:t>
                </w:r>
                <w:r w:rsidR="00A42543">
                  <w:rPr>
                    <w:noProof/>
                    <w:webHidden/>
                  </w:rPr>
                  <w:tab/>
                </w:r>
                <w:r w:rsidR="00A42543">
                  <w:rPr>
                    <w:noProof/>
                    <w:webHidden/>
                  </w:rPr>
                  <w:fldChar w:fldCharType="begin"/>
                </w:r>
                <w:r w:rsidR="00A42543">
                  <w:rPr>
                    <w:noProof/>
                    <w:webHidden/>
                  </w:rPr>
                  <w:instrText xml:space="preserve"> PAGEREF _Toc177283625 \h </w:instrText>
                </w:r>
                <w:r w:rsidR="00A42543">
                  <w:rPr>
                    <w:noProof/>
                    <w:webHidden/>
                  </w:rPr>
                </w:r>
                <w:r w:rsidR="00A42543">
                  <w:rPr>
                    <w:noProof/>
                    <w:webHidden/>
                  </w:rPr>
                  <w:fldChar w:fldCharType="separate"/>
                </w:r>
                <w:r w:rsidR="00A42543">
                  <w:rPr>
                    <w:noProof/>
                    <w:webHidden/>
                  </w:rPr>
                  <w:t>3</w:t>
                </w:r>
                <w:r w:rsidR="00A42543">
                  <w:rPr>
                    <w:noProof/>
                    <w:webHidden/>
                  </w:rPr>
                  <w:fldChar w:fldCharType="end"/>
                </w:r>
              </w:hyperlink>
            </w:p>
            <w:p w14:paraId="0F0C7DF3" w14:textId="2C39623C" w:rsidR="00A42543" w:rsidRDefault="00A42543">
              <w:pPr>
                <w:pStyle w:val="TOC1"/>
                <w:tabs>
                  <w:tab w:val="right" w:leader="dot" w:pos="9016"/>
                </w:tabs>
                <w:rPr>
                  <w:rFonts w:eastAsiaTheme="minorEastAsia"/>
                  <w:b w:val="0"/>
                  <w:bCs w:val="0"/>
                  <w:caps w:val="0"/>
                  <w:noProof/>
                  <w:sz w:val="24"/>
                  <w:szCs w:val="24"/>
                  <w:lang w:eastAsia="en-GB"/>
                </w:rPr>
              </w:pPr>
              <w:hyperlink w:anchor="_Toc177283626" w:history="1">
                <w:r w:rsidRPr="00893C34">
                  <w:rPr>
                    <w:rStyle w:val="Hyperlink"/>
                    <w:noProof/>
                  </w:rPr>
                  <w:t>2. Definitions and Abbreviations</w:t>
                </w:r>
                <w:r>
                  <w:rPr>
                    <w:noProof/>
                    <w:webHidden/>
                  </w:rPr>
                  <w:tab/>
                </w:r>
                <w:r>
                  <w:rPr>
                    <w:noProof/>
                    <w:webHidden/>
                  </w:rPr>
                  <w:fldChar w:fldCharType="begin"/>
                </w:r>
                <w:r>
                  <w:rPr>
                    <w:noProof/>
                    <w:webHidden/>
                  </w:rPr>
                  <w:instrText xml:space="preserve"> PAGEREF _Toc177283626 \h </w:instrText>
                </w:r>
                <w:r>
                  <w:rPr>
                    <w:noProof/>
                    <w:webHidden/>
                  </w:rPr>
                </w:r>
                <w:r>
                  <w:rPr>
                    <w:noProof/>
                    <w:webHidden/>
                  </w:rPr>
                  <w:fldChar w:fldCharType="separate"/>
                </w:r>
                <w:r>
                  <w:rPr>
                    <w:noProof/>
                    <w:webHidden/>
                  </w:rPr>
                  <w:t>3</w:t>
                </w:r>
                <w:r>
                  <w:rPr>
                    <w:noProof/>
                    <w:webHidden/>
                  </w:rPr>
                  <w:fldChar w:fldCharType="end"/>
                </w:r>
              </w:hyperlink>
            </w:p>
            <w:p w14:paraId="6D489B81" w14:textId="7B0A37AC" w:rsidR="00A42543" w:rsidRDefault="00A42543">
              <w:pPr>
                <w:pStyle w:val="TOC1"/>
                <w:tabs>
                  <w:tab w:val="right" w:leader="dot" w:pos="9016"/>
                </w:tabs>
                <w:rPr>
                  <w:rFonts w:eastAsiaTheme="minorEastAsia"/>
                  <w:b w:val="0"/>
                  <w:bCs w:val="0"/>
                  <w:caps w:val="0"/>
                  <w:noProof/>
                  <w:sz w:val="24"/>
                  <w:szCs w:val="24"/>
                  <w:lang w:eastAsia="en-GB"/>
                </w:rPr>
              </w:pPr>
              <w:hyperlink w:anchor="_Toc177283627" w:history="1">
                <w:r w:rsidRPr="00893C34">
                  <w:rPr>
                    <w:rStyle w:val="Hyperlink"/>
                    <w:noProof/>
                  </w:rPr>
                  <w:t>3. Application</w:t>
                </w:r>
                <w:r>
                  <w:rPr>
                    <w:noProof/>
                    <w:webHidden/>
                  </w:rPr>
                  <w:tab/>
                </w:r>
                <w:r>
                  <w:rPr>
                    <w:noProof/>
                    <w:webHidden/>
                  </w:rPr>
                  <w:fldChar w:fldCharType="begin"/>
                </w:r>
                <w:r>
                  <w:rPr>
                    <w:noProof/>
                    <w:webHidden/>
                  </w:rPr>
                  <w:instrText xml:space="preserve"> PAGEREF _Toc177283627 \h </w:instrText>
                </w:r>
                <w:r>
                  <w:rPr>
                    <w:noProof/>
                    <w:webHidden/>
                  </w:rPr>
                </w:r>
                <w:r>
                  <w:rPr>
                    <w:noProof/>
                    <w:webHidden/>
                  </w:rPr>
                  <w:fldChar w:fldCharType="separate"/>
                </w:r>
                <w:r>
                  <w:rPr>
                    <w:noProof/>
                    <w:webHidden/>
                  </w:rPr>
                  <w:t>3</w:t>
                </w:r>
                <w:r>
                  <w:rPr>
                    <w:noProof/>
                    <w:webHidden/>
                  </w:rPr>
                  <w:fldChar w:fldCharType="end"/>
                </w:r>
              </w:hyperlink>
            </w:p>
            <w:p w14:paraId="1582A7F7" w14:textId="174A6905" w:rsidR="00A42543" w:rsidRDefault="00A42543">
              <w:pPr>
                <w:pStyle w:val="TOC2"/>
                <w:tabs>
                  <w:tab w:val="right" w:leader="dot" w:pos="9016"/>
                </w:tabs>
                <w:rPr>
                  <w:rFonts w:eastAsiaTheme="minorEastAsia"/>
                  <w:smallCaps w:val="0"/>
                  <w:noProof/>
                  <w:sz w:val="24"/>
                  <w:szCs w:val="24"/>
                  <w:lang w:eastAsia="en-GB"/>
                </w:rPr>
              </w:pPr>
              <w:hyperlink w:anchor="_Toc177283628" w:history="1">
                <w:r w:rsidRPr="00893C34">
                  <w:rPr>
                    <w:rStyle w:val="Hyperlink"/>
                    <w:noProof/>
                  </w:rPr>
                  <w:t>3.1 Ownership and Stakeholders</w:t>
                </w:r>
                <w:r>
                  <w:rPr>
                    <w:noProof/>
                    <w:webHidden/>
                  </w:rPr>
                  <w:tab/>
                </w:r>
                <w:r>
                  <w:rPr>
                    <w:noProof/>
                    <w:webHidden/>
                  </w:rPr>
                  <w:fldChar w:fldCharType="begin"/>
                </w:r>
                <w:r>
                  <w:rPr>
                    <w:noProof/>
                    <w:webHidden/>
                  </w:rPr>
                  <w:instrText xml:space="preserve"> PAGEREF _Toc177283628 \h </w:instrText>
                </w:r>
                <w:r>
                  <w:rPr>
                    <w:noProof/>
                    <w:webHidden/>
                  </w:rPr>
                </w:r>
                <w:r>
                  <w:rPr>
                    <w:noProof/>
                    <w:webHidden/>
                  </w:rPr>
                  <w:fldChar w:fldCharType="separate"/>
                </w:r>
                <w:r>
                  <w:rPr>
                    <w:noProof/>
                    <w:webHidden/>
                  </w:rPr>
                  <w:t>3</w:t>
                </w:r>
                <w:r>
                  <w:rPr>
                    <w:noProof/>
                    <w:webHidden/>
                  </w:rPr>
                  <w:fldChar w:fldCharType="end"/>
                </w:r>
              </w:hyperlink>
            </w:p>
            <w:p w14:paraId="50726B32" w14:textId="65D9D732" w:rsidR="00A42543" w:rsidRDefault="00A42543">
              <w:pPr>
                <w:pStyle w:val="TOC3"/>
                <w:tabs>
                  <w:tab w:val="right" w:leader="dot" w:pos="9016"/>
                </w:tabs>
                <w:rPr>
                  <w:rFonts w:eastAsiaTheme="minorEastAsia"/>
                  <w:i w:val="0"/>
                  <w:iCs w:val="0"/>
                  <w:noProof/>
                  <w:sz w:val="24"/>
                  <w:szCs w:val="24"/>
                  <w:lang w:eastAsia="en-GB"/>
                </w:rPr>
              </w:pPr>
              <w:hyperlink w:anchor="_Toc177283629" w:history="1">
                <w:r w:rsidRPr="00893C34">
                  <w:rPr>
                    <w:rStyle w:val="Hyperlink"/>
                    <w:noProof/>
                  </w:rPr>
                  <w:t>3.1.1 Digital Identity Service Providers (DISPs)</w:t>
                </w:r>
                <w:r>
                  <w:rPr>
                    <w:noProof/>
                    <w:webHidden/>
                  </w:rPr>
                  <w:tab/>
                </w:r>
                <w:r>
                  <w:rPr>
                    <w:noProof/>
                    <w:webHidden/>
                  </w:rPr>
                  <w:fldChar w:fldCharType="begin"/>
                </w:r>
                <w:r>
                  <w:rPr>
                    <w:noProof/>
                    <w:webHidden/>
                  </w:rPr>
                  <w:instrText xml:space="preserve"> PAGEREF _Toc177283629 \h </w:instrText>
                </w:r>
                <w:r>
                  <w:rPr>
                    <w:noProof/>
                    <w:webHidden/>
                  </w:rPr>
                </w:r>
                <w:r>
                  <w:rPr>
                    <w:noProof/>
                    <w:webHidden/>
                  </w:rPr>
                  <w:fldChar w:fldCharType="separate"/>
                </w:r>
                <w:r>
                  <w:rPr>
                    <w:noProof/>
                    <w:webHidden/>
                  </w:rPr>
                  <w:t>3</w:t>
                </w:r>
                <w:r>
                  <w:rPr>
                    <w:noProof/>
                    <w:webHidden/>
                  </w:rPr>
                  <w:fldChar w:fldCharType="end"/>
                </w:r>
              </w:hyperlink>
            </w:p>
            <w:p w14:paraId="50874D68" w14:textId="46B664B4" w:rsidR="00A42543" w:rsidRDefault="00A42543">
              <w:pPr>
                <w:pStyle w:val="TOC3"/>
                <w:tabs>
                  <w:tab w:val="right" w:leader="dot" w:pos="9016"/>
                </w:tabs>
                <w:rPr>
                  <w:rFonts w:eastAsiaTheme="minorEastAsia"/>
                  <w:i w:val="0"/>
                  <w:iCs w:val="0"/>
                  <w:noProof/>
                  <w:sz w:val="24"/>
                  <w:szCs w:val="24"/>
                  <w:lang w:eastAsia="en-GB"/>
                </w:rPr>
              </w:pPr>
              <w:hyperlink w:anchor="_Toc177283630" w:history="1">
                <w:r w:rsidRPr="00893C34">
                  <w:rPr>
                    <w:rStyle w:val="Hyperlink"/>
                    <w:noProof/>
                  </w:rPr>
                  <w:t>3.1.2 IT and Security Teams</w:t>
                </w:r>
                <w:r>
                  <w:rPr>
                    <w:noProof/>
                    <w:webHidden/>
                  </w:rPr>
                  <w:tab/>
                </w:r>
                <w:r>
                  <w:rPr>
                    <w:noProof/>
                    <w:webHidden/>
                  </w:rPr>
                  <w:fldChar w:fldCharType="begin"/>
                </w:r>
                <w:r>
                  <w:rPr>
                    <w:noProof/>
                    <w:webHidden/>
                  </w:rPr>
                  <w:instrText xml:space="preserve"> PAGEREF _Toc177283630 \h </w:instrText>
                </w:r>
                <w:r>
                  <w:rPr>
                    <w:noProof/>
                    <w:webHidden/>
                  </w:rPr>
                </w:r>
                <w:r>
                  <w:rPr>
                    <w:noProof/>
                    <w:webHidden/>
                  </w:rPr>
                  <w:fldChar w:fldCharType="separate"/>
                </w:r>
                <w:r>
                  <w:rPr>
                    <w:noProof/>
                    <w:webHidden/>
                  </w:rPr>
                  <w:t>3</w:t>
                </w:r>
                <w:r>
                  <w:rPr>
                    <w:noProof/>
                    <w:webHidden/>
                  </w:rPr>
                  <w:fldChar w:fldCharType="end"/>
                </w:r>
              </w:hyperlink>
            </w:p>
            <w:p w14:paraId="71B16C5D" w14:textId="2C7A7F4F" w:rsidR="00A42543" w:rsidRDefault="00A42543">
              <w:pPr>
                <w:pStyle w:val="TOC3"/>
                <w:tabs>
                  <w:tab w:val="right" w:leader="dot" w:pos="9016"/>
                </w:tabs>
                <w:rPr>
                  <w:rFonts w:eastAsiaTheme="minorEastAsia"/>
                  <w:i w:val="0"/>
                  <w:iCs w:val="0"/>
                  <w:noProof/>
                  <w:sz w:val="24"/>
                  <w:szCs w:val="24"/>
                  <w:lang w:eastAsia="en-GB"/>
                </w:rPr>
              </w:pPr>
              <w:hyperlink w:anchor="_Toc177283631" w:history="1">
                <w:r w:rsidRPr="00893C34">
                  <w:rPr>
                    <w:rStyle w:val="Hyperlink"/>
                    <w:noProof/>
                  </w:rPr>
                  <w:t>3.1.3 Compliance and Legal Departments</w:t>
                </w:r>
                <w:r>
                  <w:rPr>
                    <w:noProof/>
                    <w:webHidden/>
                  </w:rPr>
                  <w:tab/>
                </w:r>
                <w:r>
                  <w:rPr>
                    <w:noProof/>
                    <w:webHidden/>
                  </w:rPr>
                  <w:fldChar w:fldCharType="begin"/>
                </w:r>
                <w:r>
                  <w:rPr>
                    <w:noProof/>
                    <w:webHidden/>
                  </w:rPr>
                  <w:instrText xml:space="preserve"> PAGEREF _Toc177283631 \h </w:instrText>
                </w:r>
                <w:r>
                  <w:rPr>
                    <w:noProof/>
                    <w:webHidden/>
                  </w:rPr>
                </w:r>
                <w:r>
                  <w:rPr>
                    <w:noProof/>
                    <w:webHidden/>
                  </w:rPr>
                  <w:fldChar w:fldCharType="separate"/>
                </w:r>
                <w:r>
                  <w:rPr>
                    <w:noProof/>
                    <w:webHidden/>
                  </w:rPr>
                  <w:t>3</w:t>
                </w:r>
                <w:r>
                  <w:rPr>
                    <w:noProof/>
                    <w:webHidden/>
                  </w:rPr>
                  <w:fldChar w:fldCharType="end"/>
                </w:r>
              </w:hyperlink>
            </w:p>
            <w:p w14:paraId="3E9726F8" w14:textId="121D57B9" w:rsidR="00A42543" w:rsidRDefault="00A42543">
              <w:pPr>
                <w:pStyle w:val="TOC2"/>
                <w:tabs>
                  <w:tab w:val="right" w:leader="dot" w:pos="9016"/>
                </w:tabs>
                <w:rPr>
                  <w:rFonts w:eastAsiaTheme="minorEastAsia"/>
                  <w:smallCaps w:val="0"/>
                  <w:noProof/>
                  <w:sz w:val="24"/>
                  <w:szCs w:val="24"/>
                  <w:lang w:eastAsia="en-GB"/>
                </w:rPr>
              </w:pPr>
              <w:hyperlink w:anchor="_Toc177283632" w:history="1">
                <w:r w:rsidRPr="00893C34">
                  <w:rPr>
                    <w:rStyle w:val="Hyperlink"/>
                    <w:noProof/>
                  </w:rPr>
                  <w:t>3.2 Users and Beneficiaries</w:t>
                </w:r>
                <w:r>
                  <w:rPr>
                    <w:noProof/>
                    <w:webHidden/>
                  </w:rPr>
                  <w:tab/>
                </w:r>
                <w:r>
                  <w:rPr>
                    <w:noProof/>
                    <w:webHidden/>
                  </w:rPr>
                  <w:fldChar w:fldCharType="begin"/>
                </w:r>
                <w:r>
                  <w:rPr>
                    <w:noProof/>
                    <w:webHidden/>
                  </w:rPr>
                  <w:instrText xml:space="preserve"> PAGEREF _Toc177283632 \h </w:instrText>
                </w:r>
                <w:r>
                  <w:rPr>
                    <w:noProof/>
                    <w:webHidden/>
                  </w:rPr>
                </w:r>
                <w:r>
                  <w:rPr>
                    <w:noProof/>
                    <w:webHidden/>
                  </w:rPr>
                  <w:fldChar w:fldCharType="separate"/>
                </w:r>
                <w:r>
                  <w:rPr>
                    <w:noProof/>
                    <w:webHidden/>
                  </w:rPr>
                  <w:t>4</w:t>
                </w:r>
                <w:r>
                  <w:rPr>
                    <w:noProof/>
                    <w:webHidden/>
                  </w:rPr>
                  <w:fldChar w:fldCharType="end"/>
                </w:r>
              </w:hyperlink>
            </w:p>
            <w:p w14:paraId="47BEC33F" w14:textId="36E552BC" w:rsidR="00A42543" w:rsidRDefault="00A42543">
              <w:pPr>
                <w:pStyle w:val="TOC3"/>
                <w:tabs>
                  <w:tab w:val="right" w:leader="dot" w:pos="9016"/>
                </w:tabs>
                <w:rPr>
                  <w:rFonts w:eastAsiaTheme="minorEastAsia"/>
                  <w:i w:val="0"/>
                  <w:iCs w:val="0"/>
                  <w:noProof/>
                  <w:sz w:val="24"/>
                  <w:szCs w:val="24"/>
                  <w:lang w:eastAsia="en-GB"/>
                </w:rPr>
              </w:pPr>
              <w:hyperlink w:anchor="_Toc177283633" w:history="1">
                <w:r w:rsidRPr="00893C34">
                  <w:rPr>
                    <w:rStyle w:val="Hyperlink"/>
                    <w:noProof/>
                  </w:rPr>
                  <w:t>3.2.1 General Public</w:t>
                </w:r>
                <w:r>
                  <w:rPr>
                    <w:noProof/>
                    <w:webHidden/>
                  </w:rPr>
                  <w:tab/>
                </w:r>
                <w:r>
                  <w:rPr>
                    <w:noProof/>
                    <w:webHidden/>
                  </w:rPr>
                  <w:fldChar w:fldCharType="begin"/>
                </w:r>
                <w:r>
                  <w:rPr>
                    <w:noProof/>
                    <w:webHidden/>
                  </w:rPr>
                  <w:instrText xml:space="preserve"> PAGEREF _Toc177283633 \h </w:instrText>
                </w:r>
                <w:r>
                  <w:rPr>
                    <w:noProof/>
                    <w:webHidden/>
                  </w:rPr>
                </w:r>
                <w:r>
                  <w:rPr>
                    <w:noProof/>
                    <w:webHidden/>
                  </w:rPr>
                  <w:fldChar w:fldCharType="separate"/>
                </w:r>
                <w:r>
                  <w:rPr>
                    <w:noProof/>
                    <w:webHidden/>
                  </w:rPr>
                  <w:t>4</w:t>
                </w:r>
                <w:r>
                  <w:rPr>
                    <w:noProof/>
                    <w:webHidden/>
                  </w:rPr>
                  <w:fldChar w:fldCharType="end"/>
                </w:r>
              </w:hyperlink>
            </w:p>
            <w:p w14:paraId="7C5528D7" w14:textId="51A89E8F" w:rsidR="00A42543" w:rsidRDefault="00A42543">
              <w:pPr>
                <w:pStyle w:val="TOC3"/>
                <w:tabs>
                  <w:tab w:val="right" w:leader="dot" w:pos="9016"/>
                </w:tabs>
                <w:rPr>
                  <w:rFonts w:eastAsiaTheme="minorEastAsia"/>
                  <w:i w:val="0"/>
                  <w:iCs w:val="0"/>
                  <w:noProof/>
                  <w:sz w:val="24"/>
                  <w:szCs w:val="24"/>
                  <w:lang w:eastAsia="en-GB"/>
                </w:rPr>
              </w:pPr>
              <w:hyperlink w:anchor="_Toc177283634" w:history="1">
                <w:r w:rsidRPr="00893C34">
                  <w:rPr>
                    <w:rStyle w:val="Hyperlink"/>
                    <w:noProof/>
                  </w:rPr>
                  <w:t>3.2.2 Government Agencies</w:t>
                </w:r>
                <w:r>
                  <w:rPr>
                    <w:noProof/>
                    <w:webHidden/>
                  </w:rPr>
                  <w:tab/>
                </w:r>
                <w:r>
                  <w:rPr>
                    <w:noProof/>
                    <w:webHidden/>
                  </w:rPr>
                  <w:fldChar w:fldCharType="begin"/>
                </w:r>
                <w:r>
                  <w:rPr>
                    <w:noProof/>
                    <w:webHidden/>
                  </w:rPr>
                  <w:instrText xml:space="preserve"> PAGEREF _Toc177283634 \h </w:instrText>
                </w:r>
                <w:r>
                  <w:rPr>
                    <w:noProof/>
                    <w:webHidden/>
                  </w:rPr>
                </w:r>
                <w:r>
                  <w:rPr>
                    <w:noProof/>
                    <w:webHidden/>
                  </w:rPr>
                  <w:fldChar w:fldCharType="separate"/>
                </w:r>
                <w:r>
                  <w:rPr>
                    <w:noProof/>
                    <w:webHidden/>
                  </w:rPr>
                  <w:t>4</w:t>
                </w:r>
                <w:r>
                  <w:rPr>
                    <w:noProof/>
                    <w:webHidden/>
                  </w:rPr>
                  <w:fldChar w:fldCharType="end"/>
                </w:r>
              </w:hyperlink>
            </w:p>
            <w:p w14:paraId="6A0CC1F4" w14:textId="6A073188" w:rsidR="00A42543" w:rsidRDefault="00A42543">
              <w:pPr>
                <w:pStyle w:val="TOC3"/>
                <w:tabs>
                  <w:tab w:val="right" w:leader="dot" w:pos="9016"/>
                </w:tabs>
                <w:rPr>
                  <w:rFonts w:eastAsiaTheme="minorEastAsia"/>
                  <w:i w:val="0"/>
                  <w:iCs w:val="0"/>
                  <w:noProof/>
                  <w:sz w:val="24"/>
                  <w:szCs w:val="24"/>
                  <w:lang w:eastAsia="en-GB"/>
                </w:rPr>
              </w:pPr>
              <w:hyperlink w:anchor="_Toc177283635" w:history="1">
                <w:r w:rsidRPr="00893C34">
                  <w:rPr>
                    <w:rStyle w:val="Hyperlink"/>
                    <w:noProof/>
                  </w:rPr>
                  <w:t>3.2.3 Private Sector Companies</w:t>
                </w:r>
                <w:r>
                  <w:rPr>
                    <w:noProof/>
                    <w:webHidden/>
                  </w:rPr>
                  <w:tab/>
                </w:r>
                <w:r>
                  <w:rPr>
                    <w:noProof/>
                    <w:webHidden/>
                  </w:rPr>
                  <w:fldChar w:fldCharType="begin"/>
                </w:r>
                <w:r>
                  <w:rPr>
                    <w:noProof/>
                    <w:webHidden/>
                  </w:rPr>
                  <w:instrText xml:space="preserve"> PAGEREF _Toc177283635 \h </w:instrText>
                </w:r>
                <w:r>
                  <w:rPr>
                    <w:noProof/>
                    <w:webHidden/>
                  </w:rPr>
                </w:r>
                <w:r>
                  <w:rPr>
                    <w:noProof/>
                    <w:webHidden/>
                  </w:rPr>
                  <w:fldChar w:fldCharType="separate"/>
                </w:r>
                <w:r>
                  <w:rPr>
                    <w:noProof/>
                    <w:webHidden/>
                  </w:rPr>
                  <w:t>4</w:t>
                </w:r>
                <w:r>
                  <w:rPr>
                    <w:noProof/>
                    <w:webHidden/>
                  </w:rPr>
                  <w:fldChar w:fldCharType="end"/>
                </w:r>
              </w:hyperlink>
            </w:p>
            <w:p w14:paraId="0679A59B" w14:textId="57002789" w:rsidR="00A42543" w:rsidRDefault="00A42543">
              <w:pPr>
                <w:pStyle w:val="TOC1"/>
                <w:tabs>
                  <w:tab w:val="right" w:leader="dot" w:pos="9016"/>
                </w:tabs>
                <w:rPr>
                  <w:rFonts w:eastAsiaTheme="minorEastAsia"/>
                  <w:b w:val="0"/>
                  <w:bCs w:val="0"/>
                  <w:caps w:val="0"/>
                  <w:noProof/>
                  <w:sz w:val="24"/>
                  <w:szCs w:val="24"/>
                  <w:lang w:eastAsia="en-GB"/>
                </w:rPr>
              </w:pPr>
              <w:hyperlink w:anchor="_Toc177283636" w:history="1">
                <w:r w:rsidRPr="00893C34">
                  <w:rPr>
                    <w:rStyle w:val="Hyperlink"/>
                    <w:noProof/>
                  </w:rPr>
                  <w:t>4. Prerequisites</w:t>
                </w:r>
                <w:r>
                  <w:rPr>
                    <w:noProof/>
                    <w:webHidden/>
                  </w:rPr>
                  <w:tab/>
                </w:r>
                <w:r>
                  <w:rPr>
                    <w:noProof/>
                    <w:webHidden/>
                  </w:rPr>
                  <w:fldChar w:fldCharType="begin"/>
                </w:r>
                <w:r>
                  <w:rPr>
                    <w:noProof/>
                    <w:webHidden/>
                  </w:rPr>
                  <w:instrText xml:space="preserve"> PAGEREF _Toc177283636 \h </w:instrText>
                </w:r>
                <w:r>
                  <w:rPr>
                    <w:noProof/>
                    <w:webHidden/>
                  </w:rPr>
                </w:r>
                <w:r>
                  <w:rPr>
                    <w:noProof/>
                    <w:webHidden/>
                  </w:rPr>
                  <w:fldChar w:fldCharType="separate"/>
                </w:r>
                <w:r>
                  <w:rPr>
                    <w:noProof/>
                    <w:webHidden/>
                  </w:rPr>
                  <w:t>4</w:t>
                </w:r>
                <w:r>
                  <w:rPr>
                    <w:noProof/>
                    <w:webHidden/>
                  </w:rPr>
                  <w:fldChar w:fldCharType="end"/>
                </w:r>
              </w:hyperlink>
            </w:p>
            <w:p w14:paraId="03D2D75F" w14:textId="0C3D8941" w:rsidR="00A42543" w:rsidRDefault="00A42543">
              <w:pPr>
                <w:pStyle w:val="TOC2"/>
                <w:tabs>
                  <w:tab w:val="right" w:leader="dot" w:pos="9016"/>
                </w:tabs>
                <w:rPr>
                  <w:rFonts w:eastAsiaTheme="minorEastAsia"/>
                  <w:smallCaps w:val="0"/>
                  <w:noProof/>
                  <w:sz w:val="24"/>
                  <w:szCs w:val="24"/>
                  <w:lang w:eastAsia="en-GB"/>
                </w:rPr>
              </w:pPr>
              <w:hyperlink w:anchor="_Toc177283637" w:history="1">
                <w:r w:rsidRPr="00893C34">
                  <w:rPr>
                    <w:rStyle w:val="Hyperlink"/>
                    <w:noProof/>
                  </w:rPr>
                  <w:t>4.1 Assumptions</w:t>
                </w:r>
                <w:r>
                  <w:rPr>
                    <w:noProof/>
                    <w:webHidden/>
                  </w:rPr>
                  <w:tab/>
                </w:r>
                <w:r>
                  <w:rPr>
                    <w:noProof/>
                    <w:webHidden/>
                  </w:rPr>
                  <w:fldChar w:fldCharType="begin"/>
                </w:r>
                <w:r>
                  <w:rPr>
                    <w:noProof/>
                    <w:webHidden/>
                  </w:rPr>
                  <w:instrText xml:space="preserve"> PAGEREF _Toc177283637 \h </w:instrText>
                </w:r>
                <w:r>
                  <w:rPr>
                    <w:noProof/>
                    <w:webHidden/>
                  </w:rPr>
                </w:r>
                <w:r>
                  <w:rPr>
                    <w:noProof/>
                    <w:webHidden/>
                  </w:rPr>
                  <w:fldChar w:fldCharType="separate"/>
                </w:r>
                <w:r>
                  <w:rPr>
                    <w:noProof/>
                    <w:webHidden/>
                  </w:rPr>
                  <w:t>4</w:t>
                </w:r>
                <w:r>
                  <w:rPr>
                    <w:noProof/>
                    <w:webHidden/>
                  </w:rPr>
                  <w:fldChar w:fldCharType="end"/>
                </w:r>
              </w:hyperlink>
            </w:p>
            <w:p w14:paraId="4A9D037F" w14:textId="1D13F456" w:rsidR="00A42543" w:rsidRDefault="00A42543">
              <w:pPr>
                <w:pStyle w:val="TOC2"/>
                <w:tabs>
                  <w:tab w:val="right" w:leader="dot" w:pos="9016"/>
                </w:tabs>
                <w:rPr>
                  <w:rFonts w:eastAsiaTheme="minorEastAsia"/>
                  <w:smallCaps w:val="0"/>
                  <w:noProof/>
                  <w:sz w:val="24"/>
                  <w:szCs w:val="24"/>
                  <w:lang w:eastAsia="en-GB"/>
                </w:rPr>
              </w:pPr>
              <w:hyperlink w:anchor="_Toc177283638" w:history="1">
                <w:r w:rsidRPr="00893C34">
                  <w:rPr>
                    <w:rStyle w:val="Hyperlink"/>
                    <w:noProof/>
                  </w:rPr>
                  <w:t>4.2 Constraints</w:t>
                </w:r>
                <w:r>
                  <w:rPr>
                    <w:noProof/>
                    <w:webHidden/>
                  </w:rPr>
                  <w:tab/>
                </w:r>
                <w:r>
                  <w:rPr>
                    <w:noProof/>
                    <w:webHidden/>
                  </w:rPr>
                  <w:fldChar w:fldCharType="begin"/>
                </w:r>
                <w:r>
                  <w:rPr>
                    <w:noProof/>
                    <w:webHidden/>
                  </w:rPr>
                  <w:instrText xml:space="preserve"> PAGEREF _Toc177283638 \h </w:instrText>
                </w:r>
                <w:r>
                  <w:rPr>
                    <w:noProof/>
                    <w:webHidden/>
                  </w:rPr>
                </w:r>
                <w:r>
                  <w:rPr>
                    <w:noProof/>
                    <w:webHidden/>
                  </w:rPr>
                  <w:fldChar w:fldCharType="separate"/>
                </w:r>
                <w:r>
                  <w:rPr>
                    <w:noProof/>
                    <w:webHidden/>
                  </w:rPr>
                  <w:t>4</w:t>
                </w:r>
                <w:r>
                  <w:rPr>
                    <w:noProof/>
                    <w:webHidden/>
                  </w:rPr>
                  <w:fldChar w:fldCharType="end"/>
                </w:r>
              </w:hyperlink>
            </w:p>
            <w:p w14:paraId="049BEA85" w14:textId="1338B856" w:rsidR="00A42543" w:rsidRDefault="00A42543">
              <w:pPr>
                <w:pStyle w:val="TOC1"/>
                <w:tabs>
                  <w:tab w:val="right" w:leader="dot" w:pos="9016"/>
                </w:tabs>
                <w:rPr>
                  <w:rFonts w:eastAsiaTheme="minorEastAsia"/>
                  <w:b w:val="0"/>
                  <w:bCs w:val="0"/>
                  <w:caps w:val="0"/>
                  <w:noProof/>
                  <w:sz w:val="24"/>
                  <w:szCs w:val="24"/>
                  <w:lang w:eastAsia="en-GB"/>
                </w:rPr>
              </w:pPr>
              <w:hyperlink w:anchor="_Toc177283639" w:history="1">
                <w:r w:rsidRPr="00893C34">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_Toc177283639 \h </w:instrText>
                </w:r>
                <w:r>
                  <w:rPr>
                    <w:noProof/>
                    <w:webHidden/>
                  </w:rPr>
                </w:r>
                <w:r>
                  <w:rPr>
                    <w:noProof/>
                    <w:webHidden/>
                  </w:rPr>
                  <w:fldChar w:fldCharType="separate"/>
                </w:r>
                <w:r>
                  <w:rPr>
                    <w:noProof/>
                    <w:webHidden/>
                  </w:rPr>
                  <w:t>4</w:t>
                </w:r>
                <w:r>
                  <w:rPr>
                    <w:noProof/>
                    <w:webHidden/>
                  </w:rPr>
                  <w:fldChar w:fldCharType="end"/>
                </w:r>
              </w:hyperlink>
            </w:p>
            <w:p w14:paraId="6C809973" w14:textId="60878B37" w:rsidR="00A42543" w:rsidRDefault="00A42543">
              <w:pPr>
                <w:pStyle w:val="TOC2"/>
                <w:tabs>
                  <w:tab w:val="right" w:leader="dot" w:pos="9016"/>
                </w:tabs>
                <w:rPr>
                  <w:rFonts w:eastAsiaTheme="minorEastAsia"/>
                  <w:smallCaps w:val="0"/>
                  <w:noProof/>
                  <w:sz w:val="24"/>
                  <w:szCs w:val="24"/>
                  <w:lang w:eastAsia="en-GB"/>
                </w:rPr>
              </w:pPr>
              <w:hyperlink w:anchor="_Toc177283640" w:history="1">
                <w:r w:rsidRPr="00893C34">
                  <w:rPr>
                    <w:rStyle w:val="Hyperlink"/>
                    <w:noProof/>
                  </w:rPr>
                  <w:t>5.1 Start and Login:</w:t>
                </w:r>
                <w:r>
                  <w:rPr>
                    <w:noProof/>
                    <w:webHidden/>
                  </w:rPr>
                  <w:tab/>
                </w:r>
                <w:r>
                  <w:rPr>
                    <w:noProof/>
                    <w:webHidden/>
                  </w:rPr>
                  <w:fldChar w:fldCharType="begin"/>
                </w:r>
                <w:r>
                  <w:rPr>
                    <w:noProof/>
                    <w:webHidden/>
                  </w:rPr>
                  <w:instrText xml:space="preserve"> PAGEREF _Toc177283640 \h </w:instrText>
                </w:r>
                <w:r>
                  <w:rPr>
                    <w:noProof/>
                    <w:webHidden/>
                  </w:rPr>
                </w:r>
                <w:r>
                  <w:rPr>
                    <w:noProof/>
                    <w:webHidden/>
                  </w:rPr>
                  <w:fldChar w:fldCharType="separate"/>
                </w:r>
                <w:r>
                  <w:rPr>
                    <w:noProof/>
                    <w:webHidden/>
                  </w:rPr>
                  <w:t>4</w:t>
                </w:r>
                <w:r>
                  <w:rPr>
                    <w:noProof/>
                    <w:webHidden/>
                  </w:rPr>
                  <w:fldChar w:fldCharType="end"/>
                </w:r>
              </w:hyperlink>
            </w:p>
            <w:p w14:paraId="1C8BC644" w14:textId="5783C084" w:rsidR="00A42543" w:rsidRDefault="00A42543">
              <w:pPr>
                <w:pStyle w:val="TOC2"/>
                <w:tabs>
                  <w:tab w:val="right" w:leader="dot" w:pos="9016"/>
                </w:tabs>
                <w:rPr>
                  <w:rFonts w:eastAsiaTheme="minorEastAsia"/>
                  <w:smallCaps w:val="0"/>
                  <w:noProof/>
                  <w:sz w:val="24"/>
                  <w:szCs w:val="24"/>
                  <w:lang w:eastAsia="en-GB"/>
                </w:rPr>
              </w:pPr>
              <w:hyperlink w:anchor="_Toc177283641" w:history="1">
                <w:r w:rsidRPr="00893C34">
                  <w:rPr>
                    <w:rStyle w:val="Hyperlink"/>
                    <w:noProof/>
                  </w:rPr>
                  <w:t>5.2 Password Authentication:</w:t>
                </w:r>
                <w:r>
                  <w:rPr>
                    <w:noProof/>
                    <w:webHidden/>
                  </w:rPr>
                  <w:tab/>
                </w:r>
                <w:r>
                  <w:rPr>
                    <w:noProof/>
                    <w:webHidden/>
                  </w:rPr>
                  <w:fldChar w:fldCharType="begin"/>
                </w:r>
                <w:r>
                  <w:rPr>
                    <w:noProof/>
                    <w:webHidden/>
                  </w:rPr>
                  <w:instrText xml:space="preserve"> PAGEREF _Toc177283641 \h </w:instrText>
                </w:r>
                <w:r>
                  <w:rPr>
                    <w:noProof/>
                    <w:webHidden/>
                  </w:rPr>
                </w:r>
                <w:r>
                  <w:rPr>
                    <w:noProof/>
                    <w:webHidden/>
                  </w:rPr>
                  <w:fldChar w:fldCharType="separate"/>
                </w:r>
                <w:r>
                  <w:rPr>
                    <w:noProof/>
                    <w:webHidden/>
                  </w:rPr>
                  <w:t>4</w:t>
                </w:r>
                <w:r>
                  <w:rPr>
                    <w:noProof/>
                    <w:webHidden/>
                  </w:rPr>
                  <w:fldChar w:fldCharType="end"/>
                </w:r>
              </w:hyperlink>
            </w:p>
            <w:p w14:paraId="3941F15A" w14:textId="2EB9410E" w:rsidR="00A42543" w:rsidRDefault="00A42543">
              <w:pPr>
                <w:pStyle w:val="TOC2"/>
                <w:tabs>
                  <w:tab w:val="right" w:leader="dot" w:pos="9016"/>
                </w:tabs>
                <w:rPr>
                  <w:rFonts w:eastAsiaTheme="minorEastAsia"/>
                  <w:smallCaps w:val="0"/>
                  <w:noProof/>
                  <w:sz w:val="24"/>
                  <w:szCs w:val="24"/>
                  <w:lang w:eastAsia="en-GB"/>
                </w:rPr>
              </w:pPr>
              <w:hyperlink w:anchor="_Toc177283642" w:history="1">
                <w:r w:rsidRPr="00893C34">
                  <w:rPr>
                    <w:rStyle w:val="Hyperlink"/>
                    <w:noProof/>
                  </w:rPr>
                  <w:t>5.3 Two-Factor Authentication (2FA):</w:t>
                </w:r>
                <w:r>
                  <w:rPr>
                    <w:noProof/>
                    <w:webHidden/>
                  </w:rPr>
                  <w:tab/>
                </w:r>
                <w:r>
                  <w:rPr>
                    <w:noProof/>
                    <w:webHidden/>
                  </w:rPr>
                  <w:fldChar w:fldCharType="begin"/>
                </w:r>
                <w:r>
                  <w:rPr>
                    <w:noProof/>
                    <w:webHidden/>
                  </w:rPr>
                  <w:instrText xml:space="preserve"> PAGEREF _Toc177283642 \h </w:instrText>
                </w:r>
                <w:r>
                  <w:rPr>
                    <w:noProof/>
                    <w:webHidden/>
                  </w:rPr>
                </w:r>
                <w:r>
                  <w:rPr>
                    <w:noProof/>
                    <w:webHidden/>
                  </w:rPr>
                  <w:fldChar w:fldCharType="separate"/>
                </w:r>
                <w:r>
                  <w:rPr>
                    <w:noProof/>
                    <w:webHidden/>
                  </w:rPr>
                  <w:t>5</w:t>
                </w:r>
                <w:r>
                  <w:rPr>
                    <w:noProof/>
                    <w:webHidden/>
                  </w:rPr>
                  <w:fldChar w:fldCharType="end"/>
                </w:r>
              </w:hyperlink>
            </w:p>
            <w:p w14:paraId="31D4CA96" w14:textId="3FBE013D" w:rsidR="00A42543" w:rsidRDefault="00A42543">
              <w:pPr>
                <w:pStyle w:val="TOC2"/>
                <w:tabs>
                  <w:tab w:val="right" w:leader="dot" w:pos="9016"/>
                </w:tabs>
                <w:rPr>
                  <w:rFonts w:eastAsiaTheme="minorEastAsia"/>
                  <w:smallCaps w:val="0"/>
                  <w:noProof/>
                  <w:sz w:val="24"/>
                  <w:szCs w:val="24"/>
                  <w:lang w:eastAsia="en-GB"/>
                </w:rPr>
              </w:pPr>
              <w:hyperlink w:anchor="_Toc177283643" w:history="1">
                <w:r w:rsidRPr="00893C34">
                  <w:rPr>
                    <w:rStyle w:val="Hyperlink"/>
                    <w:noProof/>
                  </w:rPr>
                  <w:t>5.4 Navigation to Memorable Secret Configuration:</w:t>
                </w:r>
                <w:r>
                  <w:rPr>
                    <w:noProof/>
                    <w:webHidden/>
                  </w:rPr>
                  <w:tab/>
                </w:r>
                <w:r>
                  <w:rPr>
                    <w:noProof/>
                    <w:webHidden/>
                  </w:rPr>
                  <w:fldChar w:fldCharType="begin"/>
                </w:r>
                <w:r>
                  <w:rPr>
                    <w:noProof/>
                    <w:webHidden/>
                  </w:rPr>
                  <w:instrText xml:space="preserve"> PAGEREF _Toc177283643 \h </w:instrText>
                </w:r>
                <w:r>
                  <w:rPr>
                    <w:noProof/>
                    <w:webHidden/>
                  </w:rPr>
                </w:r>
                <w:r>
                  <w:rPr>
                    <w:noProof/>
                    <w:webHidden/>
                  </w:rPr>
                  <w:fldChar w:fldCharType="separate"/>
                </w:r>
                <w:r>
                  <w:rPr>
                    <w:noProof/>
                    <w:webHidden/>
                  </w:rPr>
                  <w:t>5</w:t>
                </w:r>
                <w:r>
                  <w:rPr>
                    <w:noProof/>
                    <w:webHidden/>
                  </w:rPr>
                  <w:fldChar w:fldCharType="end"/>
                </w:r>
              </w:hyperlink>
            </w:p>
            <w:p w14:paraId="4B6C9B82" w14:textId="7ECE664E" w:rsidR="00A42543" w:rsidRDefault="00A42543">
              <w:pPr>
                <w:pStyle w:val="TOC2"/>
                <w:tabs>
                  <w:tab w:val="right" w:leader="dot" w:pos="9016"/>
                </w:tabs>
                <w:rPr>
                  <w:rFonts w:eastAsiaTheme="minorEastAsia"/>
                  <w:smallCaps w:val="0"/>
                  <w:noProof/>
                  <w:sz w:val="24"/>
                  <w:szCs w:val="24"/>
                  <w:lang w:eastAsia="en-GB"/>
                </w:rPr>
              </w:pPr>
              <w:hyperlink w:anchor="_Toc177283644" w:history="1">
                <w:r w:rsidRPr="00893C34">
                  <w:rPr>
                    <w:rStyle w:val="Hyperlink"/>
                    <w:noProof/>
                  </w:rPr>
                  <w:t>5.5 Creation of Memorable Secret:</w:t>
                </w:r>
                <w:r>
                  <w:rPr>
                    <w:noProof/>
                    <w:webHidden/>
                  </w:rPr>
                  <w:tab/>
                </w:r>
                <w:r>
                  <w:rPr>
                    <w:noProof/>
                    <w:webHidden/>
                  </w:rPr>
                  <w:fldChar w:fldCharType="begin"/>
                </w:r>
                <w:r>
                  <w:rPr>
                    <w:noProof/>
                    <w:webHidden/>
                  </w:rPr>
                  <w:instrText xml:space="preserve"> PAGEREF _Toc177283644 \h </w:instrText>
                </w:r>
                <w:r>
                  <w:rPr>
                    <w:noProof/>
                    <w:webHidden/>
                  </w:rPr>
                </w:r>
                <w:r>
                  <w:rPr>
                    <w:noProof/>
                    <w:webHidden/>
                  </w:rPr>
                  <w:fldChar w:fldCharType="separate"/>
                </w:r>
                <w:r>
                  <w:rPr>
                    <w:noProof/>
                    <w:webHidden/>
                  </w:rPr>
                  <w:t>5</w:t>
                </w:r>
                <w:r>
                  <w:rPr>
                    <w:noProof/>
                    <w:webHidden/>
                  </w:rPr>
                  <w:fldChar w:fldCharType="end"/>
                </w:r>
              </w:hyperlink>
            </w:p>
            <w:p w14:paraId="20969ADA" w14:textId="05E3B45C" w:rsidR="00A42543" w:rsidRDefault="00A42543">
              <w:pPr>
                <w:pStyle w:val="TOC2"/>
                <w:tabs>
                  <w:tab w:val="right" w:leader="dot" w:pos="9016"/>
                </w:tabs>
                <w:rPr>
                  <w:rFonts w:eastAsiaTheme="minorEastAsia"/>
                  <w:smallCaps w:val="0"/>
                  <w:noProof/>
                  <w:sz w:val="24"/>
                  <w:szCs w:val="24"/>
                  <w:lang w:eastAsia="en-GB"/>
                </w:rPr>
              </w:pPr>
              <w:hyperlink w:anchor="_Toc177283645" w:history="1">
                <w:r w:rsidRPr="00893C34">
                  <w:rPr>
                    <w:rStyle w:val="Hyperlink"/>
                    <w:noProof/>
                  </w:rPr>
                  <w:t>5.6 Validation and Encryption:</w:t>
                </w:r>
                <w:r>
                  <w:rPr>
                    <w:noProof/>
                    <w:webHidden/>
                  </w:rPr>
                  <w:tab/>
                </w:r>
                <w:r>
                  <w:rPr>
                    <w:noProof/>
                    <w:webHidden/>
                  </w:rPr>
                  <w:fldChar w:fldCharType="begin"/>
                </w:r>
                <w:r>
                  <w:rPr>
                    <w:noProof/>
                    <w:webHidden/>
                  </w:rPr>
                  <w:instrText xml:space="preserve"> PAGEREF _Toc177283645 \h </w:instrText>
                </w:r>
                <w:r>
                  <w:rPr>
                    <w:noProof/>
                    <w:webHidden/>
                  </w:rPr>
                </w:r>
                <w:r>
                  <w:rPr>
                    <w:noProof/>
                    <w:webHidden/>
                  </w:rPr>
                  <w:fldChar w:fldCharType="separate"/>
                </w:r>
                <w:r>
                  <w:rPr>
                    <w:noProof/>
                    <w:webHidden/>
                  </w:rPr>
                  <w:t>5</w:t>
                </w:r>
                <w:r>
                  <w:rPr>
                    <w:noProof/>
                    <w:webHidden/>
                  </w:rPr>
                  <w:fldChar w:fldCharType="end"/>
                </w:r>
              </w:hyperlink>
            </w:p>
            <w:p w14:paraId="4CBF61C1" w14:textId="7EA7821B" w:rsidR="00A42543" w:rsidRDefault="00A42543">
              <w:pPr>
                <w:pStyle w:val="TOC2"/>
                <w:tabs>
                  <w:tab w:val="right" w:leader="dot" w:pos="9016"/>
                </w:tabs>
                <w:rPr>
                  <w:rFonts w:eastAsiaTheme="minorEastAsia"/>
                  <w:smallCaps w:val="0"/>
                  <w:noProof/>
                  <w:sz w:val="24"/>
                  <w:szCs w:val="24"/>
                  <w:lang w:eastAsia="en-GB"/>
                </w:rPr>
              </w:pPr>
              <w:hyperlink w:anchor="_Toc177283646" w:history="1">
                <w:r w:rsidRPr="00893C34">
                  <w:rPr>
                    <w:rStyle w:val="Hyperlink"/>
                    <w:noProof/>
                  </w:rPr>
                  <w:t>5.7 Notification Generation:</w:t>
                </w:r>
                <w:r>
                  <w:rPr>
                    <w:noProof/>
                    <w:webHidden/>
                  </w:rPr>
                  <w:tab/>
                </w:r>
                <w:r>
                  <w:rPr>
                    <w:noProof/>
                    <w:webHidden/>
                  </w:rPr>
                  <w:fldChar w:fldCharType="begin"/>
                </w:r>
                <w:r>
                  <w:rPr>
                    <w:noProof/>
                    <w:webHidden/>
                  </w:rPr>
                  <w:instrText xml:space="preserve"> PAGEREF _Toc177283646 \h </w:instrText>
                </w:r>
                <w:r>
                  <w:rPr>
                    <w:noProof/>
                    <w:webHidden/>
                  </w:rPr>
                </w:r>
                <w:r>
                  <w:rPr>
                    <w:noProof/>
                    <w:webHidden/>
                  </w:rPr>
                  <w:fldChar w:fldCharType="separate"/>
                </w:r>
                <w:r>
                  <w:rPr>
                    <w:noProof/>
                    <w:webHidden/>
                  </w:rPr>
                  <w:t>6</w:t>
                </w:r>
                <w:r>
                  <w:rPr>
                    <w:noProof/>
                    <w:webHidden/>
                  </w:rPr>
                  <w:fldChar w:fldCharType="end"/>
                </w:r>
              </w:hyperlink>
            </w:p>
            <w:p w14:paraId="65160AAB" w14:textId="66E40C8B" w:rsidR="00A42543" w:rsidRDefault="00A42543">
              <w:pPr>
                <w:pStyle w:val="TOC2"/>
                <w:tabs>
                  <w:tab w:val="right" w:leader="dot" w:pos="9016"/>
                </w:tabs>
                <w:rPr>
                  <w:rFonts w:eastAsiaTheme="minorEastAsia"/>
                  <w:smallCaps w:val="0"/>
                  <w:noProof/>
                  <w:sz w:val="24"/>
                  <w:szCs w:val="24"/>
                  <w:lang w:eastAsia="en-GB"/>
                </w:rPr>
              </w:pPr>
              <w:hyperlink w:anchor="_Toc177283647" w:history="1">
                <w:r w:rsidRPr="00893C34">
                  <w:rPr>
                    <w:rStyle w:val="Hyperlink"/>
                    <w:noProof/>
                  </w:rPr>
                  <w:t>5.8 Logging and Status Update:</w:t>
                </w:r>
                <w:r>
                  <w:rPr>
                    <w:noProof/>
                    <w:webHidden/>
                  </w:rPr>
                  <w:tab/>
                </w:r>
                <w:r>
                  <w:rPr>
                    <w:noProof/>
                    <w:webHidden/>
                  </w:rPr>
                  <w:fldChar w:fldCharType="begin"/>
                </w:r>
                <w:r>
                  <w:rPr>
                    <w:noProof/>
                    <w:webHidden/>
                  </w:rPr>
                  <w:instrText xml:space="preserve"> PAGEREF _Toc177283647 \h </w:instrText>
                </w:r>
                <w:r>
                  <w:rPr>
                    <w:noProof/>
                    <w:webHidden/>
                  </w:rPr>
                </w:r>
                <w:r>
                  <w:rPr>
                    <w:noProof/>
                    <w:webHidden/>
                  </w:rPr>
                  <w:fldChar w:fldCharType="separate"/>
                </w:r>
                <w:r>
                  <w:rPr>
                    <w:noProof/>
                    <w:webHidden/>
                  </w:rPr>
                  <w:t>6</w:t>
                </w:r>
                <w:r>
                  <w:rPr>
                    <w:noProof/>
                    <w:webHidden/>
                  </w:rPr>
                  <w:fldChar w:fldCharType="end"/>
                </w:r>
              </w:hyperlink>
            </w:p>
            <w:p w14:paraId="19A42EFF" w14:textId="2AC64C5E" w:rsidR="00A42543" w:rsidRDefault="00A42543">
              <w:pPr>
                <w:pStyle w:val="TOC2"/>
                <w:tabs>
                  <w:tab w:val="right" w:leader="dot" w:pos="9016"/>
                </w:tabs>
                <w:rPr>
                  <w:rFonts w:eastAsiaTheme="minorEastAsia"/>
                  <w:smallCaps w:val="0"/>
                  <w:noProof/>
                  <w:sz w:val="24"/>
                  <w:szCs w:val="24"/>
                  <w:lang w:eastAsia="en-GB"/>
                </w:rPr>
              </w:pPr>
              <w:hyperlink w:anchor="_Toc177283648" w:history="1">
                <w:r w:rsidRPr="00893C34">
                  <w:rPr>
                    <w:rStyle w:val="Hyperlink"/>
                    <w:noProof/>
                  </w:rPr>
                  <w:t>5.9 Termination and Retry Handling:</w:t>
                </w:r>
                <w:r>
                  <w:rPr>
                    <w:noProof/>
                    <w:webHidden/>
                  </w:rPr>
                  <w:tab/>
                </w:r>
                <w:r>
                  <w:rPr>
                    <w:noProof/>
                    <w:webHidden/>
                  </w:rPr>
                  <w:fldChar w:fldCharType="begin"/>
                </w:r>
                <w:r>
                  <w:rPr>
                    <w:noProof/>
                    <w:webHidden/>
                  </w:rPr>
                  <w:instrText xml:space="preserve"> PAGEREF _Toc177283648 \h </w:instrText>
                </w:r>
                <w:r>
                  <w:rPr>
                    <w:noProof/>
                    <w:webHidden/>
                  </w:rPr>
                </w:r>
                <w:r>
                  <w:rPr>
                    <w:noProof/>
                    <w:webHidden/>
                  </w:rPr>
                  <w:fldChar w:fldCharType="separate"/>
                </w:r>
                <w:r>
                  <w:rPr>
                    <w:noProof/>
                    <w:webHidden/>
                  </w:rPr>
                  <w:t>6</w:t>
                </w:r>
                <w:r>
                  <w:rPr>
                    <w:noProof/>
                    <w:webHidden/>
                  </w:rPr>
                  <w:fldChar w:fldCharType="end"/>
                </w:r>
              </w:hyperlink>
            </w:p>
            <w:p w14:paraId="4AAB9D31" w14:textId="2E36B63C" w:rsidR="00A42543" w:rsidRDefault="00A42543">
              <w:pPr>
                <w:pStyle w:val="TOC1"/>
                <w:tabs>
                  <w:tab w:val="right" w:leader="dot" w:pos="9016"/>
                </w:tabs>
                <w:rPr>
                  <w:rFonts w:eastAsiaTheme="minorEastAsia"/>
                  <w:b w:val="0"/>
                  <w:bCs w:val="0"/>
                  <w:caps w:val="0"/>
                  <w:noProof/>
                  <w:sz w:val="24"/>
                  <w:szCs w:val="24"/>
                  <w:lang w:eastAsia="en-GB"/>
                </w:rPr>
              </w:pPr>
              <w:hyperlink w:anchor="_Toc177283649" w:history="1">
                <w:r w:rsidRPr="00893C34">
                  <w:rPr>
                    <w:rStyle w:val="Hyperlink"/>
                    <w:rFonts w:eastAsia="Times New Roman"/>
                    <w:noProof/>
                    <w:lang w:eastAsia="en-GB"/>
                  </w:rPr>
                  <w:t xml:space="preserve">6. </w:t>
                </w:r>
                <w:r w:rsidRPr="00893C34">
                  <w:rPr>
                    <w:rStyle w:val="Hyperlink"/>
                    <w:noProof/>
                    <w:lang w:eastAsia="en-GB"/>
                  </w:rPr>
                  <w:t>Visualisation</w:t>
                </w:r>
                <w:r>
                  <w:rPr>
                    <w:noProof/>
                    <w:webHidden/>
                  </w:rPr>
                  <w:tab/>
                </w:r>
                <w:r>
                  <w:rPr>
                    <w:noProof/>
                    <w:webHidden/>
                  </w:rPr>
                  <w:fldChar w:fldCharType="begin"/>
                </w:r>
                <w:r>
                  <w:rPr>
                    <w:noProof/>
                    <w:webHidden/>
                  </w:rPr>
                  <w:instrText xml:space="preserve"> PAGEREF _Toc177283649 \h </w:instrText>
                </w:r>
                <w:r>
                  <w:rPr>
                    <w:noProof/>
                    <w:webHidden/>
                  </w:rPr>
                </w:r>
                <w:r>
                  <w:rPr>
                    <w:noProof/>
                    <w:webHidden/>
                  </w:rPr>
                  <w:fldChar w:fldCharType="separate"/>
                </w:r>
                <w:r>
                  <w:rPr>
                    <w:noProof/>
                    <w:webHidden/>
                  </w:rPr>
                  <w:t>7</w:t>
                </w:r>
                <w:r>
                  <w:rPr>
                    <w:noProof/>
                    <w:webHidden/>
                  </w:rPr>
                  <w:fldChar w:fldCharType="end"/>
                </w:r>
              </w:hyperlink>
            </w:p>
            <w:p w14:paraId="49B4A4FC" w14:textId="34BA2F40"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3625"/>
      <w:r w:rsidRPr="00123F0F">
        <w:lastRenderedPageBreak/>
        <w:t xml:space="preserve">1. </w:t>
      </w:r>
      <w:r w:rsidR="009B6262" w:rsidRPr="00123F0F">
        <w:t>Purpose</w:t>
      </w:r>
      <w:bookmarkEnd w:id="0"/>
    </w:p>
    <w:p w14:paraId="1298839A" w14:textId="7B0A0D95" w:rsidR="004A39B7" w:rsidRPr="00D346E4" w:rsidRDefault="00BE3062" w:rsidP="00E13AE4">
      <w:pPr>
        <w:spacing w:line="276" w:lineRule="auto"/>
        <w:jc w:val="both"/>
        <w:rPr>
          <w:rFonts w:ascii="Aptos" w:hAnsi="Aptos"/>
        </w:rPr>
      </w:pPr>
      <w:r w:rsidRPr="00BE3062">
        <w:rPr>
          <w:rFonts w:ascii="Aptos" w:hAnsi="Aptos"/>
        </w:rPr>
        <w:t>This SOP outlines the standardi</w:t>
      </w:r>
      <w:r w:rsidR="008F664A">
        <w:rPr>
          <w:rFonts w:ascii="Aptos" w:hAnsi="Aptos"/>
        </w:rPr>
        <w:t>s</w:t>
      </w:r>
      <w:r w:rsidRPr="00BE3062">
        <w:rPr>
          <w:rFonts w:ascii="Aptos" w:hAnsi="Aptos"/>
        </w:rPr>
        <w:t>ed procedure for creating a memorable secret within the Digital Identity (DID) system. It ensures secure and accurate creation through proper verification, encryption, and error handling.</w:t>
      </w:r>
    </w:p>
    <w:p w14:paraId="54ED6784" w14:textId="77777777" w:rsidR="00C11BE6" w:rsidRPr="00123F0F" w:rsidRDefault="00C11BE6" w:rsidP="00E13AE4">
      <w:pPr>
        <w:pStyle w:val="Heading1"/>
        <w:jc w:val="both"/>
      </w:pPr>
      <w:bookmarkStart w:id="1" w:name="_Toc177283626"/>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5EB04FA5" w:rsidR="004A39B7" w:rsidRDefault="00C11BE6" w:rsidP="00E13AE4">
      <w:pPr>
        <w:pStyle w:val="Heading1"/>
        <w:jc w:val="both"/>
      </w:pPr>
      <w:bookmarkStart w:id="2" w:name="_Toc177283627"/>
      <w:r>
        <w:t>3</w:t>
      </w:r>
      <w:r w:rsidR="00ED1F42">
        <w:t>.</w:t>
      </w:r>
      <w:r w:rsidR="004A39B7">
        <w:t xml:space="preserve"> Application</w:t>
      </w:r>
      <w:bookmarkEnd w:id="2"/>
    </w:p>
    <w:p w14:paraId="3D33FDD9" w14:textId="77777777" w:rsidR="004A2A39" w:rsidRPr="004A2A39" w:rsidRDefault="004A2A39" w:rsidP="0008516C">
      <w:pPr>
        <w:pStyle w:val="Heading2"/>
      </w:pPr>
      <w:bookmarkStart w:id="3" w:name="_Toc177283628"/>
      <w:r w:rsidRPr="004A2A39">
        <w:t>3.1 Ownership and Stakeholders</w:t>
      </w:r>
      <w:bookmarkEnd w:id="3"/>
    </w:p>
    <w:p w14:paraId="0E9E3518" w14:textId="66D8A0E3" w:rsidR="004A2A39" w:rsidRPr="004A2A39" w:rsidRDefault="009644A8" w:rsidP="00ED1F42">
      <w:pPr>
        <w:pStyle w:val="Heading3"/>
      </w:pPr>
      <w:bookmarkStart w:id="4" w:name="_Toc177283629"/>
      <w:r w:rsidRPr="004A2A39">
        <w:t>3.1.</w:t>
      </w:r>
      <w:r>
        <w:t>1</w:t>
      </w:r>
      <w:r w:rsidRPr="004A2A39">
        <w:t xml:space="preserve"> </w:t>
      </w:r>
      <w:r w:rsidR="004A2A39" w:rsidRPr="004A2A39">
        <w:t>Digital Identity Service Providers (DISPs)</w:t>
      </w:r>
      <w:bookmarkEnd w:id="4"/>
    </w:p>
    <w:p w14:paraId="770B0BCC" w14:textId="2D140EE8" w:rsidR="00441D46" w:rsidRDefault="00441D46" w:rsidP="00441D46">
      <w:pPr>
        <w:pStyle w:val="ListParagraph"/>
        <w:numPr>
          <w:ilvl w:val="0"/>
          <w:numId w:val="1"/>
        </w:numPr>
      </w:pPr>
      <w:r w:rsidRPr="00441D46">
        <w:rPr>
          <w:rStyle w:val="Strong"/>
          <w:rFonts w:eastAsiaTheme="majorEastAsia"/>
        </w:rPr>
        <w:t>Ownership</w:t>
      </w:r>
      <w:r>
        <w:t>: Oversee the creation process of memorable secrets.</w:t>
      </w:r>
    </w:p>
    <w:p w14:paraId="625DCE71" w14:textId="68797A39" w:rsidR="004A2A39" w:rsidRPr="00441D46" w:rsidRDefault="00441D46" w:rsidP="00441D46">
      <w:pPr>
        <w:pStyle w:val="ListParagraph"/>
        <w:numPr>
          <w:ilvl w:val="0"/>
          <w:numId w:val="1"/>
        </w:numPr>
        <w:rPr>
          <w:rFonts w:eastAsiaTheme="majorEastAsia"/>
        </w:rPr>
      </w:pPr>
      <w:r w:rsidRPr="00441D46">
        <w:rPr>
          <w:rStyle w:val="Strong"/>
          <w:rFonts w:eastAsiaTheme="majorEastAsia"/>
        </w:rPr>
        <w:t>Responsibilities</w:t>
      </w:r>
      <w:r>
        <w:t>: Ensure secure and compliant creation of memorable secrets.</w:t>
      </w:r>
    </w:p>
    <w:p w14:paraId="43C5A1BD" w14:textId="1B5E61D5" w:rsidR="004A2A39" w:rsidRPr="004A2A39" w:rsidRDefault="009644A8" w:rsidP="00ED1F42">
      <w:pPr>
        <w:pStyle w:val="Heading3"/>
      </w:pPr>
      <w:bookmarkStart w:id="5" w:name="_Toc177283630"/>
      <w:r w:rsidRPr="004A2A39">
        <w:t>3.1.</w:t>
      </w:r>
      <w:r>
        <w:t>2</w:t>
      </w:r>
      <w:r w:rsidRPr="004A2A39">
        <w:t xml:space="preserve"> </w:t>
      </w:r>
      <w:r w:rsidR="004A2A39" w:rsidRPr="004A2A39">
        <w:t>IT and Security Teams</w:t>
      </w:r>
      <w:bookmarkEnd w:id="5"/>
    </w:p>
    <w:p w14:paraId="17D43591" w14:textId="76C744BA" w:rsidR="00E6221F" w:rsidRDefault="00E6221F" w:rsidP="00E6221F">
      <w:pPr>
        <w:pStyle w:val="ListParagraph"/>
        <w:numPr>
          <w:ilvl w:val="0"/>
          <w:numId w:val="1"/>
        </w:numPr>
      </w:pPr>
      <w:r w:rsidRPr="00E6221F">
        <w:rPr>
          <w:rStyle w:val="Strong"/>
          <w:rFonts w:eastAsiaTheme="majorEastAsia"/>
        </w:rPr>
        <w:t>Ownership</w:t>
      </w:r>
      <w:r>
        <w:t>: Manage technical infrastructure and security protocols.</w:t>
      </w:r>
    </w:p>
    <w:p w14:paraId="13A863F7" w14:textId="749C8B2B" w:rsidR="00197623" w:rsidRPr="00E6221F" w:rsidRDefault="00E6221F" w:rsidP="00E6221F">
      <w:pPr>
        <w:pStyle w:val="ListParagraph"/>
        <w:numPr>
          <w:ilvl w:val="0"/>
          <w:numId w:val="1"/>
        </w:numPr>
        <w:autoSpaceDE w:val="0"/>
        <w:autoSpaceDN w:val="0"/>
        <w:adjustRightInd w:val="0"/>
        <w:rPr>
          <w:rFonts w:ascii="AppleSystemUIFont" w:hAnsi="AppleSystemUIFont" w:cs="AppleSystemUIFont"/>
          <w:sz w:val="26"/>
          <w:szCs w:val="26"/>
        </w:rPr>
      </w:pPr>
      <w:r w:rsidRPr="00E6221F">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ED1F42">
      <w:pPr>
        <w:pStyle w:val="Heading3"/>
      </w:pPr>
      <w:bookmarkStart w:id="6" w:name="_Toc177283631"/>
      <w:r w:rsidRPr="004A2A39">
        <w:t>3.1.3 Compliance and Legal Departments</w:t>
      </w:r>
      <w:bookmarkEnd w:id="6"/>
    </w:p>
    <w:p w14:paraId="156C5F3F" w14:textId="3FC52852" w:rsidR="00E6221F" w:rsidRDefault="00E6221F" w:rsidP="00E6221F">
      <w:pPr>
        <w:pStyle w:val="ListParagraph"/>
        <w:numPr>
          <w:ilvl w:val="0"/>
          <w:numId w:val="1"/>
        </w:numPr>
      </w:pPr>
      <w:r w:rsidRPr="00E6221F">
        <w:rPr>
          <w:rStyle w:val="Strong"/>
          <w:rFonts w:eastAsiaTheme="majorEastAsia"/>
        </w:rPr>
        <w:t>Ownership</w:t>
      </w:r>
      <w:r>
        <w:t>: Ensure compliance with legal and regulatory standards.</w:t>
      </w:r>
    </w:p>
    <w:p w14:paraId="07AF25CC" w14:textId="16805C2C" w:rsidR="00197623" w:rsidRPr="00197623" w:rsidRDefault="00E6221F" w:rsidP="00E6221F">
      <w:pPr>
        <w:pStyle w:val="ListParagraph"/>
        <w:numPr>
          <w:ilvl w:val="0"/>
          <w:numId w:val="1"/>
        </w:numPr>
      </w:pPr>
      <w:r w:rsidRPr="00E6221F">
        <w:rPr>
          <w:rStyle w:val="Strong"/>
          <w:rFonts w:eastAsiaTheme="majorEastAsia"/>
        </w:rPr>
        <w:t>Responsibilities</w:t>
      </w:r>
      <w:r>
        <w:t>: Oversee compliance checks, documentation, and regulatory adherence.</w:t>
      </w:r>
    </w:p>
    <w:p w14:paraId="0AC0E19D" w14:textId="77777777" w:rsidR="004A2A39" w:rsidRPr="004A2A39" w:rsidRDefault="004A2A39" w:rsidP="0008516C">
      <w:pPr>
        <w:pStyle w:val="Heading2"/>
      </w:pPr>
      <w:bookmarkStart w:id="7" w:name="_Toc177283632"/>
      <w:r w:rsidRPr="004A2A39">
        <w:lastRenderedPageBreak/>
        <w:t>3.2 Users and Beneficiaries</w:t>
      </w:r>
      <w:bookmarkEnd w:id="7"/>
    </w:p>
    <w:p w14:paraId="249BE7C7" w14:textId="77777777" w:rsidR="004A2A39" w:rsidRPr="004A2A39" w:rsidRDefault="004A2A39" w:rsidP="00ED1F42">
      <w:pPr>
        <w:pStyle w:val="Heading3"/>
      </w:pPr>
      <w:bookmarkStart w:id="8" w:name="_Toc177283633"/>
      <w:r w:rsidRPr="004A2A39">
        <w:t>3.2.1 General Public</w:t>
      </w:r>
      <w:bookmarkEnd w:id="8"/>
    </w:p>
    <w:p w14:paraId="7C7DBCEC" w14:textId="217F444E" w:rsidR="00166119" w:rsidRDefault="00166119" w:rsidP="00166119">
      <w:pPr>
        <w:pStyle w:val="ListParagraph"/>
        <w:numPr>
          <w:ilvl w:val="0"/>
          <w:numId w:val="8"/>
        </w:numPr>
      </w:pPr>
      <w:r w:rsidRPr="00166119">
        <w:rPr>
          <w:rStyle w:val="Strong"/>
          <w:rFonts w:eastAsiaTheme="majorEastAsia"/>
        </w:rPr>
        <w:t>Users</w:t>
      </w:r>
      <w:r>
        <w:t>: Individuals creating memorable secrets for their DID accounts.</w:t>
      </w:r>
    </w:p>
    <w:p w14:paraId="4E2E6A28" w14:textId="5BE17159" w:rsidR="004A2A39" w:rsidRPr="00F07138" w:rsidRDefault="00166119" w:rsidP="00166119">
      <w:pPr>
        <w:pStyle w:val="ListParagraph"/>
        <w:numPr>
          <w:ilvl w:val="0"/>
          <w:numId w:val="8"/>
        </w:numPr>
        <w:autoSpaceDE w:val="0"/>
        <w:autoSpaceDN w:val="0"/>
        <w:adjustRightInd w:val="0"/>
        <w:rPr>
          <w:rFonts w:ascii="AppleSystemUIFont" w:hAnsi="AppleSystemUIFont" w:cs="AppleSystemUIFont"/>
          <w:sz w:val="26"/>
          <w:szCs w:val="26"/>
        </w:rPr>
      </w:pPr>
      <w:r>
        <w:rPr>
          <w:rStyle w:val="Strong"/>
        </w:rPr>
        <w:t>Usage</w:t>
      </w:r>
      <w:r>
        <w:t>: Provide credentials and memorable secrets to enhance account security.</w:t>
      </w:r>
    </w:p>
    <w:p w14:paraId="65AB6AED" w14:textId="15BC9AB5" w:rsidR="004A2A39" w:rsidRDefault="004A2A39" w:rsidP="00ED1F42">
      <w:pPr>
        <w:pStyle w:val="Heading3"/>
      </w:pPr>
      <w:bookmarkStart w:id="9" w:name="_Toc177283634"/>
      <w:r w:rsidRPr="004A2A39">
        <w:t>3.2.2 Government Agencies</w:t>
      </w:r>
      <w:bookmarkEnd w:id="9"/>
    </w:p>
    <w:p w14:paraId="4C80DA7B" w14:textId="13B49357" w:rsidR="003C086F" w:rsidRDefault="003C086F" w:rsidP="003C086F">
      <w:pPr>
        <w:pStyle w:val="ListParagraph"/>
        <w:numPr>
          <w:ilvl w:val="0"/>
          <w:numId w:val="8"/>
        </w:numPr>
      </w:pPr>
      <w:r w:rsidRPr="003C086F">
        <w:rPr>
          <w:rStyle w:val="Strong"/>
          <w:rFonts w:eastAsiaTheme="majorEastAsia"/>
        </w:rPr>
        <w:t>Users</w:t>
      </w:r>
      <w:r>
        <w:t>: Agencies requiring verified identities for services.</w:t>
      </w:r>
    </w:p>
    <w:p w14:paraId="5F25AC43" w14:textId="6FD8A818" w:rsidR="00DB305A" w:rsidRPr="003C086F" w:rsidRDefault="003C086F" w:rsidP="003C086F">
      <w:pPr>
        <w:pStyle w:val="ListParagraph"/>
        <w:numPr>
          <w:ilvl w:val="0"/>
          <w:numId w:val="8"/>
        </w:numPr>
        <w:autoSpaceDE w:val="0"/>
        <w:autoSpaceDN w:val="0"/>
        <w:adjustRightInd w:val="0"/>
        <w:rPr>
          <w:rFonts w:ascii="AppleSystemUIFont" w:hAnsi="AppleSystemUIFont" w:cs="AppleSystemUIFont"/>
          <w:sz w:val="26"/>
          <w:szCs w:val="26"/>
        </w:rPr>
      </w:pPr>
      <w:r w:rsidRPr="003C086F">
        <w:rPr>
          <w:rStyle w:val="Strong"/>
          <w:rFonts w:eastAsiaTheme="majorEastAsia"/>
        </w:rPr>
        <w:t>Usage</w:t>
      </w:r>
      <w:r>
        <w:t>: Utili</w:t>
      </w:r>
      <w:r w:rsidR="008F664A">
        <w:t>s</w:t>
      </w:r>
      <w:r>
        <w:t>e verified identity information for secure service delivery.</w:t>
      </w:r>
    </w:p>
    <w:p w14:paraId="2ECF3BCE" w14:textId="1F3D6104" w:rsidR="004A2A39" w:rsidRDefault="00AC5F83" w:rsidP="00ED1F42">
      <w:pPr>
        <w:pStyle w:val="Heading3"/>
      </w:pPr>
      <w:bookmarkStart w:id="10" w:name="_Toc177283635"/>
      <w:r>
        <w:t xml:space="preserve">3.2.3 </w:t>
      </w:r>
      <w:r w:rsidR="004A2A39" w:rsidRPr="004A2A39">
        <w:t>Private Sector Companies</w:t>
      </w:r>
      <w:bookmarkEnd w:id="10"/>
    </w:p>
    <w:p w14:paraId="725D0A17" w14:textId="77777777" w:rsidR="00222633" w:rsidRDefault="00222633" w:rsidP="00222633">
      <w:pPr>
        <w:pStyle w:val="ListParagraph"/>
        <w:numPr>
          <w:ilvl w:val="0"/>
          <w:numId w:val="21"/>
        </w:numPr>
        <w:spacing w:before="100" w:beforeAutospacing="1" w:after="100" w:afterAutospacing="1"/>
      </w:pPr>
      <w:r w:rsidRPr="00222633">
        <w:rPr>
          <w:rStyle w:val="Strong"/>
          <w:rFonts w:eastAsiaTheme="majorEastAsia"/>
        </w:rPr>
        <w:t>Users</w:t>
      </w:r>
      <w:r>
        <w:t>: Businesses requiring high-security identity verification.</w:t>
      </w:r>
    </w:p>
    <w:p w14:paraId="1AA309CA" w14:textId="29F7C79E" w:rsidR="00635BF1" w:rsidRPr="00635BF1" w:rsidRDefault="00222633" w:rsidP="00635BF1">
      <w:pPr>
        <w:pStyle w:val="ListParagraph"/>
        <w:numPr>
          <w:ilvl w:val="0"/>
          <w:numId w:val="21"/>
        </w:numPr>
        <w:spacing w:before="100" w:beforeAutospacing="1" w:after="100" w:afterAutospacing="1"/>
      </w:pPr>
      <w:r w:rsidRPr="00222633">
        <w:rPr>
          <w:rStyle w:val="Strong"/>
          <w:rFonts w:eastAsiaTheme="majorEastAsia"/>
        </w:rPr>
        <w:t>Usage</w:t>
      </w:r>
      <w:r>
        <w:t>: Use secured identities for compliance and verification purposes.</w:t>
      </w:r>
    </w:p>
    <w:p w14:paraId="4ACEC363" w14:textId="77777777" w:rsidR="00D339C8" w:rsidRPr="00E27ABD" w:rsidRDefault="00D339C8" w:rsidP="00E27ABD">
      <w:pPr>
        <w:pStyle w:val="Heading1"/>
      </w:pPr>
      <w:bookmarkStart w:id="11" w:name="_Toc177283636"/>
      <w:r w:rsidRPr="00E27ABD">
        <w:t>4. Prerequisites</w:t>
      </w:r>
      <w:bookmarkEnd w:id="11"/>
    </w:p>
    <w:p w14:paraId="3EFAC6D4" w14:textId="0905E4F7" w:rsidR="00D339C8" w:rsidRDefault="00D339C8" w:rsidP="00E27ABD">
      <w:pPr>
        <w:pStyle w:val="Heading2"/>
      </w:pPr>
      <w:bookmarkStart w:id="12" w:name="_Toc177283637"/>
      <w:r w:rsidRPr="00D339C8">
        <w:t>4.1 Assumptions</w:t>
      </w:r>
      <w:bookmarkEnd w:id="12"/>
    </w:p>
    <w:p w14:paraId="487C6268" w14:textId="7976B68B" w:rsidR="009714EE" w:rsidRDefault="009714EE" w:rsidP="009714EE">
      <w:pPr>
        <w:pStyle w:val="ListParagraph"/>
        <w:numPr>
          <w:ilvl w:val="0"/>
          <w:numId w:val="21"/>
        </w:numPr>
      </w:pPr>
      <w:r>
        <w:t>Subscribers have received their DID and FTP credentials.</w:t>
      </w:r>
    </w:p>
    <w:p w14:paraId="66D808F2" w14:textId="5A927780" w:rsidR="009714EE" w:rsidRDefault="009714EE" w:rsidP="009714EE">
      <w:pPr>
        <w:pStyle w:val="ListParagraph"/>
        <w:numPr>
          <w:ilvl w:val="0"/>
          <w:numId w:val="21"/>
        </w:numPr>
      </w:pPr>
      <w:r>
        <w:t>Administrators are trained to handle the creation process securely.</w:t>
      </w:r>
    </w:p>
    <w:p w14:paraId="72A91D48" w14:textId="3F320020" w:rsidR="009714EE" w:rsidRPr="009714EE" w:rsidRDefault="009714EE" w:rsidP="009714EE">
      <w:pPr>
        <w:pStyle w:val="ListParagraph"/>
        <w:numPr>
          <w:ilvl w:val="0"/>
          <w:numId w:val="21"/>
        </w:numPr>
      </w:pPr>
      <w:r>
        <w:t>Technological infrastructure meets current security standards.</w:t>
      </w:r>
    </w:p>
    <w:p w14:paraId="3B7DD51A" w14:textId="5A584B7E" w:rsidR="00D339C8" w:rsidRDefault="00D339C8" w:rsidP="00E27ABD">
      <w:pPr>
        <w:pStyle w:val="Heading2"/>
      </w:pPr>
      <w:bookmarkStart w:id="13" w:name="_Toc177283638"/>
      <w:r w:rsidRPr="00D339C8">
        <w:t>4.</w:t>
      </w:r>
      <w:r w:rsidR="00ED1F42">
        <w:t>2</w:t>
      </w:r>
      <w:r w:rsidR="00E27ABD">
        <w:t xml:space="preserve"> </w:t>
      </w:r>
      <w:r w:rsidRPr="00D339C8">
        <w:t>Constraints</w:t>
      </w:r>
      <w:bookmarkEnd w:id="13"/>
    </w:p>
    <w:p w14:paraId="5AC181C2" w14:textId="67BA4D46" w:rsidR="009714EE" w:rsidRDefault="009714EE" w:rsidP="009714EE">
      <w:pPr>
        <w:pStyle w:val="ListParagraph"/>
        <w:numPr>
          <w:ilvl w:val="0"/>
          <w:numId w:val="21"/>
        </w:numPr>
      </w:pPr>
      <w:r>
        <w:t>The creation process may be affected by system downtimes or regulatory changes.</w:t>
      </w:r>
    </w:p>
    <w:p w14:paraId="65AA9435" w14:textId="0E35FAFF" w:rsidR="009714EE" w:rsidRPr="009714EE" w:rsidRDefault="009714EE" w:rsidP="009714EE">
      <w:pPr>
        <w:pStyle w:val="ListParagraph"/>
        <w:numPr>
          <w:ilvl w:val="0"/>
          <w:numId w:val="21"/>
        </w:numPr>
      </w:pPr>
      <w:r>
        <w:t>Secure devices and internet access are required for administrators and users.</w:t>
      </w:r>
    </w:p>
    <w:p w14:paraId="1FCEB025" w14:textId="7926F7DA" w:rsidR="00F430D2" w:rsidRPr="001E5E53" w:rsidRDefault="00C11BE6" w:rsidP="00E13AE4">
      <w:pPr>
        <w:pStyle w:val="Heading1"/>
        <w:spacing w:line="276" w:lineRule="auto"/>
        <w:jc w:val="both"/>
        <w:rPr>
          <w:rFonts w:ascii="Aptos" w:eastAsia="Times New Roman" w:hAnsi="Aptos"/>
          <w:lang w:eastAsia="en-GB"/>
        </w:rPr>
      </w:pPr>
      <w:bookmarkStart w:id="14" w:name="_Toc177283639"/>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2D708A7E" w14:textId="1D06CAAA" w:rsidR="00BF51F4" w:rsidRPr="008F664A" w:rsidRDefault="00BF51F4" w:rsidP="008F664A">
      <w:pPr>
        <w:pStyle w:val="Heading2"/>
      </w:pPr>
      <w:bookmarkStart w:id="15" w:name="_Toc177283640"/>
      <w:r w:rsidRPr="008F664A">
        <w:rPr>
          <w:rStyle w:val="Strong"/>
          <w:b w:val="0"/>
          <w:bCs w:val="0"/>
        </w:rPr>
        <w:t>5.1 Start and Login:</w:t>
      </w:r>
      <w:bookmarkEnd w:id="15"/>
    </w:p>
    <w:p w14:paraId="517DDFDC" w14:textId="77777777" w:rsidR="00BF51F4" w:rsidRPr="00BF51F4" w:rsidRDefault="00BF51F4" w:rsidP="00BF51F4">
      <w:pPr>
        <w:numPr>
          <w:ilvl w:val="0"/>
          <w:numId w:val="29"/>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Claimant/Subscriber Action:</w:t>
      </w:r>
    </w:p>
    <w:p w14:paraId="6501DDD3" w14:textId="77777777" w:rsidR="00BF51F4" w:rsidRPr="00BF51F4" w:rsidRDefault="00BF51F4" w:rsidP="00BF51F4">
      <w:pPr>
        <w:numPr>
          <w:ilvl w:val="1"/>
          <w:numId w:val="29"/>
        </w:numPr>
        <w:spacing w:before="100" w:beforeAutospacing="1" w:after="100" w:afterAutospacing="1"/>
        <w:rPr>
          <w:rFonts w:asciiTheme="minorHAnsi" w:hAnsiTheme="minorHAnsi"/>
          <w:color w:val="000000"/>
        </w:rPr>
      </w:pPr>
      <w:r w:rsidRPr="00BF51F4">
        <w:rPr>
          <w:rFonts w:asciiTheme="minorHAnsi" w:hAnsiTheme="minorHAnsi"/>
          <w:color w:val="000000"/>
        </w:rPr>
        <w:t>The claimant or subscriber starts the process by visiting the DID portal and clicking on the user login button.</w:t>
      </w:r>
    </w:p>
    <w:p w14:paraId="13A7DEDE" w14:textId="77777777" w:rsidR="00BF51F4" w:rsidRPr="00BF51F4" w:rsidRDefault="00BF51F4" w:rsidP="00BF51F4">
      <w:pPr>
        <w:numPr>
          <w:ilvl w:val="0"/>
          <w:numId w:val="29"/>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The user login process is initiated.</w:t>
      </w:r>
    </w:p>
    <w:p w14:paraId="2A1D9DC0" w14:textId="5BE93799" w:rsidR="00BF51F4" w:rsidRPr="008F664A" w:rsidRDefault="00BF51F4" w:rsidP="008F664A">
      <w:pPr>
        <w:pStyle w:val="Heading2"/>
      </w:pPr>
      <w:bookmarkStart w:id="16" w:name="_Toc177283641"/>
      <w:r w:rsidRPr="008F664A">
        <w:rPr>
          <w:rStyle w:val="Strong"/>
          <w:b w:val="0"/>
          <w:bCs w:val="0"/>
        </w:rPr>
        <w:t>5.2 Password Authentication:</w:t>
      </w:r>
      <w:bookmarkEnd w:id="16"/>
    </w:p>
    <w:p w14:paraId="4D39A3F1" w14:textId="77777777" w:rsidR="00BF51F4" w:rsidRPr="00BF51F4" w:rsidRDefault="00BF51F4" w:rsidP="00BF51F4">
      <w:pPr>
        <w:numPr>
          <w:ilvl w:val="0"/>
          <w:numId w:val="30"/>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w:t>
      </w:r>
    </w:p>
    <w:p w14:paraId="3753428C" w14:textId="77777777" w:rsidR="00BF51F4" w:rsidRPr="00BF51F4" w:rsidRDefault="00BF51F4" w:rsidP="00BF51F4">
      <w:pPr>
        <w:numPr>
          <w:ilvl w:val="1"/>
          <w:numId w:val="30"/>
        </w:numPr>
        <w:spacing w:before="100" w:beforeAutospacing="1" w:after="100" w:afterAutospacing="1"/>
        <w:rPr>
          <w:rFonts w:asciiTheme="minorHAnsi" w:hAnsiTheme="minorHAnsi"/>
          <w:color w:val="000000"/>
        </w:rPr>
      </w:pPr>
      <w:r w:rsidRPr="00BF51F4">
        <w:rPr>
          <w:rFonts w:asciiTheme="minorHAnsi" w:hAnsiTheme="minorHAnsi"/>
          <w:color w:val="000000"/>
        </w:rPr>
        <w:t>The system requests the claimant to log in using their username and password.</w:t>
      </w:r>
    </w:p>
    <w:p w14:paraId="102CC137" w14:textId="77777777" w:rsidR="00BF51F4" w:rsidRPr="00BF51F4" w:rsidRDefault="00BF51F4" w:rsidP="00BF51F4">
      <w:pPr>
        <w:numPr>
          <w:ilvl w:val="0"/>
          <w:numId w:val="30"/>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Claimant/Subscriber Action:</w:t>
      </w:r>
    </w:p>
    <w:p w14:paraId="1FFD11FB" w14:textId="77777777" w:rsidR="00BF51F4" w:rsidRPr="00BF51F4" w:rsidRDefault="00BF51F4" w:rsidP="00BF51F4">
      <w:pPr>
        <w:numPr>
          <w:ilvl w:val="1"/>
          <w:numId w:val="30"/>
        </w:numPr>
        <w:spacing w:before="100" w:beforeAutospacing="1" w:after="100" w:afterAutospacing="1"/>
        <w:rPr>
          <w:rFonts w:asciiTheme="minorHAnsi" w:hAnsiTheme="minorHAnsi"/>
          <w:color w:val="000000"/>
        </w:rPr>
      </w:pPr>
      <w:r w:rsidRPr="00BF51F4">
        <w:rPr>
          <w:rFonts w:asciiTheme="minorHAnsi" w:hAnsiTheme="minorHAnsi"/>
          <w:color w:val="000000"/>
        </w:rPr>
        <w:t>The claimant enters their username and password to log in.</w:t>
      </w:r>
    </w:p>
    <w:p w14:paraId="4AA78A19" w14:textId="77777777" w:rsidR="00BF51F4" w:rsidRPr="00BF51F4" w:rsidRDefault="00BF51F4" w:rsidP="00BF51F4">
      <w:pPr>
        <w:numPr>
          <w:ilvl w:val="0"/>
          <w:numId w:val="30"/>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lastRenderedPageBreak/>
        <w:t>System Action (Server):</w:t>
      </w:r>
    </w:p>
    <w:p w14:paraId="1869B89A" w14:textId="77777777" w:rsidR="00BF51F4" w:rsidRPr="00BF51F4" w:rsidRDefault="00BF51F4" w:rsidP="00BF51F4">
      <w:pPr>
        <w:numPr>
          <w:ilvl w:val="1"/>
          <w:numId w:val="30"/>
        </w:numPr>
        <w:spacing w:before="100" w:beforeAutospacing="1" w:after="100" w:afterAutospacing="1"/>
        <w:rPr>
          <w:rFonts w:asciiTheme="minorHAnsi" w:hAnsiTheme="minorHAnsi"/>
          <w:color w:val="000000"/>
        </w:rPr>
      </w:pPr>
      <w:r w:rsidRPr="00BF51F4">
        <w:rPr>
          <w:rFonts w:asciiTheme="minorHAnsi" w:hAnsiTheme="minorHAnsi"/>
          <w:color w:val="000000"/>
        </w:rPr>
        <w:t>The server validates the entered password against the records.</w:t>
      </w:r>
    </w:p>
    <w:p w14:paraId="2ADBA56B" w14:textId="77777777" w:rsidR="00BF51F4" w:rsidRPr="00BF51F4" w:rsidRDefault="00BF51F4" w:rsidP="00BF51F4">
      <w:pPr>
        <w:numPr>
          <w:ilvl w:val="0"/>
          <w:numId w:val="30"/>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Password authentication is performed. If successful, the process moves to the next step.</w:t>
      </w:r>
    </w:p>
    <w:p w14:paraId="4765B98F" w14:textId="3239511B" w:rsidR="00BF51F4" w:rsidRPr="008F664A" w:rsidRDefault="00BF51F4" w:rsidP="008F664A">
      <w:pPr>
        <w:pStyle w:val="Heading2"/>
      </w:pPr>
      <w:bookmarkStart w:id="17" w:name="_Toc177283642"/>
      <w:r w:rsidRPr="008F664A">
        <w:rPr>
          <w:rStyle w:val="Strong"/>
          <w:b w:val="0"/>
          <w:bCs w:val="0"/>
        </w:rPr>
        <w:t>5.3 Two-Factor Authentication (2FA):</w:t>
      </w:r>
      <w:bookmarkEnd w:id="17"/>
    </w:p>
    <w:p w14:paraId="248C8BED" w14:textId="77777777" w:rsidR="00BF51F4" w:rsidRPr="00BF51F4" w:rsidRDefault="00BF51F4" w:rsidP="00BF51F4">
      <w:pPr>
        <w:numPr>
          <w:ilvl w:val="0"/>
          <w:numId w:val="31"/>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w:t>
      </w:r>
    </w:p>
    <w:p w14:paraId="3EE0C8EE" w14:textId="77777777" w:rsidR="00BF51F4" w:rsidRPr="00BF51F4" w:rsidRDefault="00BF51F4" w:rsidP="00BF51F4">
      <w:pPr>
        <w:numPr>
          <w:ilvl w:val="1"/>
          <w:numId w:val="31"/>
        </w:numPr>
        <w:spacing w:before="100" w:beforeAutospacing="1" w:after="100" w:afterAutospacing="1"/>
        <w:rPr>
          <w:rFonts w:asciiTheme="minorHAnsi" w:hAnsiTheme="minorHAnsi"/>
          <w:color w:val="000000"/>
        </w:rPr>
      </w:pPr>
      <w:r w:rsidRPr="00BF51F4">
        <w:rPr>
          <w:rFonts w:asciiTheme="minorHAnsi" w:hAnsiTheme="minorHAnsi"/>
          <w:color w:val="000000"/>
        </w:rPr>
        <w:t>If password authentication is successful, the system prompts for 2FA using OTP (One-Time Password) or PIN.</w:t>
      </w:r>
    </w:p>
    <w:p w14:paraId="50893763" w14:textId="77777777" w:rsidR="00BF51F4" w:rsidRPr="00BF51F4" w:rsidRDefault="00BF51F4" w:rsidP="00BF51F4">
      <w:pPr>
        <w:numPr>
          <w:ilvl w:val="0"/>
          <w:numId w:val="31"/>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Claimant/Subscriber Action:</w:t>
      </w:r>
    </w:p>
    <w:p w14:paraId="3B1EC481" w14:textId="77777777" w:rsidR="00BF51F4" w:rsidRPr="00BF51F4" w:rsidRDefault="00BF51F4" w:rsidP="00BF51F4">
      <w:pPr>
        <w:numPr>
          <w:ilvl w:val="1"/>
          <w:numId w:val="31"/>
        </w:numPr>
        <w:spacing w:before="100" w:beforeAutospacing="1" w:after="100" w:afterAutospacing="1"/>
        <w:rPr>
          <w:rFonts w:asciiTheme="minorHAnsi" w:hAnsiTheme="minorHAnsi"/>
          <w:color w:val="000000"/>
        </w:rPr>
      </w:pPr>
      <w:r w:rsidRPr="00BF51F4">
        <w:rPr>
          <w:rFonts w:asciiTheme="minorHAnsi" w:hAnsiTheme="minorHAnsi"/>
          <w:color w:val="000000"/>
        </w:rPr>
        <w:t>The claimant enters the OTP/PIN received via their registered email or phone.</w:t>
      </w:r>
    </w:p>
    <w:p w14:paraId="26656627" w14:textId="77777777" w:rsidR="00BF51F4" w:rsidRPr="00BF51F4" w:rsidRDefault="00BF51F4" w:rsidP="00BF51F4">
      <w:pPr>
        <w:numPr>
          <w:ilvl w:val="0"/>
          <w:numId w:val="31"/>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 (Server):</w:t>
      </w:r>
    </w:p>
    <w:p w14:paraId="1B0C9F1E" w14:textId="77777777" w:rsidR="00BF51F4" w:rsidRPr="00BF51F4" w:rsidRDefault="00BF51F4" w:rsidP="00BF51F4">
      <w:pPr>
        <w:numPr>
          <w:ilvl w:val="1"/>
          <w:numId w:val="31"/>
        </w:numPr>
        <w:spacing w:before="100" w:beforeAutospacing="1" w:after="100" w:afterAutospacing="1"/>
        <w:rPr>
          <w:rFonts w:asciiTheme="minorHAnsi" w:hAnsiTheme="minorHAnsi"/>
          <w:color w:val="000000"/>
        </w:rPr>
      </w:pPr>
      <w:r w:rsidRPr="00BF51F4">
        <w:rPr>
          <w:rFonts w:asciiTheme="minorHAnsi" w:hAnsiTheme="minorHAnsi"/>
          <w:color w:val="000000"/>
        </w:rPr>
        <w:t>The server verifies the 2FA input.</w:t>
      </w:r>
    </w:p>
    <w:p w14:paraId="4E40F72C" w14:textId="77777777" w:rsidR="00BF51F4" w:rsidRPr="00BF51F4" w:rsidRDefault="00BF51F4" w:rsidP="00BF51F4">
      <w:pPr>
        <w:numPr>
          <w:ilvl w:val="0"/>
          <w:numId w:val="31"/>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2FA authentication is validated. If successful, the user receives a successful login notification.</w:t>
      </w:r>
    </w:p>
    <w:p w14:paraId="2D573272" w14:textId="51FEACD5" w:rsidR="00BF51F4" w:rsidRPr="008F664A" w:rsidRDefault="00BF51F4" w:rsidP="008F664A">
      <w:pPr>
        <w:pStyle w:val="Heading2"/>
      </w:pPr>
      <w:bookmarkStart w:id="18" w:name="_Toc177283643"/>
      <w:r w:rsidRPr="008F664A">
        <w:rPr>
          <w:rStyle w:val="Strong"/>
          <w:b w:val="0"/>
          <w:bCs w:val="0"/>
        </w:rPr>
        <w:t>5.4 Navigation to Memorable Secret Configuration:</w:t>
      </w:r>
      <w:bookmarkEnd w:id="18"/>
    </w:p>
    <w:p w14:paraId="053702A1" w14:textId="77777777" w:rsidR="00BF51F4" w:rsidRPr="00BF51F4" w:rsidRDefault="00BF51F4" w:rsidP="00BF51F4">
      <w:pPr>
        <w:numPr>
          <w:ilvl w:val="0"/>
          <w:numId w:val="32"/>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Claimant/Subscriber Action:</w:t>
      </w:r>
    </w:p>
    <w:p w14:paraId="2A6C8B58" w14:textId="77777777" w:rsidR="00BF51F4" w:rsidRPr="00BF51F4" w:rsidRDefault="00BF51F4" w:rsidP="00BF51F4">
      <w:pPr>
        <w:numPr>
          <w:ilvl w:val="1"/>
          <w:numId w:val="32"/>
        </w:numPr>
        <w:spacing w:before="100" w:beforeAutospacing="1" w:after="100" w:afterAutospacing="1"/>
        <w:rPr>
          <w:rFonts w:asciiTheme="minorHAnsi" w:hAnsiTheme="minorHAnsi"/>
          <w:color w:val="000000"/>
        </w:rPr>
      </w:pPr>
      <w:r w:rsidRPr="00BF51F4">
        <w:rPr>
          <w:rFonts w:asciiTheme="minorHAnsi" w:hAnsiTheme="minorHAnsi"/>
          <w:color w:val="000000"/>
        </w:rPr>
        <w:t>After successful 2FA, the claimant navigates to the settings section and selects the "Security" tab, followed by clicking on "Memorable Secret."</w:t>
      </w:r>
    </w:p>
    <w:p w14:paraId="212A72EE" w14:textId="77777777" w:rsidR="00BF51F4" w:rsidRPr="00BF51F4" w:rsidRDefault="00BF51F4" w:rsidP="00BF51F4">
      <w:pPr>
        <w:numPr>
          <w:ilvl w:val="0"/>
          <w:numId w:val="32"/>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The claimant is directed to the memorable secret configuration page.</w:t>
      </w:r>
    </w:p>
    <w:p w14:paraId="7487E4A2" w14:textId="3B694EBE" w:rsidR="00BF51F4" w:rsidRPr="008F664A" w:rsidRDefault="00BF51F4" w:rsidP="008F664A">
      <w:pPr>
        <w:pStyle w:val="Heading2"/>
      </w:pPr>
      <w:bookmarkStart w:id="19" w:name="_Toc177283644"/>
      <w:r w:rsidRPr="008F664A">
        <w:rPr>
          <w:rStyle w:val="Strong"/>
          <w:b w:val="0"/>
          <w:bCs w:val="0"/>
        </w:rPr>
        <w:t>5.5 Creation of Memorable Secret:</w:t>
      </w:r>
      <w:bookmarkEnd w:id="19"/>
    </w:p>
    <w:p w14:paraId="1C5B0254" w14:textId="77777777" w:rsidR="00BF51F4" w:rsidRPr="00BF51F4" w:rsidRDefault="00BF51F4" w:rsidP="00BF51F4">
      <w:pPr>
        <w:numPr>
          <w:ilvl w:val="0"/>
          <w:numId w:val="33"/>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Claimant/Subscriber Action:</w:t>
      </w:r>
    </w:p>
    <w:p w14:paraId="6A752482" w14:textId="77777777" w:rsidR="00BF51F4" w:rsidRPr="00BF51F4" w:rsidRDefault="00BF51F4" w:rsidP="00BF51F4">
      <w:pPr>
        <w:numPr>
          <w:ilvl w:val="1"/>
          <w:numId w:val="33"/>
        </w:numPr>
        <w:spacing w:before="100" w:beforeAutospacing="1" w:after="100" w:afterAutospacing="1"/>
        <w:rPr>
          <w:rFonts w:asciiTheme="minorHAnsi" w:hAnsiTheme="minorHAnsi"/>
          <w:color w:val="000000"/>
        </w:rPr>
      </w:pPr>
      <w:r w:rsidRPr="00BF51F4">
        <w:rPr>
          <w:rFonts w:asciiTheme="minorHAnsi" w:hAnsiTheme="minorHAnsi"/>
          <w:color w:val="000000"/>
        </w:rPr>
        <w:t>The claimant enters a new memorable secret following specified criteria:</w:t>
      </w:r>
    </w:p>
    <w:p w14:paraId="2B0680D2" w14:textId="77777777" w:rsidR="00BF51F4" w:rsidRPr="00BF51F4" w:rsidRDefault="00BF51F4" w:rsidP="00BF51F4">
      <w:pPr>
        <w:numPr>
          <w:ilvl w:val="2"/>
          <w:numId w:val="33"/>
        </w:numPr>
        <w:spacing w:before="100" w:beforeAutospacing="1" w:after="100" w:afterAutospacing="1"/>
        <w:rPr>
          <w:rFonts w:asciiTheme="minorHAnsi" w:hAnsiTheme="minorHAnsi"/>
          <w:color w:val="000000"/>
        </w:rPr>
      </w:pPr>
      <w:r w:rsidRPr="00BF51F4">
        <w:rPr>
          <w:rFonts w:asciiTheme="minorHAnsi" w:hAnsiTheme="minorHAnsi"/>
          <w:color w:val="000000"/>
        </w:rPr>
        <w:t>At least 6 characters in length.</w:t>
      </w:r>
    </w:p>
    <w:p w14:paraId="3388B9DA" w14:textId="77777777" w:rsidR="00BF51F4" w:rsidRPr="00BF51F4" w:rsidRDefault="00BF51F4" w:rsidP="00BF51F4">
      <w:pPr>
        <w:numPr>
          <w:ilvl w:val="2"/>
          <w:numId w:val="33"/>
        </w:numPr>
        <w:spacing w:before="100" w:beforeAutospacing="1" w:after="100" w:afterAutospacing="1"/>
        <w:rPr>
          <w:rFonts w:asciiTheme="minorHAnsi" w:hAnsiTheme="minorHAnsi"/>
          <w:color w:val="000000"/>
        </w:rPr>
      </w:pPr>
      <w:r w:rsidRPr="00BF51F4">
        <w:rPr>
          <w:rFonts w:asciiTheme="minorHAnsi" w:hAnsiTheme="minorHAnsi"/>
          <w:color w:val="000000"/>
        </w:rPr>
        <w:t>At most 25 characters in length.</w:t>
      </w:r>
    </w:p>
    <w:p w14:paraId="1F4EB790" w14:textId="77777777" w:rsidR="00BF51F4" w:rsidRPr="00BF51F4" w:rsidRDefault="00BF51F4" w:rsidP="00BF51F4">
      <w:pPr>
        <w:numPr>
          <w:ilvl w:val="2"/>
          <w:numId w:val="33"/>
        </w:numPr>
        <w:spacing w:before="100" w:beforeAutospacing="1" w:after="100" w:afterAutospacing="1"/>
        <w:rPr>
          <w:rFonts w:asciiTheme="minorHAnsi" w:hAnsiTheme="minorHAnsi"/>
          <w:color w:val="000000"/>
        </w:rPr>
      </w:pPr>
      <w:r w:rsidRPr="00BF51F4">
        <w:rPr>
          <w:rFonts w:asciiTheme="minorHAnsi" w:hAnsiTheme="minorHAnsi"/>
          <w:color w:val="000000"/>
        </w:rPr>
        <w:t>Accepts ASCII characters, spaces, and Unicode characters.</w:t>
      </w:r>
    </w:p>
    <w:p w14:paraId="29E4E136" w14:textId="77777777" w:rsidR="00BF51F4" w:rsidRPr="00BF51F4" w:rsidRDefault="00BF51F4" w:rsidP="00BF51F4">
      <w:pPr>
        <w:numPr>
          <w:ilvl w:val="2"/>
          <w:numId w:val="33"/>
        </w:numPr>
        <w:spacing w:before="100" w:beforeAutospacing="1" w:after="100" w:afterAutospacing="1"/>
        <w:rPr>
          <w:rFonts w:asciiTheme="minorHAnsi" w:hAnsiTheme="minorHAnsi"/>
          <w:color w:val="000000"/>
        </w:rPr>
      </w:pPr>
      <w:r w:rsidRPr="00BF51F4">
        <w:rPr>
          <w:rFonts w:asciiTheme="minorHAnsi" w:hAnsiTheme="minorHAnsi"/>
          <w:color w:val="000000"/>
        </w:rPr>
        <w:t>No use of more than three consecutive characters, no consecutive spaces.</w:t>
      </w:r>
    </w:p>
    <w:p w14:paraId="4CA09C8C" w14:textId="77777777" w:rsidR="00BF51F4" w:rsidRPr="00BF51F4" w:rsidRDefault="00BF51F4" w:rsidP="00BF51F4">
      <w:pPr>
        <w:numPr>
          <w:ilvl w:val="2"/>
          <w:numId w:val="33"/>
        </w:numPr>
        <w:spacing w:before="100" w:beforeAutospacing="1" w:after="100" w:afterAutospacing="1"/>
        <w:rPr>
          <w:rFonts w:asciiTheme="minorHAnsi" w:hAnsiTheme="minorHAnsi"/>
          <w:color w:val="000000"/>
        </w:rPr>
      </w:pPr>
      <w:r w:rsidRPr="00BF51F4">
        <w:rPr>
          <w:rFonts w:asciiTheme="minorHAnsi" w:hAnsiTheme="minorHAnsi"/>
          <w:color w:val="000000"/>
        </w:rPr>
        <w:t>Should not be the same as the User ID or password, and not the same as the last three memorable secrets.</w:t>
      </w:r>
    </w:p>
    <w:p w14:paraId="48A28F16" w14:textId="77777777" w:rsidR="00BF51F4" w:rsidRPr="00BF51F4" w:rsidRDefault="00BF51F4" w:rsidP="00BF51F4">
      <w:pPr>
        <w:numPr>
          <w:ilvl w:val="0"/>
          <w:numId w:val="33"/>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 (Public Network Systems - Client):</w:t>
      </w:r>
    </w:p>
    <w:p w14:paraId="1F580BDF" w14:textId="77777777" w:rsidR="00BF51F4" w:rsidRPr="00BF51F4" w:rsidRDefault="00BF51F4" w:rsidP="00BF51F4">
      <w:pPr>
        <w:numPr>
          <w:ilvl w:val="1"/>
          <w:numId w:val="33"/>
        </w:numPr>
        <w:spacing w:before="100" w:beforeAutospacing="1" w:after="100" w:afterAutospacing="1"/>
        <w:rPr>
          <w:rFonts w:asciiTheme="minorHAnsi" w:hAnsiTheme="minorHAnsi"/>
          <w:color w:val="000000"/>
        </w:rPr>
      </w:pPr>
      <w:r w:rsidRPr="00BF51F4">
        <w:rPr>
          <w:rFonts w:asciiTheme="minorHAnsi" w:hAnsiTheme="minorHAnsi"/>
          <w:color w:val="000000"/>
        </w:rPr>
        <w:t>The system checks if the input matches the criteria.</w:t>
      </w:r>
    </w:p>
    <w:p w14:paraId="0FCC2B6D" w14:textId="77777777" w:rsidR="00BF51F4" w:rsidRPr="00BF51F4" w:rsidRDefault="00BF51F4" w:rsidP="00BF51F4">
      <w:pPr>
        <w:numPr>
          <w:ilvl w:val="0"/>
          <w:numId w:val="33"/>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New memorable secret is entered and validated against the criteria.</w:t>
      </w:r>
    </w:p>
    <w:p w14:paraId="26AABE07" w14:textId="2DF8C34E" w:rsidR="00BF51F4" w:rsidRPr="008F664A" w:rsidRDefault="00BF51F4" w:rsidP="008F664A">
      <w:pPr>
        <w:pStyle w:val="Heading2"/>
      </w:pPr>
      <w:bookmarkStart w:id="20" w:name="_Toc177283645"/>
      <w:r w:rsidRPr="008F664A">
        <w:rPr>
          <w:rStyle w:val="Strong"/>
          <w:b w:val="0"/>
          <w:bCs w:val="0"/>
        </w:rPr>
        <w:t>5.6 Validation and Encryption:</w:t>
      </w:r>
      <w:bookmarkEnd w:id="20"/>
    </w:p>
    <w:p w14:paraId="7F48ECAE" w14:textId="77777777" w:rsidR="00BF51F4" w:rsidRPr="00BF51F4" w:rsidRDefault="00BF51F4" w:rsidP="00BF51F4">
      <w:pPr>
        <w:numPr>
          <w:ilvl w:val="0"/>
          <w:numId w:val="34"/>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 (Public Network Systems - Client):</w:t>
      </w:r>
    </w:p>
    <w:p w14:paraId="2BACBCC2" w14:textId="77777777" w:rsidR="00BF51F4" w:rsidRPr="00BF51F4" w:rsidRDefault="00BF51F4" w:rsidP="00BF51F4">
      <w:pPr>
        <w:numPr>
          <w:ilvl w:val="1"/>
          <w:numId w:val="34"/>
        </w:numPr>
        <w:spacing w:before="100" w:beforeAutospacing="1" w:after="100" w:afterAutospacing="1"/>
        <w:rPr>
          <w:rFonts w:asciiTheme="minorHAnsi" w:hAnsiTheme="minorHAnsi"/>
          <w:color w:val="000000"/>
        </w:rPr>
      </w:pPr>
      <w:r w:rsidRPr="00BF51F4">
        <w:rPr>
          <w:rFonts w:asciiTheme="minorHAnsi" w:hAnsiTheme="minorHAnsi"/>
          <w:color w:val="000000"/>
        </w:rPr>
        <w:t>The system validates the memorable secret. If it meets the criteria, it is masked and encrypted for secure storage.</w:t>
      </w:r>
    </w:p>
    <w:p w14:paraId="1CD22762" w14:textId="77777777" w:rsidR="00BF51F4" w:rsidRPr="00BF51F4" w:rsidRDefault="00BF51F4" w:rsidP="00BF51F4">
      <w:pPr>
        <w:numPr>
          <w:ilvl w:val="0"/>
          <w:numId w:val="34"/>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 (Server):</w:t>
      </w:r>
    </w:p>
    <w:p w14:paraId="453DAA53" w14:textId="77777777" w:rsidR="00BF51F4" w:rsidRPr="00BF51F4" w:rsidRDefault="00BF51F4" w:rsidP="00BF51F4">
      <w:pPr>
        <w:numPr>
          <w:ilvl w:val="1"/>
          <w:numId w:val="34"/>
        </w:numPr>
        <w:spacing w:before="100" w:beforeAutospacing="1" w:after="100" w:afterAutospacing="1"/>
        <w:rPr>
          <w:rFonts w:asciiTheme="minorHAnsi" w:hAnsiTheme="minorHAnsi"/>
          <w:color w:val="000000"/>
        </w:rPr>
      </w:pPr>
      <w:r w:rsidRPr="00BF51F4">
        <w:rPr>
          <w:rFonts w:asciiTheme="minorHAnsi" w:hAnsiTheme="minorHAnsi"/>
          <w:color w:val="000000"/>
        </w:rPr>
        <w:lastRenderedPageBreak/>
        <w:t>The encrypted memorable secret is stored in the claimant's Unique Identification Number (UIN) account with encryption and hashing.</w:t>
      </w:r>
    </w:p>
    <w:p w14:paraId="69BC162E" w14:textId="77777777" w:rsidR="00BF51F4" w:rsidRPr="00BF51F4" w:rsidRDefault="00BF51F4" w:rsidP="00BF51F4">
      <w:pPr>
        <w:numPr>
          <w:ilvl w:val="0"/>
          <w:numId w:val="34"/>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Memorable secret is validated, encrypted, and securely stored.</w:t>
      </w:r>
    </w:p>
    <w:p w14:paraId="6FABCF5B" w14:textId="397739FF" w:rsidR="00BF51F4" w:rsidRPr="008F664A" w:rsidRDefault="00BF51F4" w:rsidP="008F664A">
      <w:pPr>
        <w:pStyle w:val="Heading2"/>
      </w:pPr>
      <w:bookmarkStart w:id="21" w:name="_Toc177283646"/>
      <w:r w:rsidRPr="008F664A">
        <w:rPr>
          <w:rStyle w:val="Strong"/>
          <w:b w:val="0"/>
          <w:bCs w:val="0"/>
        </w:rPr>
        <w:t>5.7 Notification Generation:</w:t>
      </w:r>
      <w:bookmarkEnd w:id="21"/>
    </w:p>
    <w:p w14:paraId="2D3EBE6F" w14:textId="77777777" w:rsidR="00BF51F4" w:rsidRPr="00BF51F4" w:rsidRDefault="00BF51F4" w:rsidP="00BF51F4">
      <w:pPr>
        <w:numPr>
          <w:ilvl w:val="0"/>
          <w:numId w:val="35"/>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w:t>
      </w:r>
    </w:p>
    <w:p w14:paraId="5B1C8336" w14:textId="77777777" w:rsidR="00BF51F4" w:rsidRPr="00BF51F4" w:rsidRDefault="00BF51F4" w:rsidP="00BF51F4">
      <w:pPr>
        <w:numPr>
          <w:ilvl w:val="1"/>
          <w:numId w:val="35"/>
        </w:numPr>
        <w:spacing w:before="100" w:beforeAutospacing="1" w:after="100" w:afterAutospacing="1"/>
        <w:rPr>
          <w:rFonts w:asciiTheme="minorHAnsi" w:hAnsiTheme="minorHAnsi"/>
          <w:color w:val="000000"/>
        </w:rPr>
      </w:pPr>
      <w:r w:rsidRPr="00BF51F4">
        <w:rPr>
          <w:rFonts w:asciiTheme="minorHAnsi" w:hAnsiTheme="minorHAnsi"/>
          <w:color w:val="000000"/>
        </w:rPr>
        <w:t>If the memorable secret creation is successful, the system generates a success notification.</w:t>
      </w:r>
    </w:p>
    <w:p w14:paraId="6FE2951E" w14:textId="77777777" w:rsidR="00BF51F4" w:rsidRPr="00BF51F4" w:rsidRDefault="00BF51F4" w:rsidP="00BF51F4">
      <w:pPr>
        <w:numPr>
          <w:ilvl w:val="1"/>
          <w:numId w:val="35"/>
        </w:numPr>
        <w:spacing w:before="100" w:beforeAutospacing="1" w:after="100" w:afterAutospacing="1"/>
        <w:rPr>
          <w:rFonts w:asciiTheme="minorHAnsi" w:hAnsiTheme="minorHAnsi"/>
          <w:color w:val="000000"/>
        </w:rPr>
      </w:pPr>
      <w:r w:rsidRPr="00BF51F4">
        <w:rPr>
          <w:rFonts w:asciiTheme="minorHAnsi" w:hAnsiTheme="minorHAnsi"/>
          <w:color w:val="000000"/>
        </w:rPr>
        <w:t>If the memorable secret fails to meet criteria after three attempts, a failure notification is generated, and the process may be terminated with account lock.</w:t>
      </w:r>
    </w:p>
    <w:p w14:paraId="627F8C51" w14:textId="77777777" w:rsidR="00BF51F4" w:rsidRPr="00BF51F4" w:rsidRDefault="00BF51F4" w:rsidP="00BF51F4">
      <w:pPr>
        <w:numPr>
          <w:ilvl w:val="0"/>
          <w:numId w:val="35"/>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Notifications are sent to the claimant's registered email or phone indicating success or failure.</w:t>
      </w:r>
    </w:p>
    <w:p w14:paraId="5236F955" w14:textId="6913D8F6" w:rsidR="00BF51F4" w:rsidRPr="008F664A" w:rsidRDefault="00BF51F4" w:rsidP="008F664A">
      <w:pPr>
        <w:pStyle w:val="Heading2"/>
      </w:pPr>
      <w:bookmarkStart w:id="22" w:name="_Toc177283647"/>
      <w:r w:rsidRPr="008F664A">
        <w:rPr>
          <w:rStyle w:val="Strong"/>
          <w:b w:val="0"/>
          <w:bCs w:val="0"/>
        </w:rPr>
        <w:t>5.8 Logging and Status Update:</w:t>
      </w:r>
      <w:bookmarkEnd w:id="22"/>
    </w:p>
    <w:p w14:paraId="22082007" w14:textId="77777777" w:rsidR="00BF51F4" w:rsidRPr="00BF51F4" w:rsidRDefault="00BF51F4" w:rsidP="00BF51F4">
      <w:pPr>
        <w:numPr>
          <w:ilvl w:val="0"/>
          <w:numId w:val="36"/>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 (Server):</w:t>
      </w:r>
    </w:p>
    <w:p w14:paraId="2CC16078" w14:textId="77777777" w:rsidR="00BF51F4" w:rsidRPr="00BF51F4" w:rsidRDefault="00BF51F4" w:rsidP="00BF51F4">
      <w:pPr>
        <w:numPr>
          <w:ilvl w:val="1"/>
          <w:numId w:val="36"/>
        </w:numPr>
        <w:spacing w:before="100" w:beforeAutospacing="1" w:after="100" w:afterAutospacing="1"/>
        <w:rPr>
          <w:rFonts w:asciiTheme="minorHAnsi" w:hAnsiTheme="minorHAnsi"/>
          <w:color w:val="000000"/>
        </w:rPr>
      </w:pPr>
      <w:r w:rsidRPr="00BF51F4">
        <w:rPr>
          <w:rFonts w:asciiTheme="minorHAnsi" w:hAnsiTheme="minorHAnsi"/>
          <w:color w:val="000000"/>
        </w:rPr>
        <w:t>The system logs the process details, including the outcome of memorable secret creation.</w:t>
      </w:r>
    </w:p>
    <w:p w14:paraId="119EB0B7" w14:textId="02F13AA9" w:rsidR="00BF51F4" w:rsidRPr="00BF51F4" w:rsidRDefault="00BF51F4" w:rsidP="00BF51F4">
      <w:pPr>
        <w:numPr>
          <w:ilvl w:val="1"/>
          <w:numId w:val="36"/>
        </w:numPr>
        <w:spacing w:before="100" w:beforeAutospacing="1" w:after="100" w:afterAutospacing="1"/>
        <w:rPr>
          <w:rFonts w:asciiTheme="minorHAnsi" w:hAnsiTheme="minorHAnsi"/>
          <w:color w:val="000000"/>
        </w:rPr>
      </w:pPr>
      <w:r w:rsidRPr="00BF51F4">
        <w:rPr>
          <w:rFonts w:asciiTheme="minorHAnsi" w:hAnsiTheme="minorHAnsi"/>
          <w:color w:val="000000"/>
        </w:rPr>
        <w:t>If the process fails after three attempts, the system locks the UIN account for 24 hours to prevent unauthori</w:t>
      </w:r>
      <w:r w:rsidR="008F664A">
        <w:rPr>
          <w:rFonts w:asciiTheme="minorHAnsi" w:hAnsiTheme="minorHAnsi"/>
          <w:color w:val="000000"/>
        </w:rPr>
        <w:t>s</w:t>
      </w:r>
      <w:r w:rsidRPr="00BF51F4">
        <w:rPr>
          <w:rFonts w:asciiTheme="minorHAnsi" w:hAnsiTheme="minorHAnsi"/>
          <w:color w:val="000000"/>
        </w:rPr>
        <w:t>ed access.</w:t>
      </w:r>
    </w:p>
    <w:p w14:paraId="0FEE1D26" w14:textId="77777777" w:rsidR="00BF51F4" w:rsidRPr="00BF51F4" w:rsidRDefault="00BF51F4" w:rsidP="00BF51F4">
      <w:pPr>
        <w:numPr>
          <w:ilvl w:val="0"/>
          <w:numId w:val="36"/>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Process completion is logged, and status is updated in the system.</w:t>
      </w:r>
    </w:p>
    <w:p w14:paraId="3CE0E4EA" w14:textId="3EA207D9" w:rsidR="00BF51F4" w:rsidRPr="008F664A" w:rsidRDefault="00BF51F4" w:rsidP="008F664A">
      <w:pPr>
        <w:pStyle w:val="Heading2"/>
      </w:pPr>
      <w:bookmarkStart w:id="23" w:name="_Toc177283648"/>
      <w:r w:rsidRPr="008F664A">
        <w:rPr>
          <w:rStyle w:val="Strong"/>
          <w:b w:val="0"/>
          <w:bCs w:val="0"/>
        </w:rPr>
        <w:t>5.9</w:t>
      </w:r>
      <w:r w:rsidR="00ED1F42">
        <w:rPr>
          <w:rStyle w:val="Strong"/>
          <w:b w:val="0"/>
          <w:bCs w:val="0"/>
        </w:rPr>
        <w:t xml:space="preserve"> </w:t>
      </w:r>
      <w:r w:rsidRPr="008F664A">
        <w:rPr>
          <w:rStyle w:val="Strong"/>
          <w:b w:val="0"/>
          <w:bCs w:val="0"/>
        </w:rPr>
        <w:t>Termination and Retry Handling:</w:t>
      </w:r>
      <w:bookmarkEnd w:id="23"/>
    </w:p>
    <w:p w14:paraId="1ABAC1FF" w14:textId="77777777" w:rsidR="00BF51F4" w:rsidRPr="00BF51F4" w:rsidRDefault="00BF51F4" w:rsidP="00BF51F4">
      <w:pPr>
        <w:numPr>
          <w:ilvl w:val="0"/>
          <w:numId w:val="37"/>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System Action:</w:t>
      </w:r>
    </w:p>
    <w:p w14:paraId="09B11713" w14:textId="77777777" w:rsidR="00BF51F4" w:rsidRPr="00BF51F4" w:rsidRDefault="00BF51F4" w:rsidP="00BF51F4">
      <w:pPr>
        <w:numPr>
          <w:ilvl w:val="1"/>
          <w:numId w:val="37"/>
        </w:numPr>
        <w:spacing w:before="100" w:beforeAutospacing="1" w:after="100" w:afterAutospacing="1"/>
        <w:rPr>
          <w:rFonts w:asciiTheme="minorHAnsi" w:hAnsiTheme="minorHAnsi"/>
          <w:color w:val="000000"/>
        </w:rPr>
      </w:pPr>
      <w:r w:rsidRPr="00BF51F4">
        <w:rPr>
          <w:rFonts w:asciiTheme="minorHAnsi" w:hAnsiTheme="minorHAnsi"/>
          <w:color w:val="000000"/>
        </w:rPr>
        <w:t>If the memorable secret creation fails after three retries, the process is terminated, and the claimant's account is temporarily locked.</w:t>
      </w:r>
    </w:p>
    <w:p w14:paraId="69CEF9A9" w14:textId="77777777" w:rsidR="00BF51F4" w:rsidRPr="00BF51F4" w:rsidRDefault="00BF51F4" w:rsidP="00BF51F4">
      <w:pPr>
        <w:numPr>
          <w:ilvl w:val="0"/>
          <w:numId w:val="37"/>
        </w:numPr>
        <w:spacing w:before="100" w:beforeAutospacing="1" w:after="100" w:afterAutospacing="1"/>
        <w:rPr>
          <w:rFonts w:asciiTheme="minorHAnsi" w:hAnsiTheme="minorHAnsi"/>
          <w:color w:val="000000"/>
        </w:rPr>
      </w:pPr>
      <w:r w:rsidRPr="00BF51F4">
        <w:rPr>
          <w:rStyle w:val="Strong"/>
          <w:rFonts w:asciiTheme="minorHAnsi" w:eastAsiaTheme="majorEastAsia" w:hAnsiTheme="minorHAnsi"/>
          <w:color w:val="000000"/>
        </w:rPr>
        <w:t>Output:</w:t>
      </w:r>
      <w:r w:rsidRPr="00BF51F4">
        <w:rPr>
          <w:rStyle w:val="apple-converted-space"/>
          <w:rFonts w:asciiTheme="minorHAnsi" w:eastAsiaTheme="majorEastAsia" w:hAnsiTheme="minorHAnsi"/>
          <w:color w:val="000000"/>
        </w:rPr>
        <w:t> </w:t>
      </w:r>
      <w:r w:rsidRPr="00BF51F4">
        <w:rPr>
          <w:rFonts w:asciiTheme="minorHAnsi" w:hAnsiTheme="minorHAnsi"/>
          <w:color w:val="000000"/>
        </w:rPr>
        <w:t>The account is locked for 24 hours, and the claimant is notified of the lock status.</w:t>
      </w:r>
    </w:p>
    <w:p w14:paraId="00C9A17F" w14:textId="77777777" w:rsidR="009714EE" w:rsidRDefault="009714EE" w:rsidP="001C5868">
      <w:pPr>
        <w:spacing w:line="276" w:lineRule="auto"/>
      </w:pPr>
    </w:p>
    <w:p w14:paraId="1186EB4E" w14:textId="5FA2DF3C" w:rsidR="008F664A" w:rsidRPr="00D21773" w:rsidRDefault="008F664A" w:rsidP="001C5868">
      <w:pPr>
        <w:spacing w:line="276" w:lineRule="auto"/>
        <w:sectPr w:rsidR="008F664A" w:rsidRPr="00D21773" w:rsidSect="001F489F">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64589FB8" w:rsidR="00BD4CEB" w:rsidRDefault="00A15329" w:rsidP="002529A9">
      <w:pPr>
        <w:pStyle w:val="Heading1"/>
        <w:rPr>
          <w:rFonts w:eastAsia="Times New Roman"/>
          <w:lang w:eastAsia="en-GB"/>
        </w:rPr>
      </w:pPr>
      <w:bookmarkStart w:id="24" w:name="_Toc177283649"/>
      <w:r>
        <w:rPr>
          <w:rFonts w:eastAsia="Times New Roman"/>
          <w:lang w:eastAsia="en-GB"/>
        </w:rPr>
        <w:lastRenderedPageBreak/>
        <w:t>6</w:t>
      </w:r>
      <w:r w:rsidR="00BD4CEB" w:rsidRPr="00F430D2">
        <w:rPr>
          <w:rFonts w:eastAsia="Times New Roman"/>
          <w:lang w:eastAsia="en-GB"/>
        </w:rPr>
        <w:t xml:space="preserve">. </w:t>
      </w:r>
      <w:r w:rsidR="00A42543">
        <w:rPr>
          <w:lang w:eastAsia="en-GB"/>
        </w:rPr>
        <w:t>Visualisation</w:t>
      </w:r>
      <w:bookmarkEnd w:id="24"/>
    </w:p>
    <w:p w14:paraId="041D6D01" w14:textId="39D11492" w:rsidR="00D950E2" w:rsidRDefault="00012033" w:rsidP="00D74E7F">
      <w:pPr>
        <w:jc w:val="center"/>
      </w:pPr>
      <w:r>
        <w:rPr>
          <w:noProof/>
          <w14:ligatures w14:val="standardContextual"/>
        </w:rPr>
        <w:drawing>
          <wp:inline distT="0" distB="0" distL="0" distR="0" wp14:anchorId="250F06D3" wp14:editId="045A27B3">
            <wp:extent cx="9943465" cy="5540375"/>
            <wp:effectExtent l="0" t="0" r="635" b="0"/>
            <wp:docPr id="29774996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49962" name="Picture 4" descr="A diagram of a proce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43465" cy="5540375"/>
                    </a:xfrm>
                    <a:prstGeom prst="rect">
                      <a:avLst/>
                    </a:prstGeom>
                  </pic:spPr>
                </pic:pic>
              </a:graphicData>
            </a:graphic>
          </wp:inline>
        </w:drawing>
      </w:r>
    </w:p>
    <w:p w14:paraId="58954CCE" w14:textId="3B85DFA6" w:rsidR="00112C5A" w:rsidRDefault="0033661D"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p w14:paraId="25CF4927" w14:textId="71FA1BC4" w:rsidR="009F7CE2" w:rsidRPr="002A337D" w:rsidRDefault="009F7CE2" w:rsidP="00A42543">
      <w:pPr>
        <w:pStyle w:val="Heading2"/>
        <w:rPr>
          <w:lang w:eastAsia="en-GB"/>
        </w:rPr>
      </w:pPr>
    </w:p>
    <w:sectPr w:rsidR="009F7CE2" w:rsidRPr="002A337D" w:rsidSect="00A42543">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2072A" w14:textId="77777777" w:rsidR="0088039E" w:rsidRDefault="0088039E" w:rsidP="00AB4374">
      <w:r>
        <w:separator/>
      </w:r>
    </w:p>
  </w:endnote>
  <w:endnote w:type="continuationSeparator" w:id="0">
    <w:p w14:paraId="33C5618C" w14:textId="77777777" w:rsidR="0088039E" w:rsidRDefault="0088039E" w:rsidP="00AB4374">
      <w:r>
        <w:continuationSeparator/>
      </w:r>
    </w:p>
  </w:endnote>
  <w:endnote w:type="continuationNotice" w:id="1">
    <w:p w14:paraId="38633E81"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3F4FD" w14:textId="77777777" w:rsidR="0088039E" w:rsidRDefault="0088039E" w:rsidP="00AB4374">
      <w:r>
        <w:separator/>
      </w:r>
    </w:p>
  </w:footnote>
  <w:footnote w:type="continuationSeparator" w:id="0">
    <w:p w14:paraId="4D82E9AA" w14:textId="77777777" w:rsidR="0088039E" w:rsidRDefault="0088039E" w:rsidP="00AB4374">
      <w:r>
        <w:continuationSeparator/>
      </w:r>
    </w:p>
  </w:footnote>
  <w:footnote w:type="continuationNotice" w:id="1">
    <w:p w14:paraId="0451D32D"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650A0D2"/>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B01FD"/>
    <w:multiLevelType w:val="multilevel"/>
    <w:tmpl w:val="0360D058"/>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0C0C25"/>
    <w:multiLevelType w:val="hybridMultilevel"/>
    <w:tmpl w:val="4342B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BC106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91F7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27FDE"/>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4D315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9A2BE9"/>
    <w:multiLevelType w:val="hybridMultilevel"/>
    <w:tmpl w:val="A0A43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F551F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839F0"/>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0511F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572CCD"/>
    <w:multiLevelType w:val="hybridMultilevel"/>
    <w:tmpl w:val="BD04F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78104E"/>
    <w:multiLevelType w:val="hybridMultilevel"/>
    <w:tmpl w:val="E2A8C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756D1C"/>
    <w:multiLevelType w:val="hybridMultilevel"/>
    <w:tmpl w:val="323E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8555F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10693"/>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61229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6946F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7B4B6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A8484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418C0"/>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B1181"/>
    <w:multiLevelType w:val="hybridMultilevel"/>
    <w:tmpl w:val="854A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BE1930"/>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D129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E4616"/>
    <w:multiLevelType w:val="hybridMultilevel"/>
    <w:tmpl w:val="1FA0B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8"/>
  </w:num>
  <w:num w:numId="2" w16cid:durableId="1942177363">
    <w:abstractNumId w:val="6"/>
  </w:num>
  <w:num w:numId="3" w16cid:durableId="1105803210">
    <w:abstractNumId w:val="0"/>
  </w:num>
  <w:num w:numId="4" w16cid:durableId="1805351197">
    <w:abstractNumId w:val="17"/>
  </w:num>
  <w:num w:numId="5" w16cid:durableId="774255659">
    <w:abstractNumId w:val="4"/>
  </w:num>
  <w:num w:numId="6" w16cid:durableId="1102259244">
    <w:abstractNumId w:val="9"/>
  </w:num>
  <w:num w:numId="7" w16cid:durableId="1956712614">
    <w:abstractNumId w:val="30"/>
  </w:num>
  <w:num w:numId="8" w16cid:durableId="1904871314">
    <w:abstractNumId w:val="3"/>
  </w:num>
  <w:num w:numId="9" w16cid:durableId="1227960577">
    <w:abstractNumId w:val="19"/>
  </w:num>
  <w:num w:numId="10" w16cid:durableId="1403482663">
    <w:abstractNumId w:val="10"/>
  </w:num>
  <w:num w:numId="11" w16cid:durableId="462113825">
    <w:abstractNumId w:val="27"/>
  </w:num>
  <w:num w:numId="12" w16cid:durableId="576132817">
    <w:abstractNumId w:val="7"/>
  </w:num>
  <w:num w:numId="13" w16cid:durableId="1256745856">
    <w:abstractNumId w:val="25"/>
  </w:num>
  <w:num w:numId="14" w16cid:durableId="1086463728">
    <w:abstractNumId w:val="12"/>
  </w:num>
  <w:num w:numId="15" w16cid:durableId="1309823866">
    <w:abstractNumId w:val="16"/>
  </w:num>
  <w:num w:numId="16" w16cid:durableId="545028084">
    <w:abstractNumId w:val="20"/>
  </w:num>
  <w:num w:numId="17" w16cid:durableId="1739129553">
    <w:abstractNumId w:val="22"/>
  </w:num>
  <w:num w:numId="18" w16cid:durableId="1562328818">
    <w:abstractNumId w:val="2"/>
  </w:num>
  <w:num w:numId="19" w16cid:durableId="319768383">
    <w:abstractNumId w:val="33"/>
  </w:num>
  <w:num w:numId="20" w16cid:durableId="1811438568">
    <w:abstractNumId w:val="15"/>
  </w:num>
  <w:num w:numId="21" w16cid:durableId="1317997322">
    <w:abstractNumId w:val="21"/>
  </w:num>
  <w:num w:numId="22" w16cid:durableId="544608034">
    <w:abstractNumId w:val="1"/>
  </w:num>
  <w:num w:numId="23" w16cid:durableId="495615500">
    <w:abstractNumId w:val="36"/>
  </w:num>
  <w:num w:numId="24" w16cid:durableId="1741520401">
    <w:abstractNumId w:val="13"/>
  </w:num>
  <w:num w:numId="25" w16cid:durableId="841747196">
    <w:abstractNumId w:val="32"/>
  </w:num>
  <w:num w:numId="26" w16cid:durableId="1037923768">
    <w:abstractNumId w:val="8"/>
  </w:num>
  <w:num w:numId="27" w16cid:durableId="2108498637">
    <w:abstractNumId w:val="34"/>
  </w:num>
  <w:num w:numId="28" w16cid:durableId="1839227580">
    <w:abstractNumId w:val="24"/>
  </w:num>
  <w:num w:numId="29" w16cid:durableId="1464926780">
    <w:abstractNumId w:val="18"/>
  </w:num>
  <w:num w:numId="30" w16cid:durableId="589243170">
    <w:abstractNumId w:val="29"/>
  </w:num>
  <w:num w:numId="31" w16cid:durableId="30889683">
    <w:abstractNumId w:val="5"/>
  </w:num>
  <w:num w:numId="32" w16cid:durableId="487356990">
    <w:abstractNumId w:val="11"/>
  </w:num>
  <w:num w:numId="33" w16cid:durableId="1560282801">
    <w:abstractNumId w:val="35"/>
  </w:num>
  <w:num w:numId="34" w16cid:durableId="1803767651">
    <w:abstractNumId w:val="31"/>
  </w:num>
  <w:num w:numId="35" w16cid:durableId="268129126">
    <w:abstractNumId w:val="26"/>
  </w:num>
  <w:num w:numId="36" w16cid:durableId="910578915">
    <w:abstractNumId w:val="14"/>
  </w:num>
  <w:num w:numId="37" w16cid:durableId="1299801658">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2033"/>
    <w:rsid w:val="000172EF"/>
    <w:rsid w:val="00035D86"/>
    <w:rsid w:val="00043A0A"/>
    <w:rsid w:val="0004424B"/>
    <w:rsid w:val="00054408"/>
    <w:rsid w:val="0007474E"/>
    <w:rsid w:val="0007780C"/>
    <w:rsid w:val="00080600"/>
    <w:rsid w:val="000807B1"/>
    <w:rsid w:val="00084EE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7C4"/>
    <w:rsid w:val="00160A3D"/>
    <w:rsid w:val="001622CF"/>
    <w:rsid w:val="00164150"/>
    <w:rsid w:val="00166119"/>
    <w:rsid w:val="001705CE"/>
    <w:rsid w:val="0017511A"/>
    <w:rsid w:val="00175368"/>
    <w:rsid w:val="00181D31"/>
    <w:rsid w:val="00185C4A"/>
    <w:rsid w:val="00192D94"/>
    <w:rsid w:val="00197623"/>
    <w:rsid w:val="001C5868"/>
    <w:rsid w:val="001D09DE"/>
    <w:rsid w:val="001E5E53"/>
    <w:rsid w:val="001E78A3"/>
    <w:rsid w:val="001F176D"/>
    <w:rsid w:val="001F1CF5"/>
    <w:rsid w:val="001F489F"/>
    <w:rsid w:val="001F5257"/>
    <w:rsid w:val="00213712"/>
    <w:rsid w:val="002137B1"/>
    <w:rsid w:val="00222633"/>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21CEE"/>
    <w:rsid w:val="0033661D"/>
    <w:rsid w:val="00342269"/>
    <w:rsid w:val="00350545"/>
    <w:rsid w:val="00367597"/>
    <w:rsid w:val="00370A3D"/>
    <w:rsid w:val="0037391C"/>
    <w:rsid w:val="003807A7"/>
    <w:rsid w:val="003813E4"/>
    <w:rsid w:val="003826D3"/>
    <w:rsid w:val="003A067D"/>
    <w:rsid w:val="003B6C77"/>
    <w:rsid w:val="003C086F"/>
    <w:rsid w:val="003D1D8D"/>
    <w:rsid w:val="003D246F"/>
    <w:rsid w:val="003D3FFD"/>
    <w:rsid w:val="003E1C8B"/>
    <w:rsid w:val="003E45CA"/>
    <w:rsid w:val="003E69C0"/>
    <w:rsid w:val="003F6F8B"/>
    <w:rsid w:val="00424393"/>
    <w:rsid w:val="00425487"/>
    <w:rsid w:val="00425C5A"/>
    <w:rsid w:val="00431259"/>
    <w:rsid w:val="00441D46"/>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410D8"/>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10357"/>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84F6D"/>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552FF"/>
    <w:rsid w:val="00861E4E"/>
    <w:rsid w:val="00861EDC"/>
    <w:rsid w:val="00866B2D"/>
    <w:rsid w:val="00867DCD"/>
    <w:rsid w:val="0088039E"/>
    <w:rsid w:val="008815F8"/>
    <w:rsid w:val="00881D2D"/>
    <w:rsid w:val="00881F39"/>
    <w:rsid w:val="00884BF3"/>
    <w:rsid w:val="00890135"/>
    <w:rsid w:val="00893649"/>
    <w:rsid w:val="00894622"/>
    <w:rsid w:val="008A4B41"/>
    <w:rsid w:val="008C6B94"/>
    <w:rsid w:val="008E1333"/>
    <w:rsid w:val="008F664A"/>
    <w:rsid w:val="0090373C"/>
    <w:rsid w:val="00930951"/>
    <w:rsid w:val="009463D0"/>
    <w:rsid w:val="009531FF"/>
    <w:rsid w:val="009544DB"/>
    <w:rsid w:val="00956173"/>
    <w:rsid w:val="009624A6"/>
    <w:rsid w:val="00962F36"/>
    <w:rsid w:val="00964095"/>
    <w:rsid w:val="009644A8"/>
    <w:rsid w:val="00967A57"/>
    <w:rsid w:val="009714EE"/>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543"/>
    <w:rsid w:val="00A42D89"/>
    <w:rsid w:val="00A43736"/>
    <w:rsid w:val="00A56597"/>
    <w:rsid w:val="00A63CC7"/>
    <w:rsid w:val="00A741AB"/>
    <w:rsid w:val="00A745AA"/>
    <w:rsid w:val="00A775A6"/>
    <w:rsid w:val="00A90DC0"/>
    <w:rsid w:val="00A94B16"/>
    <w:rsid w:val="00AA0B35"/>
    <w:rsid w:val="00AB4374"/>
    <w:rsid w:val="00AB54E1"/>
    <w:rsid w:val="00AC3CCA"/>
    <w:rsid w:val="00AC5F38"/>
    <w:rsid w:val="00AC5F83"/>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E3062"/>
    <w:rsid w:val="00BF0A15"/>
    <w:rsid w:val="00BF51F4"/>
    <w:rsid w:val="00BF5524"/>
    <w:rsid w:val="00C04942"/>
    <w:rsid w:val="00C11BE6"/>
    <w:rsid w:val="00C13650"/>
    <w:rsid w:val="00C155D3"/>
    <w:rsid w:val="00C20288"/>
    <w:rsid w:val="00C24C05"/>
    <w:rsid w:val="00C33978"/>
    <w:rsid w:val="00C37E52"/>
    <w:rsid w:val="00C47315"/>
    <w:rsid w:val="00C5001F"/>
    <w:rsid w:val="00C53CD1"/>
    <w:rsid w:val="00C53DD4"/>
    <w:rsid w:val="00C90EED"/>
    <w:rsid w:val="00CA56E4"/>
    <w:rsid w:val="00CA5E02"/>
    <w:rsid w:val="00CD195E"/>
    <w:rsid w:val="00CE4134"/>
    <w:rsid w:val="00CF1287"/>
    <w:rsid w:val="00D17027"/>
    <w:rsid w:val="00D2147C"/>
    <w:rsid w:val="00D21773"/>
    <w:rsid w:val="00D21BC1"/>
    <w:rsid w:val="00D279D7"/>
    <w:rsid w:val="00D339C8"/>
    <w:rsid w:val="00D346E4"/>
    <w:rsid w:val="00D40EA1"/>
    <w:rsid w:val="00D50464"/>
    <w:rsid w:val="00D50A45"/>
    <w:rsid w:val="00D53BF2"/>
    <w:rsid w:val="00D55451"/>
    <w:rsid w:val="00D74E7F"/>
    <w:rsid w:val="00D81C21"/>
    <w:rsid w:val="00D833E4"/>
    <w:rsid w:val="00D950E2"/>
    <w:rsid w:val="00DB09EE"/>
    <w:rsid w:val="00DB305A"/>
    <w:rsid w:val="00DE6D5F"/>
    <w:rsid w:val="00E00AC5"/>
    <w:rsid w:val="00E13AE4"/>
    <w:rsid w:val="00E147CF"/>
    <w:rsid w:val="00E27ABD"/>
    <w:rsid w:val="00E328CC"/>
    <w:rsid w:val="00E4164D"/>
    <w:rsid w:val="00E5595E"/>
    <w:rsid w:val="00E6221F"/>
    <w:rsid w:val="00E65765"/>
    <w:rsid w:val="00E766AD"/>
    <w:rsid w:val="00E76E43"/>
    <w:rsid w:val="00E777B9"/>
    <w:rsid w:val="00E81518"/>
    <w:rsid w:val="00E82BA3"/>
    <w:rsid w:val="00E836B2"/>
    <w:rsid w:val="00E87F6D"/>
    <w:rsid w:val="00E97F0F"/>
    <w:rsid w:val="00EA6E7D"/>
    <w:rsid w:val="00ED1F42"/>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52"/>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851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9244223">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9920908">
      <w:bodyDiv w:val="1"/>
      <w:marLeft w:val="0"/>
      <w:marRight w:val="0"/>
      <w:marTop w:val="0"/>
      <w:marBottom w:val="0"/>
      <w:divBdr>
        <w:top w:val="none" w:sz="0" w:space="0" w:color="auto"/>
        <w:left w:val="none" w:sz="0" w:space="0" w:color="auto"/>
        <w:bottom w:val="none" w:sz="0" w:space="0" w:color="auto"/>
        <w:right w:val="none" w:sz="0" w:space="0" w:color="auto"/>
      </w:divBdr>
    </w:div>
    <w:div w:id="429392531">
      <w:bodyDiv w:val="1"/>
      <w:marLeft w:val="0"/>
      <w:marRight w:val="0"/>
      <w:marTop w:val="0"/>
      <w:marBottom w:val="0"/>
      <w:divBdr>
        <w:top w:val="none" w:sz="0" w:space="0" w:color="auto"/>
        <w:left w:val="none" w:sz="0" w:space="0" w:color="auto"/>
        <w:bottom w:val="none" w:sz="0" w:space="0" w:color="auto"/>
        <w:right w:val="none" w:sz="0" w:space="0" w:color="auto"/>
      </w:divBdr>
    </w:div>
    <w:div w:id="4567262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3559413">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785126810">
      <w:bodyDiv w:val="1"/>
      <w:marLeft w:val="0"/>
      <w:marRight w:val="0"/>
      <w:marTop w:val="0"/>
      <w:marBottom w:val="0"/>
      <w:divBdr>
        <w:top w:val="none" w:sz="0" w:space="0" w:color="auto"/>
        <w:left w:val="none" w:sz="0" w:space="0" w:color="auto"/>
        <w:bottom w:val="none" w:sz="0" w:space="0" w:color="auto"/>
        <w:right w:val="none" w:sz="0" w:space="0" w:color="auto"/>
      </w:divBdr>
    </w:div>
    <w:div w:id="804785153">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39735749">
      <w:bodyDiv w:val="1"/>
      <w:marLeft w:val="0"/>
      <w:marRight w:val="0"/>
      <w:marTop w:val="0"/>
      <w:marBottom w:val="0"/>
      <w:divBdr>
        <w:top w:val="none" w:sz="0" w:space="0" w:color="auto"/>
        <w:left w:val="none" w:sz="0" w:space="0" w:color="auto"/>
        <w:bottom w:val="none" w:sz="0" w:space="0" w:color="auto"/>
        <w:right w:val="none" w:sz="0" w:space="0" w:color="auto"/>
      </w:divBdr>
    </w:div>
    <w:div w:id="850030119">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0431945">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68558618">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025816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6433146">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02824288">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70779411">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4437522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24306355">
      <w:bodyDiv w:val="1"/>
      <w:marLeft w:val="0"/>
      <w:marRight w:val="0"/>
      <w:marTop w:val="0"/>
      <w:marBottom w:val="0"/>
      <w:divBdr>
        <w:top w:val="none" w:sz="0" w:space="0" w:color="auto"/>
        <w:left w:val="none" w:sz="0" w:space="0" w:color="auto"/>
        <w:bottom w:val="none" w:sz="0" w:space="0" w:color="auto"/>
        <w:right w:val="none" w:sz="0" w:space="0" w:color="auto"/>
      </w:divBdr>
    </w:div>
    <w:div w:id="21335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2C740-79B5-4F2B-B610-6E0DB7803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288</TotalTime>
  <Pages>8</Pages>
  <Words>1009</Words>
  <Characters>7717</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8709</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CREATION OF MEMORABLE SECRET</dc:title>
  <dc:subject>AU.1.C</dc:subject>
  <dc:creator>Trustworthy Digital Identity Group</dc:creator>
  <cp:keywords/>
  <dc:description/>
  <cp:lastModifiedBy>Al Tariq Sheik</cp:lastModifiedBy>
  <cp:revision>336</cp:revision>
  <dcterms:created xsi:type="dcterms:W3CDTF">2024-06-19T15:32:00Z</dcterms:created>
  <dcterms:modified xsi:type="dcterms:W3CDTF">2024-09-15T08:06:00Z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GrammarlyDocumentId">
    <vt:lpwstr>2d8016e07b15dafe666cf580db70d6253a80234d79cb783108e0f1db7cd7fb19</vt:lpwstr>
  </property>
  <property fmtid="{D5CDD505-2E9C-101B-9397-08002B2CF9AE}" pid="4" name="ContentTypeId">
    <vt:lpwstr>0x0101005C0E0E01865A6448AFA0B66203EEC3BA</vt:lpwstr>
  </property>
</Properties>
</file>