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7085365"/>
        <w:docPartObj>
          <w:docPartGallery w:val="Cover Pages"/>
          <w:docPartUnique/>
        </w:docPartObj>
      </w:sdtPr>
      <w:sdtEndPr>
        <w:rPr>
          <w:b/>
          <w:bCs/>
          <w:color w:val="000000"/>
          <w:sz w:val="36"/>
          <w:szCs w:val="36"/>
        </w:rPr>
      </w:sdtEndPr>
      <w:sdtContent>
        <w:p w14:paraId="55E4DD74" w14:textId="3B528C50" w:rsidR="00D40EA1" w:rsidRDefault="00D40EA1">
          <w:r>
            <w:rPr>
              <w:noProof/>
            </w:rPr>
            <mc:AlternateContent>
              <mc:Choice Requires="wps">
                <w:drawing>
                  <wp:anchor distT="0" distB="0" distL="114300" distR="114300" simplePos="0" relativeHeight="251658241" behindDoc="1" locked="0" layoutInCell="1" allowOverlap="1" wp14:anchorId="5C10DE76" wp14:editId="68DDAD48">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D7BCF40"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798CE3ED"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2D10FD79">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24F5FF5" w:rsidR="00D40EA1" w:rsidRPr="005A6E7F" w:rsidRDefault="00B01801" w:rsidP="00431259">
                                    <w:pPr>
                                      <w:pStyle w:val="NoSpacing"/>
                                      <w:spacing w:after="900" w:line="360" w:lineRule="auto"/>
                                      <w:rPr>
                                        <w:rFonts w:asciiTheme="majorHAnsi" w:hAnsiTheme="majorHAnsi"/>
                                        <w:iCs/>
                                        <w:caps/>
                                        <w:color w:val="262626" w:themeColor="text1" w:themeTint="D9"/>
                                        <w:sz w:val="56"/>
                                        <w:szCs w:val="56"/>
                                        <w:highlight w:val="yellow"/>
                                      </w:rPr>
                                    </w:pPr>
                                    <w:r w:rsidRPr="00B01801">
                                      <w:rPr>
                                        <w:rFonts w:asciiTheme="majorHAnsi" w:hAnsiTheme="majorHAnsi"/>
                                        <w:iCs/>
                                        <w:caps/>
                                        <w:color w:val="262626" w:themeColor="text1" w:themeTint="D9"/>
                                        <w:sz w:val="56"/>
                                        <w:szCs w:val="56"/>
                                      </w:rPr>
                                      <w:t>Standard Operating Procedure</w:t>
                                    </w:r>
                                    <w:r w:rsidR="006E4658">
                                      <w:rPr>
                                        <w:rFonts w:asciiTheme="majorHAnsi" w:hAnsiTheme="majorHAnsi"/>
                                        <w:iCs/>
                                        <w:caps/>
                                        <w:color w:val="262626" w:themeColor="text1" w:themeTint="D9"/>
                                        <w:sz w:val="56"/>
                                        <w:szCs w:val="56"/>
                                      </w:rPr>
                                      <w:t xml:space="preserve"> -</w:t>
                                    </w:r>
                                    <w:r w:rsidRPr="00B01801">
                                      <w:rPr>
                                        <w:rFonts w:asciiTheme="majorHAnsi" w:hAnsiTheme="majorHAnsi"/>
                                        <w:iCs/>
                                        <w:caps/>
                                        <w:color w:val="262626" w:themeColor="text1" w:themeTint="D9"/>
                                        <w:sz w:val="56"/>
                                        <w:szCs w:val="56"/>
                                      </w:rPr>
                                      <w:t xml:space="preserve">   BIOMETRIC AUTHENTICATION: IRIS DATA</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129E085A" w:rsidR="00D40EA1" w:rsidRPr="006E4658" w:rsidRDefault="00DC0A10">
                                    <w:pPr>
                                      <w:pStyle w:val="NoSpacing"/>
                                      <w:rPr>
                                        <w:i/>
                                        <w:iCs/>
                                        <w:color w:val="262626" w:themeColor="text1" w:themeTint="D9"/>
                                        <w:sz w:val="36"/>
                                        <w:szCs w:val="36"/>
                                      </w:rPr>
                                    </w:pPr>
                                    <w:r>
                                      <w:rPr>
                                        <w:iCs/>
                                        <w:color w:val="000000"/>
                                        <w:sz w:val="36"/>
                                        <w:szCs w:val="36"/>
                                      </w:rPr>
                                      <w:t>AU.3.C</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24F5FF5" w:rsidR="00D40EA1" w:rsidRPr="005A6E7F" w:rsidRDefault="00B01801" w:rsidP="00431259">
                              <w:pPr>
                                <w:pStyle w:val="NoSpacing"/>
                                <w:spacing w:after="900" w:line="360" w:lineRule="auto"/>
                                <w:rPr>
                                  <w:rFonts w:asciiTheme="majorHAnsi" w:hAnsiTheme="majorHAnsi"/>
                                  <w:iCs/>
                                  <w:caps/>
                                  <w:color w:val="262626" w:themeColor="text1" w:themeTint="D9"/>
                                  <w:sz w:val="56"/>
                                  <w:szCs w:val="56"/>
                                  <w:highlight w:val="yellow"/>
                                </w:rPr>
                              </w:pPr>
                              <w:r w:rsidRPr="00B01801">
                                <w:rPr>
                                  <w:rFonts w:asciiTheme="majorHAnsi" w:hAnsiTheme="majorHAnsi"/>
                                  <w:iCs/>
                                  <w:caps/>
                                  <w:color w:val="262626" w:themeColor="text1" w:themeTint="D9"/>
                                  <w:sz w:val="56"/>
                                  <w:szCs w:val="56"/>
                                </w:rPr>
                                <w:t>Standard Operating Procedure</w:t>
                              </w:r>
                              <w:r w:rsidR="006E4658">
                                <w:rPr>
                                  <w:rFonts w:asciiTheme="majorHAnsi" w:hAnsiTheme="majorHAnsi"/>
                                  <w:iCs/>
                                  <w:caps/>
                                  <w:color w:val="262626" w:themeColor="text1" w:themeTint="D9"/>
                                  <w:sz w:val="56"/>
                                  <w:szCs w:val="56"/>
                                </w:rPr>
                                <w:t xml:space="preserve"> -</w:t>
                              </w:r>
                              <w:r w:rsidRPr="00B01801">
                                <w:rPr>
                                  <w:rFonts w:asciiTheme="majorHAnsi" w:hAnsiTheme="majorHAnsi"/>
                                  <w:iCs/>
                                  <w:caps/>
                                  <w:color w:val="262626" w:themeColor="text1" w:themeTint="D9"/>
                                  <w:sz w:val="56"/>
                                  <w:szCs w:val="56"/>
                                </w:rPr>
                                <w:t xml:space="preserve">   BIOMETRIC AUTHENTICATION: IRIS DATA</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129E085A" w:rsidR="00D40EA1" w:rsidRPr="006E4658" w:rsidRDefault="00DC0A10">
                              <w:pPr>
                                <w:pStyle w:val="NoSpacing"/>
                                <w:rPr>
                                  <w:i/>
                                  <w:iCs/>
                                  <w:color w:val="262626" w:themeColor="text1" w:themeTint="D9"/>
                                  <w:sz w:val="36"/>
                                  <w:szCs w:val="36"/>
                                </w:rPr>
                              </w:pPr>
                              <w:r>
                                <w:rPr>
                                  <w:iCs/>
                                  <w:color w:val="000000"/>
                                  <w:sz w:val="36"/>
                                  <w:szCs w:val="36"/>
                                </w:rPr>
                                <w:t>AU.3.C</w:t>
                              </w:r>
                            </w:p>
                          </w:sdtContent>
                        </w:sdt>
                      </w:txbxContent>
                    </v:textbox>
                    <w10:wrap anchorx="page" anchory="page"/>
                  </v:shape>
                </w:pict>
              </mc:Fallback>
            </mc:AlternateContent>
          </w:r>
          <w:r w:rsidR="00D40EA1">
            <w:rPr>
              <w:b/>
              <w:bCs/>
              <w:color w:val="000000"/>
              <w:sz w:val="36"/>
              <w:szCs w:val="36"/>
            </w:rPr>
            <w:br w:type="page"/>
          </w:r>
        </w:p>
        <w:p w14:paraId="69493000" w14:textId="77777777" w:rsidR="00CE5387" w:rsidRPr="00AC3CCA" w:rsidRDefault="00CE5387" w:rsidP="00CE5387">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271"/>
            <w:gridCol w:w="1985"/>
            <w:gridCol w:w="5386"/>
          </w:tblGrid>
          <w:tr w:rsidR="00CE5387" w:rsidRPr="007A7017" w14:paraId="2B80B844" w14:textId="77777777" w:rsidTr="00982396">
            <w:tc>
              <w:tcPr>
                <w:tcW w:w="1271" w:type="dxa"/>
              </w:tcPr>
              <w:p w14:paraId="37C35108" w14:textId="77777777" w:rsidR="00CE5387" w:rsidRPr="007A7017" w:rsidRDefault="00CE5387" w:rsidP="00982396">
                <w:pPr>
                  <w:rPr>
                    <w:color w:val="000000"/>
                  </w:rPr>
                </w:pPr>
                <w:r w:rsidRPr="007A7017">
                  <w:rPr>
                    <w:color w:val="000000"/>
                  </w:rPr>
                  <w:t>Version</w:t>
                </w:r>
              </w:p>
            </w:tc>
            <w:tc>
              <w:tcPr>
                <w:tcW w:w="1985" w:type="dxa"/>
              </w:tcPr>
              <w:p w14:paraId="5B08825C" w14:textId="77777777" w:rsidR="00CE5387" w:rsidRPr="007A7017" w:rsidRDefault="00CE5387" w:rsidP="00982396">
                <w:pPr>
                  <w:rPr>
                    <w:color w:val="000000"/>
                  </w:rPr>
                </w:pPr>
                <w:r w:rsidRPr="007A7017">
                  <w:rPr>
                    <w:color w:val="000000"/>
                  </w:rPr>
                  <w:t>Date</w:t>
                </w:r>
              </w:p>
            </w:tc>
            <w:tc>
              <w:tcPr>
                <w:tcW w:w="5386" w:type="dxa"/>
              </w:tcPr>
              <w:p w14:paraId="707DF72F" w14:textId="77777777" w:rsidR="00CE5387" w:rsidRPr="007A7017" w:rsidRDefault="00CE5387" w:rsidP="00982396">
                <w:pPr>
                  <w:rPr>
                    <w:color w:val="000000"/>
                  </w:rPr>
                </w:pPr>
                <w:r w:rsidRPr="007A7017">
                  <w:rPr>
                    <w:color w:val="000000"/>
                  </w:rPr>
                  <w:t>Changes Made</w:t>
                </w:r>
              </w:p>
            </w:tc>
          </w:tr>
          <w:tr w:rsidR="00CE5387" w:rsidRPr="00175368" w14:paraId="311F6DA9" w14:textId="77777777" w:rsidTr="00982396">
            <w:tc>
              <w:tcPr>
                <w:tcW w:w="1271" w:type="dxa"/>
              </w:tcPr>
              <w:p w14:paraId="0429DBA7" w14:textId="77777777" w:rsidR="00CE5387" w:rsidRPr="00175368" w:rsidRDefault="00CE5387" w:rsidP="00982396">
                <w:pPr>
                  <w:rPr>
                    <w:color w:val="000000"/>
                  </w:rPr>
                </w:pPr>
              </w:p>
            </w:tc>
            <w:tc>
              <w:tcPr>
                <w:tcW w:w="1985" w:type="dxa"/>
              </w:tcPr>
              <w:p w14:paraId="54DC4C11" w14:textId="77777777" w:rsidR="00CE5387" w:rsidRPr="00175368" w:rsidRDefault="00CE5387" w:rsidP="00982396">
                <w:pPr>
                  <w:rPr>
                    <w:color w:val="000000"/>
                  </w:rPr>
                </w:pPr>
              </w:p>
            </w:tc>
            <w:tc>
              <w:tcPr>
                <w:tcW w:w="5386" w:type="dxa"/>
              </w:tcPr>
              <w:p w14:paraId="225EFD12" w14:textId="77777777" w:rsidR="00CE5387" w:rsidRPr="00175368" w:rsidRDefault="00CE5387" w:rsidP="00982396">
                <w:pPr>
                  <w:rPr>
                    <w:color w:val="000000"/>
                  </w:rPr>
                </w:pPr>
              </w:p>
            </w:tc>
          </w:tr>
          <w:tr w:rsidR="00CE5387" w:rsidRPr="00175368" w14:paraId="2D2682E2" w14:textId="77777777" w:rsidTr="00982396">
            <w:tc>
              <w:tcPr>
                <w:tcW w:w="1271" w:type="dxa"/>
              </w:tcPr>
              <w:p w14:paraId="1DBEC93C" w14:textId="77777777" w:rsidR="00CE5387" w:rsidRPr="00175368" w:rsidRDefault="00CE5387" w:rsidP="00982396">
                <w:pPr>
                  <w:rPr>
                    <w:color w:val="000000"/>
                  </w:rPr>
                </w:pPr>
              </w:p>
            </w:tc>
            <w:tc>
              <w:tcPr>
                <w:tcW w:w="1985" w:type="dxa"/>
              </w:tcPr>
              <w:p w14:paraId="3B3AB84C" w14:textId="77777777" w:rsidR="00CE5387" w:rsidRPr="00175368" w:rsidRDefault="00CE5387" w:rsidP="00982396">
                <w:pPr>
                  <w:rPr>
                    <w:color w:val="000000"/>
                  </w:rPr>
                </w:pPr>
              </w:p>
            </w:tc>
            <w:tc>
              <w:tcPr>
                <w:tcW w:w="5386" w:type="dxa"/>
              </w:tcPr>
              <w:p w14:paraId="56BD099C" w14:textId="77777777" w:rsidR="00CE5387" w:rsidRPr="00175368" w:rsidRDefault="00CE5387" w:rsidP="00982396">
                <w:pPr>
                  <w:rPr>
                    <w:color w:val="000000"/>
                  </w:rPr>
                </w:pPr>
              </w:p>
            </w:tc>
          </w:tr>
          <w:tr w:rsidR="00CE5387" w:rsidRPr="00175368" w14:paraId="1E35F941" w14:textId="77777777" w:rsidTr="00982396">
            <w:tc>
              <w:tcPr>
                <w:tcW w:w="1271" w:type="dxa"/>
              </w:tcPr>
              <w:p w14:paraId="3977F071" w14:textId="77777777" w:rsidR="00CE5387" w:rsidRPr="00175368" w:rsidRDefault="00CE5387" w:rsidP="00982396">
                <w:pPr>
                  <w:rPr>
                    <w:color w:val="000000"/>
                  </w:rPr>
                </w:pPr>
              </w:p>
            </w:tc>
            <w:tc>
              <w:tcPr>
                <w:tcW w:w="1985" w:type="dxa"/>
              </w:tcPr>
              <w:p w14:paraId="494FFECF" w14:textId="77777777" w:rsidR="00CE5387" w:rsidRPr="00175368" w:rsidRDefault="00CE5387" w:rsidP="00982396">
                <w:pPr>
                  <w:rPr>
                    <w:color w:val="000000"/>
                  </w:rPr>
                </w:pPr>
              </w:p>
            </w:tc>
            <w:tc>
              <w:tcPr>
                <w:tcW w:w="5386" w:type="dxa"/>
              </w:tcPr>
              <w:p w14:paraId="1CEF2A49" w14:textId="77777777" w:rsidR="00CE5387" w:rsidRPr="00175368" w:rsidRDefault="00CE5387" w:rsidP="00982396">
                <w:pPr>
                  <w:rPr>
                    <w:color w:val="000000"/>
                  </w:rPr>
                </w:pPr>
              </w:p>
            </w:tc>
          </w:tr>
        </w:tbl>
        <w:p w14:paraId="17A7F813" w14:textId="77777777" w:rsidR="00CE5387" w:rsidRDefault="00CE5387" w:rsidP="00CE5387">
          <w:pPr>
            <w:spacing w:before="100" w:beforeAutospacing="1" w:after="100" w:afterAutospacing="1"/>
            <w:outlineLvl w:val="2"/>
            <w:rPr>
              <w:b/>
              <w:bCs/>
              <w:color w:val="000000"/>
            </w:rPr>
          </w:pPr>
        </w:p>
        <w:p w14:paraId="21E4B2FE" w14:textId="77777777" w:rsidR="00CE5387" w:rsidRDefault="00CE5387" w:rsidP="00CE5387">
          <w:pPr>
            <w:rPr>
              <w:b/>
              <w:bCs/>
            </w:rPr>
          </w:pPr>
        </w:p>
        <w:p w14:paraId="5DB375B1" w14:textId="77777777" w:rsidR="00CE5387" w:rsidRPr="00481329" w:rsidRDefault="00CE5387" w:rsidP="00CE5387">
          <w:pPr>
            <w:rPr>
              <w:b/>
              <w:bCs/>
            </w:rPr>
          </w:pPr>
          <w:r w:rsidRPr="00481329">
            <w:rPr>
              <w:b/>
              <w:bCs/>
            </w:rPr>
            <w:t>Guidelines for Maintaining the SOP Version Control Table:</w:t>
          </w:r>
        </w:p>
        <w:p w14:paraId="48B6E2B7" w14:textId="77777777" w:rsidR="00CE5387" w:rsidRPr="00E97F0F" w:rsidRDefault="00CE5387" w:rsidP="00CE5387">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2B245109" w14:textId="77777777" w:rsidR="00CE5387" w:rsidRPr="00E97F0F" w:rsidRDefault="00CE5387" w:rsidP="00CE5387">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2B4595D8" w14:textId="77777777" w:rsidR="00CE5387" w:rsidRPr="00E97F0F" w:rsidRDefault="00CE5387" w:rsidP="00CE5387">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0B43760" w14:textId="2A5AF8E2" w:rsidR="00481329" w:rsidRDefault="00481329">
              <w:pPr>
                <w:pStyle w:val="TOCHeading"/>
              </w:pPr>
              <w:r>
                <w:t>Table of Contents</w:t>
              </w:r>
            </w:p>
            <w:p w14:paraId="681780DC" w14:textId="13E7AE23" w:rsidR="00DC0A10"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4891" w:history="1">
                <w:r w:rsidR="00DC0A10" w:rsidRPr="00454639">
                  <w:rPr>
                    <w:rStyle w:val="Hyperlink"/>
                    <w:noProof/>
                  </w:rPr>
                  <w:t>1. Purpose</w:t>
                </w:r>
                <w:r w:rsidR="00DC0A10">
                  <w:rPr>
                    <w:noProof/>
                    <w:webHidden/>
                  </w:rPr>
                  <w:tab/>
                </w:r>
                <w:r w:rsidR="00DC0A10">
                  <w:rPr>
                    <w:noProof/>
                    <w:webHidden/>
                  </w:rPr>
                  <w:fldChar w:fldCharType="begin"/>
                </w:r>
                <w:r w:rsidR="00DC0A10">
                  <w:rPr>
                    <w:noProof/>
                    <w:webHidden/>
                  </w:rPr>
                  <w:instrText xml:space="preserve"> PAGEREF _Toc177284891 \h </w:instrText>
                </w:r>
                <w:r w:rsidR="00DC0A10">
                  <w:rPr>
                    <w:noProof/>
                    <w:webHidden/>
                  </w:rPr>
                </w:r>
                <w:r w:rsidR="00DC0A10">
                  <w:rPr>
                    <w:noProof/>
                    <w:webHidden/>
                  </w:rPr>
                  <w:fldChar w:fldCharType="separate"/>
                </w:r>
                <w:r w:rsidR="00DC0A10">
                  <w:rPr>
                    <w:noProof/>
                    <w:webHidden/>
                  </w:rPr>
                  <w:t>3</w:t>
                </w:r>
                <w:r w:rsidR="00DC0A10">
                  <w:rPr>
                    <w:noProof/>
                    <w:webHidden/>
                  </w:rPr>
                  <w:fldChar w:fldCharType="end"/>
                </w:r>
              </w:hyperlink>
            </w:p>
            <w:p w14:paraId="68B7762D" w14:textId="0CF0F498" w:rsidR="00DC0A10" w:rsidRDefault="00DC0A10">
              <w:pPr>
                <w:pStyle w:val="TOC1"/>
                <w:tabs>
                  <w:tab w:val="right" w:leader="dot" w:pos="9016"/>
                </w:tabs>
                <w:rPr>
                  <w:rFonts w:eastAsiaTheme="minorEastAsia"/>
                  <w:b w:val="0"/>
                  <w:bCs w:val="0"/>
                  <w:caps w:val="0"/>
                  <w:noProof/>
                  <w:sz w:val="24"/>
                  <w:szCs w:val="24"/>
                  <w:lang w:eastAsia="en-GB"/>
                </w:rPr>
              </w:pPr>
              <w:hyperlink w:anchor="_Toc177284892" w:history="1">
                <w:r w:rsidRPr="00454639">
                  <w:rPr>
                    <w:rStyle w:val="Hyperlink"/>
                    <w:noProof/>
                  </w:rPr>
                  <w:t>2. Definitions and Abbreviations</w:t>
                </w:r>
                <w:r>
                  <w:rPr>
                    <w:noProof/>
                    <w:webHidden/>
                  </w:rPr>
                  <w:tab/>
                </w:r>
                <w:r>
                  <w:rPr>
                    <w:noProof/>
                    <w:webHidden/>
                  </w:rPr>
                  <w:fldChar w:fldCharType="begin"/>
                </w:r>
                <w:r>
                  <w:rPr>
                    <w:noProof/>
                    <w:webHidden/>
                  </w:rPr>
                  <w:instrText xml:space="preserve"> PAGEREF _Toc177284892 \h </w:instrText>
                </w:r>
                <w:r>
                  <w:rPr>
                    <w:noProof/>
                    <w:webHidden/>
                  </w:rPr>
                </w:r>
                <w:r>
                  <w:rPr>
                    <w:noProof/>
                    <w:webHidden/>
                  </w:rPr>
                  <w:fldChar w:fldCharType="separate"/>
                </w:r>
                <w:r>
                  <w:rPr>
                    <w:noProof/>
                    <w:webHidden/>
                  </w:rPr>
                  <w:t>3</w:t>
                </w:r>
                <w:r>
                  <w:rPr>
                    <w:noProof/>
                    <w:webHidden/>
                  </w:rPr>
                  <w:fldChar w:fldCharType="end"/>
                </w:r>
              </w:hyperlink>
            </w:p>
            <w:p w14:paraId="613D78A8" w14:textId="1165E0DA" w:rsidR="00DC0A10" w:rsidRDefault="00DC0A10">
              <w:pPr>
                <w:pStyle w:val="TOC1"/>
                <w:tabs>
                  <w:tab w:val="right" w:leader="dot" w:pos="9016"/>
                </w:tabs>
                <w:rPr>
                  <w:rFonts w:eastAsiaTheme="minorEastAsia"/>
                  <w:b w:val="0"/>
                  <w:bCs w:val="0"/>
                  <w:caps w:val="0"/>
                  <w:noProof/>
                  <w:sz w:val="24"/>
                  <w:szCs w:val="24"/>
                  <w:lang w:eastAsia="en-GB"/>
                </w:rPr>
              </w:pPr>
              <w:hyperlink w:anchor="_Toc177284893" w:history="1">
                <w:r w:rsidRPr="00454639">
                  <w:rPr>
                    <w:rStyle w:val="Hyperlink"/>
                    <w:noProof/>
                  </w:rPr>
                  <w:t>3. Application</w:t>
                </w:r>
                <w:r>
                  <w:rPr>
                    <w:noProof/>
                    <w:webHidden/>
                  </w:rPr>
                  <w:tab/>
                </w:r>
                <w:r>
                  <w:rPr>
                    <w:noProof/>
                    <w:webHidden/>
                  </w:rPr>
                  <w:fldChar w:fldCharType="begin"/>
                </w:r>
                <w:r>
                  <w:rPr>
                    <w:noProof/>
                    <w:webHidden/>
                  </w:rPr>
                  <w:instrText xml:space="preserve"> PAGEREF _Toc177284893 \h </w:instrText>
                </w:r>
                <w:r>
                  <w:rPr>
                    <w:noProof/>
                    <w:webHidden/>
                  </w:rPr>
                </w:r>
                <w:r>
                  <w:rPr>
                    <w:noProof/>
                    <w:webHidden/>
                  </w:rPr>
                  <w:fldChar w:fldCharType="separate"/>
                </w:r>
                <w:r>
                  <w:rPr>
                    <w:noProof/>
                    <w:webHidden/>
                  </w:rPr>
                  <w:t>3</w:t>
                </w:r>
                <w:r>
                  <w:rPr>
                    <w:noProof/>
                    <w:webHidden/>
                  </w:rPr>
                  <w:fldChar w:fldCharType="end"/>
                </w:r>
              </w:hyperlink>
            </w:p>
            <w:p w14:paraId="0E4ABCD8" w14:textId="5381D9E2" w:rsidR="00DC0A10" w:rsidRDefault="00DC0A10">
              <w:pPr>
                <w:pStyle w:val="TOC2"/>
                <w:tabs>
                  <w:tab w:val="right" w:leader="dot" w:pos="9016"/>
                </w:tabs>
                <w:rPr>
                  <w:rFonts w:eastAsiaTheme="minorEastAsia"/>
                  <w:smallCaps w:val="0"/>
                  <w:noProof/>
                  <w:sz w:val="24"/>
                  <w:szCs w:val="24"/>
                  <w:lang w:eastAsia="en-GB"/>
                </w:rPr>
              </w:pPr>
              <w:hyperlink w:anchor="_Toc177284894" w:history="1">
                <w:r w:rsidRPr="00454639">
                  <w:rPr>
                    <w:rStyle w:val="Hyperlink"/>
                    <w:noProof/>
                  </w:rPr>
                  <w:t>3.1 Ownership and Stakeholders</w:t>
                </w:r>
                <w:r>
                  <w:rPr>
                    <w:noProof/>
                    <w:webHidden/>
                  </w:rPr>
                  <w:tab/>
                </w:r>
                <w:r>
                  <w:rPr>
                    <w:noProof/>
                    <w:webHidden/>
                  </w:rPr>
                  <w:fldChar w:fldCharType="begin"/>
                </w:r>
                <w:r>
                  <w:rPr>
                    <w:noProof/>
                    <w:webHidden/>
                  </w:rPr>
                  <w:instrText xml:space="preserve"> PAGEREF _Toc177284894 \h </w:instrText>
                </w:r>
                <w:r>
                  <w:rPr>
                    <w:noProof/>
                    <w:webHidden/>
                  </w:rPr>
                </w:r>
                <w:r>
                  <w:rPr>
                    <w:noProof/>
                    <w:webHidden/>
                  </w:rPr>
                  <w:fldChar w:fldCharType="separate"/>
                </w:r>
                <w:r>
                  <w:rPr>
                    <w:noProof/>
                    <w:webHidden/>
                  </w:rPr>
                  <w:t>3</w:t>
                </w:r>
                <w:r>
                  <w:rPr>
                    <w:noProof/>
                    <w:webHidden/>
                  </w:rPr>
                  <w:fldChar w:fldCharType="end"/>
                </w:r>
              </w:hyperlink>
            </w:p>
            <w:p w14:paraId="643B6EF4" w14:textId="6B6BA1E5" w:rsidR="00DC0A10" w:rsidRDefault="00DC0A10">
              <w:pPr>
                <w:pStyle w:val="TOC3"/>
                <w:tabs>
                  <w:tab w:val="right" w:leader="dot" w:pos="9016"/>
                </w:tabs>
                <w:rPr>
                  <w:rFonts w:eastAsiaTheme="minorEastAsia"/>
                  <w:i w:val="0"/>
                  <w:iCs w:val="0"/>
                  <w:noProof/>
                  <w:sz w:val="24"/>
                  <w:szCs w:val="24"/>
                  <w:lang w:eastAsia="en-GB"/>
                </w:rPr>
              </w:pPr>
              <w:hyperlink w:anchor="_Toc177284895" w:history="1">
                <w:r w:rsidRPr="00454639">
                  <w:rPr>
                    <w:rStyle w:val="Hyperlink"/>
                    <w:noProof/>
                  </w:rPr>
                  <w:t>3.1.1 Digital Identity Service Providers (DISPs)</w:t>
                </w:r>
                <w:r>
                  <w:rPr>
                    <w:noProof/>
                    <w:webHidden/>
                  </w:rPr>
                  <w:tab/>
                </w:r>
                <w:r>
                  <w:rPr>
                    <w:noProof/>
                    <w:webHidden/>
                  </w:rPr>
                  <w:fldChar w:fldCharType="begin"/>
                </w:r>
                <w:r>
                  <w:rPr>
                    <w:noProof/>
                    <w:webHidden/>
                  </w:rPr>
                  <w:instrText xml:space="preserve"> PAGEREF _Toc177284895 \h </w:instrText>
                </w:r>
                <w:r>
                  <w:rPr>
                    <w:noProof/>
                    <w:webHidden/>
                  </w:rPr>
                </w:r>
                <w:r>
                  <w:rPr>
                    <w:noProof/>
                    <w:webHidden/>
                  </w:rPr>
                  <w:fldChar w:fldCharType="separate"/>
                </w:r>
                <w:r>
                  <w:rPr>
                    <w:noProof/>
                    <w:webHidden/>
                  </w:rPr>
                  <w:t>3</w:t>
                </w:r>
                <w:r>
                  <w:rPr>
                    <w:noProof/>
                    <w:webHidden/>
                  </w:rPr>
                  <w:fldChar w:fldCharType="end"/>
                </w:r>
              </w:hyperlink>
            </w:p>
            <w:p w14:paraId="571C613A" w14:textId="42069FFC" w:rsidR="00DC0A10" w:rsidRDefault="00DC0A10">
              <w:pPr>
                <w:pStyle w:val="TOC3"/>
                <w:tabs>
                  <w:tab w:val="right" w:leader="dot" w:pos="9016"/>
                </w:tabs>
                <w:rPr>
                  <w:rFonts w:eastAsiaTheme="minorEastAsia"/>
                  <w:i w:val="0"/>
                  <w:iCs w:val="0"/>
                  <w:noProof/>
                  <w:sz w:val="24"/>
                  <w:szCs w:val="24"/>
                  <w:lang w:eastAsia="en-GB"/>
                </w:rPr>
              </w:pPr>
              <w:hyperlink w:anchor="_Toc177284896" w:history="1">
                <w:r w:rsidRPr="00454639">
                  <w:rPr>
                    <w:rStyle w:val="Hyperlink"/>
                    <w:noProof/>
                  </w:rPr>
                  <w:t>3.1.2 IT and Security Teams</w:t>
                </w:r>
                <w:r>
                  <w:rPr>
                    <w:noProof/>
                    <w:webHidden/>
                  </w:rPr>
                  <w:tab/>
                </w:r>
                <w:r>
                  <w:rPr>
                    <w:noProof/>
                    <w:webHidden/>
                  </w:rPr>
                  <w:fldChar w:fldCharType="begin"/>
                </w:r>
                <w:r>
                  <w:rPr>
                    <w:noProof/>
                    <w:webHidden/>
                  </w:rPr>
                  <w:instrText xml:space="preserve"> PAGEREF _Toc177284896 \h </w:instrText>
                </w:r>
                <w:r>
                  <w:rPr>
                    <w:noProof/>
                    <w:webHidden/>
                  </w:rPr>
                </w:r>
                <w:r>
                  <w:rPr>
                    <w:noProof/>
                    <w:webHidden/>
                  </w:rPr>
                  <w:fldChar w:fldCharType="separate"/>
                </w:r>
                <w:r>
                  <w:rPr>
                    <w:noProof/>
                    <w:webHidden/>
                  </w:rPr>
                  <w:t>3</w:t>
                </w:r>
                <w:r>
                  <w:rPr>
                    <w:noProof/>
                    <w:webHidden/>
                  </w:rPr>
                  <w:fldChar w:fldCharType="end"/>
                </w:r>
              </w:hyperlink>
            </w:p>
            <w:p w14:paraId="76CADF0F" w14:textId="46B95D42" w:rsidR="00DC0A10" w:rsidRDefault="00DC0A10">
              <w:pPr>
                <w:pStyle w:val="TOC3"/>
                <w:tabs>
                  <w:tab w:val="right" w:leader="dot" w:pos="9016"/>
                </w:tabs>
                <w:rPr>
                  <w:rFonts w:eastAsiaTheme="minorEastAsia"/>
                  <w:i w:val="0"/>
                  <w:iCs w:val="0"/>
                  <w:noProof/>
                  <w:sz w:val="24"/>
                  <w:szCs w:val="24"/>
                  <w:lang w:eastAsia="en-GB"/>
                </w:rPr>
              </w:pPr>
              <w:hyperlink w:anchor="_Toc177284897" w:history="1">
                <w:r w:rsidRPr="00454639">
                  <w:rPr>
                    <w:rStyle w:val="Hyperlink"/>
                    <w:noProof/>
                  </w:rPr>
                  <w:t>3.1.3 Compliance and Legal Departments</w:t>
                </w:r>
                <w:r>
                  <w:rPr>
                    <w:noProof/>
                    <w:webHidden/>
                  </w:rPr>
                  <w:tab/>
                </w:r>
                <w:r>
                  <w:rPr>
                    <w:noProof/>
                    <w:webHidden/>
                  </w:rPr>
                  <w:fldChar w:fldCharType="begin"/>
                </w:r>
                <w:r>
                  <w:rPr>
                    <w:noProof/>
                    <w:webHidden/>
                  </w:rPr>
                  <w:instrText xml:space="preserve"> PAGEREF _Toc177284897 \h </w:instrText>
                </w:r>
                <w:r>
                  <w:rPr>
                    <w:noProof/>
                    <w:webHidden/>
                  </w:rPr>
                </w:r>
                <w:r>
                  <w:rPr>
                    <w:noProof/>
                    <w:webHidden/>
                  </w:rPr>
                  <w:fldChar w:fldCharType="separate"/>
                </w:r>
                <w:r>
                  <w:rPr>
                    <w:noProof/>
                    <w:webHidden/>
                  </w:rPr>
                  <w:t>3</w:t>
                </w:r>
                <w:r>
                  <w:rPr>
                    <w:noProof/>
                    <w:webHidden/>
                  </w:rPr>
                  <w:fldChar w:fldCharType="end"/>
                </w:r>
              </w:hyperlink>
            </w:p>
            <w:p w14:paraId="5FDC3F5A" w14:textId="75F59934" w:rsidR="00DC0A10" w:rsidRDefault="00DC0A10">
              <w:pPr>
                <w:pStyle w:val="TOC2"/>
                <w:tabs>
                  <w:tab w:val="right" w:leader="dot" w:pos="9016"/>
                </w:tabs>
                <w:rPr>
                  <w:rFonts w:eastAsiaTheme="minorEastAsia"/>
                  <w:smallCaps w:val="0"/>
                  <w:noProof/>
                  <w:sz w:val="24"/>
                  <w:szCs w:val="24"/>
                  <w:lang w:eastAsia="en-GB"/>
                </w:rPr>
              </w:pPr>
              <w:hyperlink w:anchor="_Toc177284898" w:history="1">
                <w:r w:rsidRPr="00454639">
                  <w:rPr>
                    <w:rStyle w:val="Hyperlink"/>
                    <w:noProof/>
                  </w:rPr>
                  <w:t>3.2 Users and Beneficiaries</w:t>
                </w:r>
                <w:r>
                  <w:rPr>
                    <w:noProof/>
                    <w:webHidden/>
                  </w:rPr>
                  <w:tab/>
                </w:r>
                <w:r>
                  <w:rPr>
                    <w:noProof/>
                    <w:webHidden/>
                  </w:rPr>
                  <w:fldChar w:fldCharType="begin"/>
                </w:r>
                <w:r>
                  <w:rPr>
                    <w:noProof/>
                    <w:webHidden/>
                  </w:rPr>
                  <w:instrText xml:space="preserve"> PAGEREF _Toc177284898 \h </w:instrText>
                </w:r>
                <w:r>
                  <w:rPr>
                    <w:noProof/>
                    <w:webHidden/>
                  </w:rPr>
                </w:r>
                <w:r>
                  <w:rPr>
                    <w:noProof/>
                    <w:webHidden/>
                  </w:rPr>
                  <w:fldChar w:fldCharType="separate"/>
                </w:r>
                <w:r>
                  <w:rPr>
                    <w:noProof/>
                    <w:webHidden/>
                  </w:rPr>
                  <w:t>4</w:t>
                </w:r>
                <w:r>
                  <w:rPr>
                    <w:noProof/>
                    <w:webHidden/>
                  </w:rPr>
                  <w:fldChar w:fldCharType="end"/>
                </w:r>
              </w:hyperlink>
            </w:p>
            <w:p w14:paraId="1F77581B" w14:textId="0955F4B6" w:rsidR="00DC0A10" w:rsidRDefault="00DC0A10">
              <w:pPr>
                <w:pStyle w:val="TOC3"/>
                <w:tabs>
                  <w:tab w:val="right" w:leader="dot" w:pos="9016"/>
                </w:tabs>
                <w:rPr>
                  <w:rFonts w:eastAsiaTheme="minorEastAsia"/>
                  <w:i w:val="0"/>
                  <w:iCs w:val="0"/>
                  <w:noProof/>
                  <w:sz w:val="24"/>
                  <w:szCs w:val="24"/>
                  <w:lang w:eastAsia="en-GB"/>
                </w:rPr>
              </w:pPr>
              <w:hyperlink w:anchor="_Toc177284899" w:history="1">
                <w:r w:rsidRPr="00454639">
                  <w:rPr>
                    <w:rStyle w:val="Hyperlink"/>
                    <w:noProof/>
                  </w:rPr>
                  <w:t>3.2.1 General Public</w:t>
                </w:r>
                <w:r>
                  <w:rPr>
                    <w:noProof/>
                    <w:webHidden/>
                  </w:rPr>
                  <w:tab/>
                </w:r>
                <w:r>
                  <w:rPr>
                    <w:noProof/>
                    <w:webHidden/>
                  </w:rPr>
                  <w:fldChar w:fldCharType="begin"/>
                </w:r>
                <w:r>
                  <w:rPr>
                    <w:noProof/>
                    <w:webHidden/>
                  </w:rPr>
                  <w:instrText xml:space="preserve"> PAGEREF _Toc177284899 \h </w:instrText>
                </w:r>
                <w:r>
                  <w:rPr>
                    <w:noProof/>
                    <w:webHidden/>
                  </w:rPr>
                </w:r>
                <w:r>
                  <w:rPr>
                    <w:noProof/>
                    <w:webHidden/>
                  </w:rPr>
                  <w:fldChar w:fldCharType="separate"/>
                </w:r>
                <w:r>
                  <w:rPr>
                    <w:noProof/>
                    <w:webHidden/>
                  </w:rPr>
                  <w:t>4</w:t>
                </w:r>
                <w:r>
                  <w:rPr>
                    <w:noProof/>
                    <w:webHidden/>
                  </w:rPr>
                  <w:fldChar w:fldCharType="end"/>
                </w:r>
              </w:hyperlink>
            </w:p>
            <w:p w14:paraId="407BD9AD" w14:textId="7C0F05D1" w:rsidR="00DC0A10" w:rsidRDefault="00DC0A10">
              <w:pPr>
                <w:pStyle w:val="TOC3"/>
                <w:tabs>
                  <w:tab w:val="right" w:leader="dot" w:pos="9016"/>
                </w:tabs>
                <w:rPr>
                  <w:rFonts w:eastAsiaTheme="minorEastAsia"/>
                  <w:i w:val="0"/>
                  <w:iCs w:val="0"/>
                  <w:noProof/>
                  <w:sz w:val="24"/>
                  <w:szCs w:val="24"/>
                  <w:lang w:eastAsia="en-GB"/>
                </w:rPr>
              </w:pPr>
              <w:hyperlink w:anchor="_Toc177284900" w:history="1">
                <w:r w:rsidRPr="00454639">
                  <w:rPr>
                    <w:rStyle w:val="Hyperlink"/>
                    <w:noProof/>
                  </w:rPr>
                  <w:t>3.2.2 Government Agencies</w:t>
                </w:r>
                <w:r>
                  <w:rPr>
                    <w:noProof/>
                    <w:webHidden/>
                  </w:rPr>
                  <w:tab/>
                </w:r>
                <w:r>
                  <w:rPr>
                    <w:noProof/>
                    <w:webHidden/>
                  </w:rPr>
                  <w:fldChar w:fldCharType="begin"/>
                </w:r>
                <w:r>
                  <w:rPr>
                    <w:noProof/>
                    <w:webHidden/>
                  </w:rPr>
                  <w:instrText xml:space="preserve"> PAGEREF _Toc177284900 \h </w:instrText>
                </w:r>
                <w:r>
                  <w:rPr>
                    <w:noProof/>
                    <w:webHidden/>
                  </w:rPr>
                </w:r>
                <w:r>
                  <w:rPr>
                    <w:noProof/>
                    <w:webHidden/>
                  </w:rPr>
                  <w:fldChar w:fldCharType="separate"/>
                </w:r>
                <w:r>
                  <w:rPr>
                    <w:noProof/>
                    <w:webHidden/>
                  </w:rPr>
                  <w:t>4</w:t>
                </w:r>
                <w:r>
                  <w:rPr>
                    <w:noProof/>
                    <w:webHidden/>
                  </w:rPr>
                  <w:fldChar w:fldCharType="end"/>
                </w:r>
              </w:hyperlink>
            </w:p>
            <w:p w14:paraId="6A5AA1D4" w14:textId="231A68B4" w:rsidR="00DC0A10" w:rsidRDefault="00DC0A10">
              <w:pPr>
                <w:pStyle w:val="TOC3"/>
                <w:tabs>
                  <w:tab w:val="right" w:leader="dot" w:pos="9016"/>
                </w:tabs>
                <w:rPr>
                  <w:rFonts w:eastAsiaTheme="minorEastAsia"/>
                  <w:i w:val="0"/>
                  <w:iCs w:val="0"/>
                  <w:noProof/>
                  <w:sz w:val="24"/>
                  <w:szCs w:val="24"/>
                  <w:lang w:eastAsia="en-GB"/>
                </w:rPr>
              </w:pPr>
              <w:hyperlink w:anchor="_Toc177284901" w:history="1">
                <w:r w:rsidRPr="00454639">
                  <w:rPr>
                    <w:rStyle w:val="Hyperlink"/>
                    <w:noProof/>
                  </w:rPr>
                  <w:t>3.2.3 Private Sector Companies</w:t>
                </w:r>
                <w:r>
                  <w:rPr>
                    <w:noProof/>
                    <w:webHidden/>
                  </w:rPr>
                  <w:tab/>
                </w:r>
                <w:r>
                  <w:rPr>
                    <w:noProof/>
                    <w:webHidden/>
                  </w:rPr>
                  <w:fldChar w:fldCharType="begin"/>
                </w:r>
                <w:r>
                  <w:rPr>
                    <w:noProof/>
                    <w:webHidden/>
                  </w:rPr>
                  <w:instrText xml:space="preserve"> PAGEREF _Toc177284901 \h </w:instrText>
                </w:r>
                <w:r>
                  <w:rPr>
                    <w:noProof/>
                    <w:webHidden/>
                  </w:rPr>
                </w:r>
                <w:r>
                  <w:rPr>
                    <w:noProof/>
                    <w:webHidden/>
                  </w:rPr>
                  <w:fldChar w:fldCharType="separate"/>
                </w:r>
                <w:r>
                  <w:rPr>
                    <w:noProof/>
                    <w:webHidden/>
                  </w:rPr>
                  <w:t>4</w:t>
                </w:r>
                <w:r>
                  <w:rPr>
                    <w:noProof/>
                    <w:webHidden/>
                  </w:rPr>
                  <w:fldChar w:fldCharType="end"/>
                </w:r>
              </w:hyperlink>
            </w:p>
            <w:p w14:paraId="31FF3601" w14:textId="5C1F39C1" w:rsidR="00DC0A10" w:rsidRDefault="00DC0A10">
              <w:pPr>
                <w:pStyle w:val="TOC1"/>
                <w:tabs>
                  <w:tab w:val="right" w:leader="dot" w:pos="9016"/>
                </w:tabs>
                <w:rPr>
                  <w:rFonts w:eastAsiaTheme="minorEastAsia"/>
                  <w:b w:val="0"/>
                  <w:bCs w:val="0"/>
                  <w:caps w:val="0"/>
                  <w:noProof/>
                  <w:sz w:val="24"/>
                  <w:szCs w:val="24"/>
                  <w:lang w:eastAsia="en-GB"/>
                </w:rPr>
              </w:pPr>
              <w:hyperlink w:anchor="_Toc177284902" w:history="1">
                <w:r w:rsidRPr="00454639">
                  <w:rPr>
                    <w:rStyle w:val="Hyperlink"/>
                    <w:noProof/>
                  </w:rPr>
                  <w:t>4. Prerequisites</w:t>
                </w:r>
                <w:r>
                  <w:rPr>
                    <w:noProof/>
                    <w:webHidden/>
                  </w:rPr>
                  <w:tab/>
                </w:r>
                <w:r>
                  <w:rPr>
                    <w:noProof/>
                    <w:webHidden/>
                  </w:rPr>
                  <w:fldChar w:fldCharType="begin"/>
                </w:r>
                <w:r>
                  <w:rPr>
                    <w:noProof/>
                    <w:webHidden/>
                  </w:rPr>
                  <w:instrText xml:space="preserve"> PAGEREF _Toc177284902 \h </w:instrText>
                </w:r>
                <w:r>
                  <w:rPr>
                    <w:noProof/>
                    <w:webHidden/>
                  </w:rPr>
                </w:r>
                <w:r>
                  <w:rPr>
                    <w:noProof/>
                    <w:webHidden/>
                  </w:rPr>
                  <w:fldChar w:fldCharType="separate"/>
                </w:r>
                <w:r>
                  <w:rPr>
                    <w:noProof/>
                    <w:webHidden/>
                  </w:rPr>
                  <w:t>4</w:t>
                </w:r>
                <w:r>
                  <w:rPr>
                    <w:noProof/>
                    <w:webHidden/>
                  </w:rPr>
                  <w:fldChar w:fldCharType="end"/>
                </w:r>
              </w:hyperlink>
            </w:p>
            <w:p w14:paraId="26C7A519" w14:textId="0C6EDC38" w:rsidR="00DC0A10" w:rsidRDefault="00DC0A10">
              <w:pPr>
                <w:pStyle w:val="TOC2"/>
                <w:tabs>
                  <w:tab w:val="right" w:leader="dot" w:pos="9016"/>
                </w:tabs>
                <w:rPr>
                  <w:rFonts w:eastAsiaTheme="minorEastAsia"/>
                  <w:smallCaps w:val="0"/>
                  <w:noProof/>
                  <w:sz w:val="24"/>
                  <w:szCs w:val="24"/>
                  <w:lang w:eastAsia="en-GB"/>
                </w:rPr>
              </w:pPr>
              <w:hyperlink w:anchor="_Toc177284903" w:history="1">
                <w:r w:rsidRPr="00454639">
                  <w:rPr>
                    <w:rStyle w:val="Hyperlink"/>
                    <w:noProof/>
                  </w:rPr>
                  <w:t>4.1 Assumptions</w:t>
                </w:r>
                <w:r>
                  <w:rPr>
                    <w:noProof/>
                    <w:webHidden/>
                  </w:rPr>
                  <w:tab/>
                </w:r>
                <w:r>
                  <w:rPr>
                    <w:noProof/>
                    <w:webHidden/>
                  </w:rPr>
                  <w:fldChar w:fldCharType="begin"/>
                </w:r>
                <w:r>
                  <w:rPr>
                    <w:noProof/>
                    <w:webHidden/>
                  </w:rPr>
                  <w:instrText xml:space="preserve"> PAGEREF _Toc177284903 \h </w:instrText>
                </w:r>
                <w:r>
                  <w:rPr>
                    <w:noProof/>
                    <w:webHidden/>
                  </w:rPr>
                </w:r>
                <w:r>
                  <w:rPr>
                    <w:noProof/>
                    <w:webHidden/>
                  </w:rPr>
                  <w:fldChar w:fldCharType="separate"/>
                </w:r>
                <w:r>
                  <w:rPr>
                    <w:noProof/>
                    <w:webHidden/>
                  </w:rPr>
                  <w:t>4</w:t>
                </w:r>
                <w:r>
                  <w:rPr>
                    <w:noProof/>
                    <w:webHidden/>
                  </w:rPr>
                  <w:fldChar w:fldCharType="end"/>
                </w:r>
              </w:hyperlink>
            </w:p>
            <w:p w14:paraId="541576AA" w14:textId="163F6A8A" w:rsidR="00DC0A10" w:rsidRDefault="00DC0A10">
              <w:pPr>
                <w:pStyle w:val="TOC2"/>
                <w:tabs>
                  <w:tab w:val="right" w:leader="dot" w:pos="9016"/>
                </w:tabs>
                <w:rPr>
                  <w:rFonts w:eastAsiaTheme="minorEastAsia"/>
                  <w:smallCaps w:val="0"/>
                  <w:noProof/>
                  <w:sz w:val="24"/>
                  <w:szCs w:val="24"/>
                  <w:lang w:eastAsia="en-GB"/>
                </w:rPr>
              </w:pPr>
              <w:hyperlink w:anchor="_Toc177284904" w:history="1">
                <w:r w:rsidRPr="00454639">
                  <w:rPr>
                    <w:rStyle w:val="Hyperlink"/>
                    <w:noProof/>
                  </w:rPr>
                  <w:t>4.2 Constraints</w:t>
                </w:r>
                <w:r>
                  <w:rPr>
                    <w:noProof/>
                    <w:webHidden/>
                  </w:rPr>
                  <w:tab/>
                </w:r>
                <w:r>
                  <w:rPr>
                    <w:noProof/>
                    <w:webHidden/>
                  </w:rPr>
                  <w:fldChar w:fldCharType="begin"/>
                </w:r>
                <w:r>
                  <w:rPr>
                    <w:noProof/>
                    <w:webHidden/>
                  </w:rPr>
                  <w:instrText xml:space="preserve"> PAGEREF _Toc177284904 \h </w:instrText>
                </w:r>
                <w:r>
                  <w:rPr>
                    <w:noProof/>
                    <w:webHidden/>
                  </w:rPr>
                </w:r>
                <w:r>
                  <w:rPr>
                    <w:noProof/>
                    <w:webHidden/>
                  </w:rPr>
                  <w:fldChar w:fldCharType="separate"/>
                </w:r>
                <w:r>
                  <w:rPr>
                    <w:noProof/>
                    <w:webHidden/>
                  </w:rPr>
                  <w:t>4</w:t>
                </w:r>
                <w:r>
                  <w:rPr>
                    <w:noProof/>
                    <w:webHidden/>
                  </w:rPr>
                  <w:fldChar w:fldCharType="end"/>
                </w:r>
              </w:hyperlink>
            </w:p>
            <w:p w14:paraId="567635A4" w14:textId="167D3C3C" w:rsidR="00DC0A10" w:rsidRDefault="00DC0A10">
              <w:pPr>
                <w:pStyle w:val="TOC1"/>
                <w:tabs>
                  <w:tab w:val="right" w:leader="dot" w:pos="9016"/>
                </w:tabs>
                <w:rPr>
                  <w:rFonts w:eastAsiaTheme="minorEastAsia"/>
                  <w:b w:val="0"/>
                  <w:bCs w:val="0"/>
                  <w:caps w:val="0"/>
                  <w:noProof/>
                  <w:sz w:val="24"/>
                  <w:szCs w:val="24"/>
                  <w:lang w:eastAsia="en-GB"/>
                </w:rPr>
              </w:pPr>
              <w:hyperlink w:anchor="_Toc177284905" w:history="1">
                <w:r w:rsidRPr="00454639">
                  <w:rPr>
                    <w:rStyle w:val="Hyperlink"/>
                    <w:rFonts w:ascii="Aptos" w:eastAsia="Times New Roman" w:hAnsi="Aptos"/>
                    <w:noProof/>
                    <w:lang w:eastAsia="en-GB"/>
                  </w:rPr>
                  <w:t>5. Process Flow - Process and Procedures</w:t>
                </w:r>
                <w:r>
                  <w:rPr>
                    <w:noProof/>
                    <w:webHidden/>
                  </w:rPr>
                  <w:tab/>
                </w:r>
                <w:r>
                  <w:rPr>
                    <w:noProof/>
                    <w:webHidden/>
                  </w:rPr>
                  <w:fldChar w:fldCharType="begin"/>
                </w:r>
                <w:r>
                  <w:rPr>
                    <w:noProof/>
                    <w:webHidden/>
                  </w:rPr>
                  <w:instrText xml:space="preserve"> PAGEREF _Toc177284905 \h </w:instrText>
                </w:r>
                <w:r>
                  <w:rPr>
                    <w:noProof/>
                    <w:webHidden/>
                  </w:rPr>
                </w:r>
                <w:r>
                  <w:rPr>
                    <w:noProof/>
                    <w:webHidden/>
                  </w:rPr>
                  <w:fldChar w:fldCharType="separate"/>
                </w:r>
                <w:r>
                  <w:rPr>
                    <w:noProof/>
                    <w:webHidden/>
                  </w:rPr>
                  <w:t>4</w:t>
                </w:r>
                <w:r>
                  <w:rPr>
                    <w:noProof/>
                    <w:webHidden/>
                  </w:rPr>
                  <w:fldChar w:fldCharType="end"/>
                </w:r>
              </w:hyperlink>
            </w:p>
            <w:p w14:paraId="0FF4C546" w14:textId="01E52718" w:rsidR="00DC0A10" w:rsidRDefault="00DC0A10">
              <w:pPr>
                <w:pStyle w:val="TOC2"/>
                <w:tabs>
                  <w:tab w:val="right" w:leader="dot" w:pos="9016"/>
                </w:tabs>
                <w:rPr>
                  <w:rFonts w:eastAsiaTheme="minorEastAsia"/>
                  <w:smallCaps w:val="0"/>
                  <w:noProof/>
                  <w:sz w:val="24"/>
                  <w:szCs w:val="24"/>
                  <w:lang w:eastAsia="en-GB"/>
                </w:rPr>
              </w:pPr>
              <w:hyperlink w:anchor="_Toc177284906" w:history="1">
                <w:r w:rsidRPr="00454639">
                  <w:rPr>
                    <w:rStyle w:val="Hyperlink"/>
                    <w:noProof/>
                  </w:rPr>
                  <w:t>5.1. Initiating Iris Authentication</w:t>
                </w:r>
                <w:r>
                  <w:rPr>
                    <w:noProof/>
                    <w:webHidden/>
                  </w:rPr>
                  <w:tab/>
                </w:r>
                <w:r>
                  <w:rPr>
                    <w:noProof/>
                    <w:webHidden/>
                  </w:rPr>
                  <w:fldChar w:fldCharType="begin"/>
                </w:r>
                <w:r>
                  <w:rPr>
                    <w:noProof/>
                    <w:webHidden/>
                  </w:rPr>
                  <w:instrText xml:space="preserve"> PAGEREF _Toc177284906 \h </w:instrText>
                </w:r>
                <w:r>
                  <w:rPr>
                    <w:noProof/>
                    <w:webHidden/>
                  </w:rPr>
                </w:r>
                <w:r>
                  <w:rPr>
                    <w:noProof/>
                    <w:webHidden/>
                  </w:rPr>
                  <w:fldChar w:fldCharType="separate"/>
                </w:r>
                <w:r>
                  <w:rPr>
                    <w:noProof/>
                    <w:webHidden/>
                  </w:rPr>
                  <w:t>4</w:t>
                </w:r>
                <w:r>
                  <w:rPr>
                    <w:noProof/>
                    <w:webHidden/>
                  </w:rPr>
                  <w:fldChar w:fldCharType="end"/>
                </w:r>
              </w:hyperlink>
            </w:p>
            <w:p w14:paraId="3C40C919" w14:textId="7AB51056" w:rsidR="00DC0A10" w:rsidRDefault="00DC0A10">
              <w:pPr>
                <w:pStyle w:val="TOC2"/>
                <w:tabs>
                  <w:tab w:val="right" w:leader="dot" w:pos="9016"/>
                </w:tabs>
                <w:rPr>
                  <w:rFonts w:eastAsiaTheme="minorEastAsia"/>
                  <w:smallCaps w:val="0"/>
                  <w:noProof/>
                  <w:sz w:val="24"/>
                  <w:szCs w:val="24"/>
                  <w:lang w:eastAsia="en-GB"/>
                </w:rPr>
              </w:pPr>
              <w:hyperlink w:anchor="_Toc177284907" w:history="1">
                <w:r w:rsidRPr="00454639">
                  <w:rPr>
                    <w:rStyle w:val="Hyperlink"/>
                    <w:noProof/>
                  </w:rPr>
                  <w:t>5.2. Verification of UIN and Demographic Data</w:t>
                </w:r>
                <w:r>
                  <w:rPr>
                    <w:noProof/>
                    <w:webHidden/>
                  </w:rPr>
                  <w:tab/>
                </w:r>
                <w:r>
                  <w:rPr>
                    <w:noProof/>
                    <w:webHidden/>
                  </w:rPr>
                  <w:fldChar w:fldCharType="begin"/>
                </w:r>
                <w:r>
                  <w:rPr>
                    <w:noProof/>
                    <w:webHidden/>
                  </w:rPr>
                  <w:instrText xml:space="preserve"> PAGEREF _Toc177284907 \h </w:instrText>
                </w:r>
                <w:r>
                  <w:rPr>
                    <w:noProof/>
                    <w:webHidden/>
                  </w:rPr>
                </w:r>
                <w:r>
                  <w:rPr>
                    <w:noProof/>
                    <w:webHidden/>
                  </w:rPr>
                  <w:fldChar w:fldCharType="separate"/>
                </w:r>
                <w:r>
                  <w:rPr>
                    <w:noProof/>
                    <w:webHidden/>
                  </w:rPr>
                  <w:t>5</w:t>
                </w:r>
                <w:r>
                  <w:rPr>
                    <w:noProof/>
                    <w:webHidden/>
                  </w:rPr>
                  <w:fldChar w:fldCharType="end"/>
                </w:r>
              </w:hyperlink>
            </w:p>
            <w:p w14:paraId="1C6FA68A" w14:textId="73240E95" w:rsidR="00DC0A10" w:rsidRDefault="00DC0A10">
              <w:pPr>
                <w:pStyle w:val="TOC2"/>
                <w:tabs>
                  <w:tab w:val="right" w:leader="dot" w:pos="9016"/>
                </w:tabs>
                <w:rPr>
                  <w:rFonts w:eastAsiaTheme="minorEastAsia"/>
                  <w:smallCaps w:val="0"/>
                  <w:noProof/>
                  <w:sz w:val="24"/>
                  <w:szCs w:val="24"/>
                  <w:lang w:eastAsia="en-GB"/>
                </w:rPr>
              </w:pPr>
              <w:hyperlink w:anchor="_Toc177284908" w:history="1">
                <w:r w:rsidRPr="00454639">
                  <w:rPr>
                    <w:rStyle w:val="Hyperlink"/>
                    <w:noProof/>
                  </w:rPr>
                  <w:t>5.3. Iris Capture and Submission</w:t>
                </w:r>
                <w:r>
                  <w:rPr>
                    <w:noProof/>
                    <w:webHidden/>
                  </w:rPr>
                  <w:tab/>
                </w:r>
                <w:r>
                  <w:rPr>
                    <w:noProof/>
                    <w:webHidden/>
                  </w:rPr>
                  <w:fldChar w:fldCharType="begin"/>
                </w:r>
                <w:r>
                  <w:rPr>
                    <w:noProof/>
                    <w:webHidden/>
                  </w:rPr>
                  <w:instrText xml:space="preserve"> PAGEREF _Toc177284908 \h </w:instrText>
                </w:r>
                <w:r>
                  <w:rPr>
                    <w:noProof/>
                    <w:webHidden/>
                  </w:rPr>
                </w:r>
                <w:r>
                  <w:rPr>
                    <w:noProof/>
                    <w:webHidden/>
                  </w:rPr>
                  <w:fldChar w:fldCharType="separate"/>
                </w:r>
                <w:r>
                  <w:rPr>
                    <w:noProof/>
                    <w:webHidden/>
                  </w:rPr>
                  <w:t>5</w:t>
                </w:r>
                <w:r>
                  <w:rPr>
                    <w:noProof/>
                    <w:webHidden/>
                  </w:rPr>
                  <w:fldChar w:fldCharType="end"/>
                </w:r>
              </w:hyperlink>
            </w:p>
            <w:p w14:paraId="0254C98A" w14:textId="4D23CD71" w:rsidR="00DC0A10" w:rsidRDefault="00DC0A10">
              <w:pPr>
                <w:pStyle w:val="TOC2"/>
                <w:tabs>
                  <w:tab w:val="right" w:leader="dot" w:pos="9016"/>
                </w:tabs>
                <w:rPr>
                  <w:rFonts w:eastAsiaTheme="minorEastAsia"/>
                  <w:smallCaps w:val="0"/>
                  <w:noProof/>
                  <w:sz w:val="24"/>
                  <w:szCs w:val="24"/>
                  <w:lang w:eastAsia="en-GB"/>
                </w:rPr>
              </w:pPr>
              <w:hyperlink w:anchor="_Toc177284909" w:history="1">
                <w:r w:rsidRPr="00454639">
                  <w:rPr>
                    <w:rStyle w:val="Hyperlink"/>
                    <w:noProof/>
                  </w:rPr>
                  <w:t>5.4. Iris Authentication</w:t>
                </w:r>
                <w:r>
                  <w:rPr>
                    <w:noProof/>
                    <w:webHidden/>
                  </w:rPr>
                  <w:tab/>
                </w:r>
                <w:r>
                  <w:rPr>
                    <w:noProof/>
                    <w:webHidden/>
                  </w:rPr>
                  <w:fldChar w:fldCharType="begin"/>
                </w:r>
                <w:r>
                  <w:rPr>
                    <w:noProof/>
                    <w:webHidden/>
                  </w:rPr>
                  <w:instrText xml:space="preserve"> PAGEREF _Toc177284909 \h </w:instrText>
                </w:r>
                <w:r>
                  <w:rPr>
                    <w:noProof/>
                    <w:webHidden/>
                  </w:rPr>
                </w:r>
                <w:r>
                  <w:rPr>
                    <w:noProof/>
                    <w:webHidden/>
                  </w:rPr>
                  <w:fldChar w:fldCharType="separate"/>
                </w:r>
                <w:r>
                  <w:rPr>
                    <w:noProof/>
                    <w:webHidden/>
                  </w:rPr>
                  <w:t>5</w:t>
                </w:r>
                <w:r>
                  <w:rPr>
                    <w:noProof/>
                    <w:webHidden/>
                  </w:rPr>
                  <w:fldChar w:fldCharType="end"/>
                </w:r>
              </w:hyperlink>
            </w:p>
            <w:p w14:paraId="09C4589A" w14:textId="4868C6B6" w:rsidR="00DC0A10" w:rsidRDefault="00DC0A10">
              <w:pPr>
                <w:pStyle w:val="TOC2"/>
                <w:tabs>
                  <w:tab w:val="right" w:leader="dot" w:pos="9016"/>
                </w:tabs>
                <w:rPr>
                  <w:rFonts w:eastAsiaTheme="minorEastAsia"/>
                  <w:smallCaps w:val="0"/>
                  <w:noProof/>
                  <w:sz w:val="24"/>
                  <w:szCs w:val="24"/>
                  <w:lang w:eastAsia="en-GB"/>
                </w:rPr>
              </w:pPr>
              <w:hyperlink w:anchor="_Toc177284910" w:history="1">
                <w:r w:rsidRPr="00454639">
                  <w:rPr>
                    <w:rStyle w:val="Hyperlink"/>
                    <w:noProof/>
                  </w:rPr>
                  <w:t>5.5. Handling Exceptions and Retries</w:t>
                </w:r>
                <w:r>
                  <w:rPr>
                    <w:noProof/>
                    <w:webHidden/>
                  </w:rPr>
                  <w:tab/>
                </w:r>
                <w:r>
                  <w:rPr>
                    <w:noProof/>
                    <w:webHidden/>
                  </w:rPr>
                  <w:fldChar w:fldCharType="begin"/>
                </w:r>
                <w:r>
                  <w:rPr>
                    <w:noProof/>
                    <w:webHidden/>
                  </w:rPr>
                  <w:instrText xml:space="preserve"> PAGEREF _Toc177284910 \h </w:instrText>
                </w:r>
                <w:r>
                  <w:rPr>
                    <w:noProof/>
                    <w:webHidden/>
                  </w:rPr>
                </w:r>
                <w:r>
                  <w:rPr>
                    <w:noProof/>
                    <w:webHidden/>
                  </w:rPr>
                  <w:fldChar w:fldCharType="separate"/>
                </w:r>
                <w:r>
                  <w:rPr>
                    <w:noProof/>
                    <w:webHidden/>
                  </w:rPr>
                  <w:t>5</w:t>
                </w:r>
                <w:r>
                  <w:rPr>
                    <w:noProof/>
                    <w:webHidden/>
                  </w:rPr>
                  <w:fldChar w:fldCharType="end"/>
                </w:r>
              </w:hyperlink>
            </w:p>
            <w:p w14:paraId="4C87B888" w14:textId="74BD8755" w:rsidR="00DC0A10" w:rsidRDefault="00DC0A10">
              <w:pPr>
                <w:pStyle w:val="TOC2"/>
                <w:tabs>
                  <w:tab w:val="right" w:leader="dot" w:pos="9016"/>
                </w:tabs>
                <w:rPr>
                  <w:rFonts w:eastAsiaTheme="minorEastAsia"/>
                  <w:smallCaps w:val="0"/>
                  <w:noProof/>
                  <w:sz w:val="24"/>
                  <w:szCs w:val="24"/>
                  <w:lang w:eastAsia="en-GB"/>
                </w:rPr>
              </w:pPr>
              <w:hyperlink w:anchor="_Toc177284911" w:history="1">
                <w:r w:rsidRPr="00454639">
                  <w:rPr>
                    <w:rStyle w:val="Hyperlink"/>
                    <w:noProof/>
                  </w:rPr>
                  <w:t>5.6. Logging and Status Update</w:t>
                </w:r>
                <w:r>
                  <w:rPr>
                    <w:noProof/>
                    <w:webHidden/>
                  </w:rPr>
                  <w:tab/>
                </w:r>
                <w:r>
                  <w:rPr>
                    <w:noProof/>
                    <w:webHidden/>
                  </w:rPr>
                  <w:fldChar w:fldCharType="begin"/>
                </w:r>
                <w:r>
                  <w:rPr>
                    <w:noProof/>
                    <w:webHidden/>
                  </w:rPr>
                  <w:instrText xml:space="preserve"> PAGEREF _Toc177284911 \h </w:instrText>
                </w:r>
                <w:r>
                  <w:rPr>
                    <w:noProof/>
                    <w:webHidden/>
                  </w:rPr>
                </w:r>
                <w:r>
                  <w:rPr>
                    <w:noProof/>
                    <w:webHidden/>
                  </w:rPr>
                  <w:fldChar w:fldCharType="separate"/>
                </w:r>
                <w:r>
                  <w:rPr>
                    <w:noProof/>
                    <w:webHidden/>
                  </w:rPr>
                  <w:t>6</w:t>
                </w:r>
                <w:r>
                  <w:rPr>
                    <w:noProof/>
                    <w:webHidden/>
                  </w:rPr>
                  <w:fldChar w:fldCharType="end"/>
                </w:r>
              </w:hyperlink>
            </w:p>
            <w:p w14:paraId="0DBF06CD" w14:textId="5331A538" w:rsidR="00DC0A10" w:rsidRDefault="00DC0A10">
              <w:pPr>
                <w:pStyle w:val="TOC1"/>
                <w:tabs>
                  <w:tab w:val="right" w:leader="dot" w:pos="9016"/>
                </w:tabs>
                <w:rPr>
                  <w:rFonts w:eastAsiaTheme="minorEastAsia"/>
                  <w:b w:val="0"/>
                  <w:bCs w:val="0"/>
                  <w:caps w:val="0"/>
                  <w:noProof/>
                  <w:sz w:val="24"/>
                  <w:szCs w:val="24"/>
                  <w:lang w:eastAsia="en-GB"/>
                </w:rPr>
              </w:pPr>
              <w:hyperlink w:anchor="_Toc177284912" w:history="1">
                <w:r w:rsidRPr="00454639">
                  <w:rPr>
                    <w:rStyle w:val="Hyperlink"/>
                    <w:rFonts w:eastAsia="Times New Roman"/>
                    <w:noProof/>
                    <w:lang w:eastAsia="en-GB"/>
                  </w:rPr>
                  <w:t xml:space="preserve">6. </w:t>
                </w:r>
                <w:r w:rsidRPr="00454639">
                  <w:rPr>
                    <w:rStyle w:val="Hyperlink"/>
                    <w:noProof/>
                    <w:lang w:eastAsia="en-GB"/>
                  </w:rPr>
                  <w:t>Visualisation</w:t>
                </w:r>
                <w:r>
                  <w:rPr>
                    <w:noProof/>
                    <w:webHidden/>
                  </w:rPr>
                  <w:tab/>
                </w:r>
                <w:r>
                  <w:rPr>
                    <w:noProof/>
                    <w:webHidden/>
                  </w:rPr>
                  <w:fldChar w:fldCharType="begin"/>
                </w:r>
                <w:r>
                  <w:rPr>
                    <w:noProof/>
                    <w:webHidden/>
                  </w:rPr>
                  <w:instrText xml:space="preserve"> PAGEREF _Toc177284912 \h </w:instrText>
                </w:r>
                <w:r>
                  <w:rPr>
                    <w:noProof/>
                    <w:webHidden/>
                  </w:rPr>
                </w:r>
                <w:r>
                  <w:rPr>
                    <w:noProof/>
                    <w:webHidden/>
                  </w:rPr>
                  <w:fldChar w:fldCharType="separate"/>
                </w:r>
                <w:r>
                  <w:rPr>
                    <w:noProof/>
                    <w:webHidden/>
                  </w:rPr>
                  <w:t>7</w:t>
                </w:r>
                <w:r>
                  <w:rPr>
                    <w:noProof/>
                    <w:webHidden/>
                  </w:rPr>
                  <w:fldChar w:fldCharType="end"/>
                </w:r>
              </w:hyperlink>
            </w:p>
            <w:p w14:paraId="49B4A4FC" w14:textId="7474A303"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1298839A" w14:textId="61012B63" w:rsidR="004A39B7" w:rsidRDefault="00F430D2" w:rsidP="006A62C1">
      <w:pPr>
        <w:pStyle w:val="Heading1"/>
        <w:jc w:val="both"/>
      </w:pPr>
      <w:bookmarkStart w:id="0" w:name="_Toc177284891"/>
      <w:r w:rsidRPr="00123F0F">
        <w:lastRenderedPageBreak/>
        <w:t xml:space="preserve">1. </w:t>
      </w:r>
      <w:r w:rsidR="009B6262" w:rsidRPr="00123F0F">
        <w:t>Purpose</w:t>
      </w:r>
      <w:bookmarkEnd w:id="0"/>
    </w:p>
    <w:p w14:paraId="0FC26667" w14:textId="15ECB03D" w:rsidR="006A62C1" w:rsidRPr="006E4658" w:rsidRDefault="006A62C1" w:rsidP="006A62C1">
      <w:pPr>
        <w:rPr>
          <w:rFonts w:asciiTheme="minorHAnsi" w:hAnsiTheme="minorHAnsi"/>
          <w:lang w:eastAsia="en-US"/>
        </w:rPr>
      </w:pPr>
      <w:r w:rsidRPr="006E4658">
        <w:rPr>
          <w:rFonts w:asciiTheme="minorHAnsi" w:hAnsiTheme="minorHAnsi"/>
          <w:lang w:eastAsia="en-US"/>
        </w:rPr>
        <w:t>This SOP outlines the standardi</w:t>
      </w:r>
      <w:r w:rsidR="00CC2AF7" w:rsidRPr="006E4658">
        <w:rPr>
          <w:rFonts w:asciiTheme="minorHAnsi" w:hAnsiTheme="minorHAnsi"/>
          <w:lang w:eastAsia="en-US"/>
        </w:rPr>
        <w:t>s</w:t>
      </w:r>
      <w:r w:rsidRPr="006E4658">
        <w:rPr>
          <w:rFonts w:asciiTheme="minorHAnsi" w:hAnsiTheme="minorHAnsi"/>
          <w:lang w:eastAsia="en-US"/>
        </w:rPr>
        <w:t>ed procedure for biometric authentication using iris data</w:t>
      </w:r>
      <w:r w:rsidRPr="006A62C1">
        <w:rPr>
          <w:lang w:eastAsia="en-US"/>
        </w:rPr>
        <w:t xml:space="preserve"> </w:t>
      </w:r>
      <w:r w:rsidRPr="006E4658">
        <w:rPr>
          <w:rFonts w:asciiTheme="minorHAnsi" w:hAnsiTheme="minorHAnsi"/>
          <w:lang w:eastAsia="en-US"/>
        </w:rPr>
        <w:t>within the Digital Identity (DID) system. It ensures secure and accurate authentication</w:t>
      </w:r>
      <w:r w:rsidRPr="006A62C1">
        <w:rPr>
          <w:lang w:eastAsia="en-US"/>
        </w:rPr>
        <w:t xml:space="preserve"> </w:t>
      </w:r>
      <w:r w:rsidRPr="006E4658">
        <w:rPr>
          <w:rFonts w:asciiTheme="minorHAnsi" w:hAnsiTheme="minorHAnsi"/>
          <w:lang w:eastAsia="en-US"/>
        </w:rPr>
        <w:t>through proper verification, encryption, and error handling.</w:t>
      </w:r>
    </w:p>
    <w:p w14:paraId="54ED6784" w14:textId="77777777" w:rsidR="00C11BE6" w:rsidRPr="00123F0F" w:rsidRDefault="00C11BE6" w:rsidP="00E13AE4">
      <w:pPr>
        <w:pStyle w:val="Heading1"/>
        <w:jc w:val="both"/>
      </w:pPr>
      <w:bookmarkStart w:id="1" w:name="_Toc177284892"/>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00D346E4">
        <w:rPr>
          <w:rFonts w:ascii="Aptos" w:hAnsi="Aptos"/>
          <w:b/>
          <w:bCs/>
        </w:rPr>
        <w:t>AC</w:t>
      </w:r>
      <w:r w:rsidRPr="00D346E4">
        <w:rPr>
          <w:rFonts w:ascii="Aptos" w:hAnsi="Aptos"/>
        </w:rPr>
        <w:t>: Access Control</w:t>
      </w:r>
    </w:p>
    <w:p w14:paraId="74BC733E" w14:textId="77777777" w:rsidR="00C11BE6" w:rsidRPr="00D346E4" w:rsidRDefault="00C11BE6" w:rsidP="00E13AE4">
      <w:pPr>
        <w:spacing w:line="276" w:lineRule="auto"/>
        <w:jc w:val="both"/>
        <w:rPr>
          <w:rFonts w:ascii="Aptos" w:hAnsi="Aptos"/>
        </w:rPr>
      </w:pPr>
      <w:r w:rsidRPr="00D346E4">
        <w:rPr>
          <w:rFonts w:ascii="Aptos" w:hAnsi="Aptos"/>
          <w:b/>
          <w:bCs/>
        </w:rPr>
        <w:t>FTP</w:t>
      </w:r>
      <w:r w:rsidRPr="00D346E4">
        <w:rPr>
          <w:rFonts w:ascii="Aptos" w:hAnsi="Aptos"/>
        </w:rPr>
        <w:t>: First Time Password</w:t>
      </w:r>
    </w:p>
    <w:p w14:paraId="7C9DF998" w14:textId="77777777" w:rsidR="00C11BE6" w:rsidRPr="00D346E4" w:rsidRDefault="00C11BE6" w:rsidP="00E13AE4">
      <w:pPr>
        <w:spacing w:line="276" w:lineRule="auto"/>
        <w:jc w:val="both"/>
        <w:rPr>
          <w:rFonts w:ascii="Aptos" w:hAnsi="Aptos"/>
        </w:rPr>
      </w:pPr>
      <w:r w:rsidRPr="00D346E4">
        <w:rPr>
          <w:rFonts w:ascii="Aptos" w:hAnsi="Aptos"/>
          <w:b/>
          <w:bCs/>
        </w:rPr>
        <w:t>OTP</w:t>
      </w:r>
      <w:r w:rsidRPr="00D346E4">
        <w:rPr>
          <w:rFonts w:ascii="Aptos" w:hAnsi="Aptos"/>
        </w:rPr>
        <w:t>: One-Time Password</w:t>
      </w:r>
    </w:p>
    <w:p w14:paraId="537D47F6" w14:textId="77777777" w:rsidR="00C11BE6" w:rsidRPr="00D346E4" w:rsidRDefault="00C11BE6" w:rsidP="00E13AE4">
      <w:pPr>
        <w:spacing w:line="276" w:lineRule="auto"/>
        <w:jc w:val="both"/>
        <w:rPr>
          <w:rFonts w:ascii="Aptos" w:hAnsi="Aptos"/>
        </w:rPr>
      </w:pPr>
      <w:r w:rsidRPr="00D346E4">
        <w:rPr>
          <w:rFonts w:ascii="Aptos" w:hAnsi="Aptos"/>
          <w:b/>
          <w:bCs/>
        </w:rPr>
        <w:t>2FA</w:t>
      </w:r>
      <w:r w:rsidRPr="00D346E4">
        <w:rPr>
          <w:rFonts w:ascii="Aptos" w:hAnsi="Aptos"/>
        </w:rPr>
        <w:t>: Two-Factor Authentication</w:t>
      </w:r>
    </w:p>
    <w:p w14:paraId="083E7912" w14:textId="77777777" w:rsidR="00C11BE6" w:rsidRPr="00D346E4" w:rsidRDefault="00C11BE6" w:rsidP="00E13AE4">
      <w:pPr>
        <w:spacing w:line="276" w:lineRule="auto"/>
        <w:jc w:val="both"/>
        <w:rPr>
          <w:rFonts w:ascii="Aptos" w:hAnsi="Aptos"/>
        </w:rPr>
      </w:pPr>
      <w:r w:rsidRPr="00D346E4">
        <w:rPr>
          <w:rFonts w:ascii="Aptos" w:hAnsi="Aptos"/>
          <w:b/>
          <w:bCs/>
        </w:rPr>
        <w:t>API</w:t>
      </w:r>
      <w:r w:rsidRPr="00D346E4">
        <w:rPr>
          <w:rFonts w:ascii="Aptos" w:hAnsi="Aptos"/>
        </w:rPr>
        <w:t>: Application Programming Interface</w:t>
      </w:r>
    </w:p>
    <w:p w14:paraId="5FB74CB4" w14:textId="77777777" w:rsidR="00C11BE6" w:rsidRPr="00D346E4" w:rsidRDefault="00C11BE6" w:rsidP="00E13AE4">
      <w:pPr>
        <w:spacing w:line="276" w:lineRule="auto"/>
        <w:jc w:val="both"/>
        <w:rPr>
          <w:rFonts w:ascii="Aptos" w:hAnsi="Aptos"/>
        </w:rPr>
      </w:pPr>
      <w:r w:rsidRPr="00D346E4">
        <w:rPr>
          <w:rFonts w:ascii="Aptos" w:hAnsi="Aptos"/>
          <w:b/>
          <w:bCs/>
        </w:rPr>
        <w:t>HTTPS</w:t>
      </w:r>
      <w:r w:rsidRPr="00D346E4">
        <w:rPr>
          <w:rFonts w:ascii="Aptos" w:hAnsi="Aptos"/>
        </w:rPr>
        <w:t>: Hyper Text Transfer Protocol Secure</w:t>
      </w:r>
    </w:p>
    <w:p w14:paraId="160672D4" w14:textId="77777777" w:rsidR="00C11BE6" w:rsidRPr="00D346E4" w:rsidRDefault="00C11BE6" w:rsidP="00E13AE4">
      <w:pPr>
        <w:spacing w:line="276" w:lineRule="auto"/>
        <w:jc w:val="both"/>
        <w:rPr>
          <w:rFonts w:ascii="Aptos" w:hAnsi="Aptos"/>
        </w:rPr>
      </w:pPr>
      <w:r w:rsidRPr="00D346E4">
        <w:rPr>
          <w:rFonts w:ascii="Aptos" w:hAnsi="Aptos"/>
          <w:b/>
          <w:bCs/>
        </w:rPr>
        <w:t>SSL/TLS</w:t>
      </w:r>
      <w:r w:rsidRPr="00D346E4">
        <w:rPr>
          <w:rFonts w:ascii="Aptos" w:hAnsi="Aptos"/>
        </w:rPr>
        <w:t>: Secure Sockets Layer / Transport Layer Security</w:t>
      </w:r>
    </w:p>
    <w:p w14:paraId="106FF5E7" w14:textId="77777777" w:rsidR="00C11BE6" w:rsidRPr="00D346E4" w:rsidRDefault="00C11BE6" w:rsidP="00E13AE4">
      <w:pPr>
        <w:spacing w:line="276" w:lineRule="auto"/>
        <w:jc w:val="both"/>
        <w:rPr>
          <w:rFonts w:ascii="Aptos" w:hAnsi="Aptos"/>
        </w:rPr>
      </w:pPr>
      <w:r w:rsidRPr="00D346E4">
        <w:rPr>
          <w:rFonts w:ascii="Aptos" w:hAnsi="Aptos"/>
          <w:b/>
          <w:bCs/>
        </w:rPr>
        <w:t>IDS</w:t>
      </w:r>
      <w:r w:rsidRPr="00D346E4">
        <w:rPr>
          <w:rFonts w:ascii="Aptos" w:hAnsi="Aptos"/>
        </w:rPr>
        <w:t>: Intrusion Detection System</w:t>
      </w:r>
    </w:p>
    <w:p w14:paraId="4630B06F" w14:textId="1F2D6B11" w:rsidR="00C11BE6" w:rsidRPr="00D346E4" w:rsidRDefault="00C11BE6" w:rsidP="00E13AE4">
      <w:pPr>
        <w:spacing w:line="276" w:lineRule="auto"/>
        <w:jc w:val="both"/>
        <w:rPr>
          <w:rFonts w:ascii="Aptos" w:hAnsi="Aptos"/>
        </w:rPr>
      </w:pPr>
      <w:r w:rsidRPr="00D346E4">
        <w:rPr>
          <w:rFonts w:ascii="Aptos" w:hAnsi="Aptos"/>
          <w:b/>
          <w:bCs/>
        </w:rPr>
        <w:t>IPS</w:t>
      </w:r>
      <w:r w:rsidRPr="00D346E4">
        <w:rPr>
          <w:rFonts w:ascii="Aptos" w:hAnsi="Aptos"/>
        </w:rPr>
        <w:t>: Intrusion Prevention System</w:t>
      </w:r>
    </w:p>
    <w:p w14:paraId="01802306" w14:textId="29BC25C7" w:rsidR="004A39B7" w:rsidRDefault="00C11BE6" w:rsidP="00E13AE4">
      <w:pPr>
        <w:pStyle w:val="Heading1"/>
        <w:jc w:val="both"/>
      </w:pPr>
      <w:bookmarkStart w:id="2" w:name="_Toc177284893"/>
      <w:r>
        <w:t>3</w:t>
      </w:r>
      <w:r w:rsidR="006E4658">
        <w:t>.</w:t>
      </w:r>
      <w:r w:rsidR="004A39B7">
        <w:t xml:space="preserve"> Application</w:t>
      </w:r>
      <w:bookmarkEnd w:id="2"/>
    </w:p>
    <w:p w14:paraId="3D33FDD9" w14:textId="77777777" w:rsidR="004A2A39" w:rsidRPr="004A2A39" w:rsidRDefault="004A2A39" w:rsidP="0008516C">
      <w:pPr>
        <w:pStyle w:val="Heading2"/>
      </w:pPr>
      <w:bookmarkStart w:id="3" w:name="_Toc177284894"/>
      <w:r w:rsidRPr="004A2A39">
        <w:t>3.1 Ownership and Stakeholders</w:t>
      </w:r>
      <w:bookmarkEnd w:id="3"/>
    </w:p>
    <w:p w14:paraId="0E9E3518" w14:textId="66D8A0E3" w:rsidR="004A2A39" w:rsidRPr="004A2A39" w:rsidRDefault="009644A8" w:rsidP="00092DBF">
      <w:pPr>
        <w:pStyle w:val="Heading3"/>
      </w:pPr>
      <w:bookmarkStart w:id="4" w:name="_Toc177284895"/>
      <w:r w:rsidRPr="004A2A39">
        <w:t>3.1.</w:t>
      </w:r>
      <w:r>
        <w:t>1</w:t>
      </w:r>
      <w:r w:rsidRPr="004A2A39">
        <w:t xml:space="preserve"> </w:t>
      </w:r>
      <w:r w:rsidR="004A2A39" w:rsidRPr="004A2A39">
        <w:t>Digital Identity Service Providers (DISPs)</w:t>
      </w:r>
      <w:bookmarkEnd w:id="4"/>
    </w:p>
    <w:p w14:paraId="422AACB6" w14:textId="29FFD001" w:rsidR="003C02A1" w:rsidRDefault="003C02A1" w:rsidP="003C02A1">
      <w:pPr>
        <w:pStyle w:val="ListParagraph"/>
        <w:numPr>
          <w:ilvl w:val="0"/>
          <w:numId w:val="1"/>
        </w:numPr>
      </w:pPr>
      <w:r w:rsidRPr="003C02A1">
        <w:rPr>
          <w:rStyle w:val="Strong"/>
          <w:rFonts w:eastAsiaTheme="majorEastAsia"/>
        </w:rPr>
        <w:t>Ownership</w:t>
      </w:r>
      <w:r>
        <w:t>: Oversee the iris authentication process.</w:t>
      </w:r>
    </w:p>
    <w:p w14:paraId="11FA79EE" w14:textId="3EEAFEFB" w:rsidR="008C6B94" w:rsidRPr="003C02A1" w:rsidRDefault="003C02A1" w:rsidP="003C02A1">
      <w:pPr>
        <w:pStyle w:val="ListParagraph"/>
        <w:numPr>
          <w:ilvl w:val="0"/>
          <w:numId w:val="1"/>
        </w:numPr>
        <w:autoSpaceDE w:val="0"/>
        <w:autoSpaceDN w:val="0"/>
        <w:adjustRightInd w:val="0"/>
        <w:rPr>
          <w:rFonts w:ascii="AppleSystemUIFont" w:hAnsi="AppleSystemUIFont" w:cs="AppleSystemUIFont"/>
          <w:sz w:val="26"/>
          <w:szCs w:val="26"/>
        </w:rPr>
      </w:pPr>
      <w:r w:rsidRPr="003C02A1">
        <w:rPr>
          <w:rStyle w:val="Strong"/>
          <w:rFonts w:eastAsiaTheme="majorEastAsia"/>
        </w:rPr>
        <w:t>Responsibilities</w:t>
      </w:r>
      <w:r>
        <w:t>: Ensure secure and compliant authentication using iris data.</w:t>
      </w:r>
    </w:p>
    <w:p w14:paraId="625DCE71" w14:textId="4D45AA23" w:rsidR="004A2A39" w:rsidRPr="008C6B94" w:rsidRDefault="004A2A39" w:rsidP="008C6B94">
      <w:pPr>
        <w:ind w:left="360"/>
        <w:rPr>
          <w:rFonts w:eastAsiaTheme="majorEastAsia"/>
        </w:rPr>
      </w:pPr>
    </w:p>
    <w:p w14:paraId="43C5A1BD" w14:textId="1B5E61D5" w:rsidR="004A2A39" w:rsidRPr="004A2A39" w:rsidRDefault="009644A8" w:rsidP="00092DBF">
      <w:pPr>
        <w:pStyle w:val="Heading3"/>
      </w:pPr>
      <w:bookmarkStart w:id="5" w:name="_Toc177284896"/>
      <w:r w:rsidRPr="004A2A39">
        <w:t>3.1.</w:t>
      </w:r>
      <w:r>
        <w:t>2</w:t>
      </w:r>
      <w:r w:rsidRPr="004A2A39">
        <w:t xml:space="preserve"> </w:t>
      </w:r>
      <w:r w:rsidR="004A2A39" w:rsidRPr="004A2A39">
        <w:t>IT and Security Teams</w:t>
      </w:r>
      <w:bookmarkEnd w:id="5"/>
    </w:p>
    <w:p w14:paraId="56A58D99" w14:textId="2DB4EB69" w:rsidR="003C02A1" w:rsidRDefault="003C02A1" w:rsidP="003C02A1">
      <w:pPr>
        <w:pStyle w:val="ListParagraph"/>
        <w:numPr>
          <w:ilvl w:val="0"/>
          <w:numId w:val="1"/>
        </w:numPr>
      </w:pPr>
      <w:r w:rsidRPr="003C02A1">
        <w:rPr>
          <w:rStyle w:val="Strong"/>
          <w:rFonts w:eastAsiaTheme="majorEastAsia"/>
        </w:rPr>
        <w:t>Ownership</w:t>
      </w:r>
      <w:r>
        <w:t>: Manage technical infrastructure and security protocols.</w:t>
      </w:r>
    </w:p>
    <w:p w14:paraId="13A863F7" w14:textId="6D43E6B5" w:rsidR="00197623" w:rsidRPr="003C02A1" w:rsidRDefault="003C02A1" w:rsidP="003C02A1">
      <w:pPr>
        <w:pStyle w:val="ListParagraph"/>
        <w:numPr>
          <w:ilvl w:val="0"/>
          <w:numId w:val="1"/>
        </w:numPr>
        <w:autoSpaceDE w:val="0"/>
        <w:autoSpaceDN w:val="0"/>
        <w:adjustRightInd w:val="0"/>
        <w:rPr>
          <w:rFonts w:ascii="AppleSystemUIFont" w:hAnsi="AppleSystemUIFont" w:cs="AppleSystemUIFont"/>
          <w:sz w:val="26"/>
          <w:szCs w:val="26"/>
        </w:rPr>
      </w:pPr>
      <w:r w:rsidRPr="003C02A1">
        <w:rPr>
          <w:rStyle w:val="Strong"/>
          <w:rFonts w:eastAsiaTheme="majorEastAsia"/>
        </w:rPr>
        <w:t>Responsibilities</w:t>
      </w:r>
      <w:r>
        <w:t>: Maintain system security, data encryption, and infrastructure</w:t>
      </w:r>
      <w:r w:rsidR="00197623" w:rsidRPr="003C02A1">
        <w:rPr>
          <w:rFonts w:ascii="AppleSystemUIFont" w:hAnsi="AppleSystemUIFont" w:cs="AppleSystemUIFont"/>
          <w:sz w:val="26"/>
          <w:szCs w:val="26"/>
        </w:rPr>
        <w:t>.</w:t>
      </w:r>
    </w:p>
    <w:p w14:paraId="5E256C87" w14:textId="58010CE1" w:rsidR="004A2A39" w:rsidRPr="00197623" w:rsidRDefault="004A2A39" w:rsidP="00197623">
      <w:pPr>
        <w:ind w:left="360"/>
        <w:rPr>
          <w:rFonts w:eastAsiaTheme="majorEastAsia"/>
        </w:rPr>
      </w:pPr>
    </w:p>
    <w:p w14:paraId="5CC15261" w14:textId="77777777" w:rsidR="004A2A39" w:rsidRDefault="004A2A39" w:rsidP="00092DBF">
      <w:pPr>
        <w:pStyle w:val="Heading3"/>
      </w:pPr>
      <w:bookmarkStart w:id="6" w:name="_Toc177284897"/>
      <w:r w:rsidRPr="004A2A39">
        <w:t>3.1.3 Compliance and Legal Departments</w:t>
      </w:r>
      <w:bookmarkEnd w:id="6"/>
    </w:p>
    <w:p w14:paraId="63CB7FBE" w14:textId="7CF76233" w:rsidR="00EA6583" w:rsidRDefault="00EA6583" w:rsidP="00EA6583">
      <w:pPr>
        <w:pStyle w:val="ListParagraph"/>
        <w:numPr>
          <w:ilvl w:val="0"/>
          <w:numId w:val="7"/>
        </w:numPr>
      </w:pPr>
      <w:r w:rsidRPr="00EA6583">
        <w:rPr>
          <w:rStyle w:val="Strong"/>
          <w:rFonts w:eastAsiaTheme="majorEastAsia"/>
        </w:rPr>
        <w:t>Ownership</w:t>
      </w:r>
      <w:r>
        <w:t>: Ensure compliance with legal and regulatory standards.</w:t>
      </w:r>
    </w:p>
    <w:p w14:paraId="2D1608AD" w14:textId="752A2B62" w:rsidR="00197623" w:rsidRPr="00EA6583" w:rsidRDefault="00EA6583" w:rsidP="00EA6583">
      <w:pPr>
        <w:pStyle w:val="ListParagraph"/>
        <w:numPr>
          <w:ilvl w:val="0"/>
          <w:numId w:val="7"/>
        </w:numPr>
        <w:autoSpaceDE w:val="0"/>
        <w:autoSpaceDN w:val="0"/>
        <w:adjustRightInd w:val="0"/>
        <w:rPr>
          <w:rFonts w:ascii="AppleSystemUIFont" w:hAnsi="AppleSystemUIFont" w:cs="AppleSystemUIFont"/>
          <w:sz w:val="26"/>
          <w:szCs w:val="26"/>
        </w:rPr>
      </w:pPr>
      <w:r w:rsidRPr="00EA6583">
        <w:rPr>
          <w:rStyle w:val="Strong"/>
          <w:rFonts w:eastAsiaTheme="majorEastAsia"/>
        </w:rPr>
        <w:t>Responsibilities</w:t>
      </w:r>
      <w:r>
        <w:t>: Oversee compliance checks, documentation, and regulatory adherence.</w:t>
      </w:r>
    </w:p>
    <w:p w14:paraId="07AF25CC" w14:textId="77777777" w:rsidR="00197623" w:rsidRPr="00197623" w:rsidRDefault="00197623" w:rsidP="00197623">
      <w:pPr>
        <w:rPr>
          <w:lang w:eastAsia="en-US"/>
        </w:rPr>
      </w:pPr>
    </w:p>
    <w:p w14:paraId="0AC0E19D" w14:textId="77777777" w:rsidR="004A2A39" w:rsidRPr="004A2A39" w:rsidRDefault="004A2A39" w:rsidP="0008516C">
      <w:pPr>
        <w:pStyle w:val="Heading2"/>
      </w:pPr>
      <w:bookmarkStart w:id="7" w:name="_Toc177284898"/>
      <w:r w:rsidRPr="004A2A39">
        <w:lastRenderedPageBreak/>
        <w:t>3.2 Users and Beneficiaries</w:t>
      </w:r>
      <w:bookmarkEnd w:id="7"/>
    </w:p>
    <w:p w14:paraId="249BE7C7" w14:textId="77777777" w:rsidR="004A2A39" w:rsidRPr="004A2A39" w:rsidRDefault="004A2A39" w:rsidP="00092DBF">
      <w:pPr>
        <w:pStyle w:val="Heading3"/>
      </w:pPr>
      <w:bookmarkStart w:id="8" w:name="_Toc177284899"/>
      <w:r w:rsidRPr="004A2A39">
        <w:t>3.2.1 General Public</w:t>
      </w:r>
      <w:bookmarkEnd w:id="8"/>
    </w:p>
    <w:p w14:paraId="3F671C82" w14:textId="522095A9" w:rsidR="00EA6583" w:rsidRDefault="00EA6583" w:rsidP="00EA6583">
      <w:pPr>
        <w:pStyle w:val="ListParagraph"/>
        <w:numPr>
          <w:ilvl w:val="0"/>
          <w:numId w:val="8"/>
        </w:numPr>
      </w:pPr>
      <w:r w:rsidRPr="00EA6583">
        <w:rPr>
          <w:rStyle w:val="Strong"/>
          <w:rFonts w:eastAsiaTheme="majorEastAsia"/>
        </w:rPr>
        <w:t>Users</w:t>
      </w:r>
      <w:r>
        <w:t>: Individuals using iris authentication for their DID accounts.</w:t>
      </w:r>
    </w:p>
    <w:p w14:paraId="4E2E6A28" w14:textId="67A64665" w:rsidR="004A2A39" w:rsidRPr="00EA6583" w:rsidRDefault="00EA6583" w:rsidP="00EA6583">
      <w:pPr>
        <w:pStyle w:val="ListParagraph"/>
        <w:numPr>
          <w:ilvl w:val="0"/>
          <w:numId w:val="8"/>
        </w:numPr>
        <w:autoSpaceDE w:val="0"/>
        <w:autoSpaceDN w:val="0"/>
        <w:adjustRightInd w:val="0"/>
        <w:rPr>
          <w:rFonts w:ascii="AppleSystemUIFont" w:hAnsi="AppleSystemUIFont" w:cs="AppleSystemUIFont"/>
          <w:sz w:val="26"/>
          <w:szCs w:val="26"/>
        </w:rPr>
      </w:pPr>
      <w:r w:rsidRPr="00EA6583">
        <w:rPr>
          <w:rStyle w:val="Strong"/>
          <w:rFonts w:eastAsiaTheme="majorEastAsia"/>
        </w:rPr>
        <w:t>Usage</w:t>
      </w:r>
      <w:r>
        <w:t>: Provide iris data for secure authentication.</w:t>
      </w:r>
    </w:p>
    <w:p w14:paraId="65AB6AED" w14:textId="77777777" w:rsidR="004A2A39" w:rsidRDefault="004A2A39" w:rsidP="00092DBF">
      <w:pPr>
        <w:pStyle w:val="Heading3"/>
      </w:pPr>
      <w:bookmarkStart w:id="9" w:name="_Toc177284900"/>
      <w:r w:rsidRPr="004A2A39">
        <w:t>3.2.2 Government Agencies</w:t>
      </w:r>
      <w:bookmarkEnd w:id="9"/>
    </w:p>
    <w:p w14:paraId="64B7E74A" w14:textId="3A594DC4" w:rsidR="00EA6583" w:rsidRDefault="00EA6583" w:rsidP="00EA6583">
      <w:pPr>
        <w:pStyle w:val="ListParagraph"/>
        <w:numPr>
          <w:ilvl w:val="0"/>
          <w:numId w:val="8"/>
        </w:numPr>
      </w:pPr>
      <w:r w:rsidRPr="00EA6583">
        <w:rPr>
          <w:rStyle w:val="Strong"/>
          <w:rFonts w:eastAsiaTheme="majorEastAsia"/>
        </w:rPr>
        <w:t>Users</w:t>
      </w:r>
      <w:r>
        <w:t>: Agencies requiring verified identities for services.</w:t>
      </w:r>
    </w:p>
    <w:p w14:paraId="5F25AC43" w14:textId="76A77428" w:rsidR="00DB305A" w:rsidRPr="00EA6583" w:rsidRDefault="00EA6583" w:rsidP="00EA6583">
      <w:pPr>
        <w:pStyle w:val="ListParagraph"/>
        <w:numPr>
          <w:ilvl w:val="0"/>
          <w:numId w:val="8"/>
        </w:numPr>
        <w:autoSpaceDE w:val="0"/>
        <w:autoSpaceDN w:val="0"/>
        <w:adjustRightInd w:val="0"/>
        <w:rPr>
          <w:rFonts w:ascii="AppleSystemUIFont" w:hAnsi="AppleSystemUIFont" w:cs="AppleSystemUIFont"/>
          <w:sz w:val="26"/>
          <w:szCs w:val="26"/>
        </w:rPr>
      </w:pPr>
      <w:r w:rsidRPr="00EA6583">
        <w:rPr>
          <w:rStyle w:val="Strong"/>
          <w:rFonts w:eastAsiaTheme="majorEastAsia"/>
        </w:rPr>
        <w:t>Usage</w:t>
      </w:r>
      <w:r>
        <w:t>: Utili</w:t>
      </w:r>
      <w:r w:rsidR="00CC2AF7">
        <w:t>s</w:t>
      </w:r>
      <w:r>
        <w:t>e verified identity information for secure service delivery.</w:t>
      </w:r>
    </w:p>
    <w:p w14:paraId="2ECF3BCE" w14:textId="77777777" w:rsidR="004A2A39" w:rsidRDefault="004A2A39" w:rsidP="00092DBF">
      <w:pPr>
        <w:pStyle w:val="Heading3"/>
      </w:pPr>
      <w:bookmarkStart w:id="10" w:name="_Toc177284901"/>
      <w:r w:rsidRPr="004A2A39">
        <w:t>3.2.3 Private Sector Companies</w:t>
      </w:r>
      <w:bookmarkEnd w:id="10"/>
    </w:p>
    <w:p w14:paraId="3F11BCE7" w14:textId="6C6BDD96" w:rsidR="00CD5A31" w:rsidRDefault="00CD5A31" w:rsidP="00CD5A31">
      <w:pPr>
        <w:pStyle w:val="ListParagraph"/>
        <w:numPr>
          <w:ilvl w:val="0"/>
          <w:numId w:val="9"/>
        </w:numPr>
      </w:pPr>
      <w:r w:rsidRPr="00CD5A31">
        <w:rPr>
          <w:rStyle w:val="Strong"/>
          <w:rFonts w:eastAsiaTheme="majorEastAsia"/>
        </w:rPr>
        <w:t>Users</w:t>
      </w:r>
      <w:r>
        <w:t>: Businesses requiring high-security identity verification.</w:t>
      </w:r>
    </w:p>
    <w:p w14:paraId="1AA309CA" w14:textId="0EAA4CDA" w:rsidR="00635BF1" w:rsidRPr="00CD5A31" w:rsidRDefault="00CD5A31" w:rsidP="00635BF1">
      <w:pPr>
        <w:pStyle w:val="ListParagraph"/>
        <w:numPr>
          <w:ilvl w:val="0"/>
          <w:numId w:val="9"/>
        </w:numPr>
        <w:autoSpaceDE w:val="0"/>
        <w:autoSpaceDN w:val="0"/>
        <w:adjustRightInd w:val="0"/>
        <w:rPr>
          <w:rFonts w:ascii="AppleSystemUIFont" w:hAnsi="AppleSystemUIFont" w:cs="AppleSystemUIFont"/>
          <w:sz w:val="26"/>
          <w:szCs w:val="26"/>
        </w:rPr>
      </w:pPr>
      <w:r w:rsidRPr="00CD5A31">
        <w:rPr>
          <w:rStyle w:val="Strong"/>
          <w:rFonts w:eastAsiaTheme="majorEastAsia"/>
        </w:rPr>
        <w:t>Usage</w:t>
      </w:r>
      <w:r>
        <w:t>: Use secured identities for compliance and verification purposes.</w:t>
      </w:r>
    </w:p>
    <w:p w14:paraId="4ACEC363" w14:textId="77777777" w:rsidR="00D339C8" w:rsidRPr="00D339C8" w:rsidRDefault="00D339C8" w:rsidP="00307065">
      <w:pPr>
        <w:pStyle w:val="Heading1"/>
      </w:pPr>
      <w:bookmarkStart w:id="11" w:name="_Toc177284902"/>
      <w:r w:rsidRPr="00D339C8">
        <w:t>4. Prerequisites</w:t>
      </w:r>
      <w:bookmarkEnd w:id="11"/>
    </w:p>
    <w:p w14:paraId="3EFAC6D4" w14:textId="56497475" w:rsidR="00D339C8" w:rsidRPr="00307065" w:rsidRDefault="00D339C8" w:rsidP="00307065">
      <w:pPr>
        <w:pStyle w:val="Heading2"/>
      </w:pPr>
      <w:bookmarkStart w:id="12" w:name="_Toc177284903"/>
      <w:r w:rsidRPr="00307065">
        <w:t>4.1 Assumptions</w:t>
      </w:r>
      <w:bookmarkEnd w:id="12"/>
    </w:p>
    <w:p w14:paraId="2AE92DEA" w14:textId="77777777" w:rsidR="00CD5A31" w:rsidRPr="00CD5A31" w:rsidRDefault="00CD5A31" w:rsidP="00CD5A31">
      <w:pPr>
        <w:pStyle w:val="ListParagraph"/>
        <w:numPr>
          <w:ilvl w:val="0"/>
          <w:numId w:val="5"/>
        </w:numPr>
        <w:spacing w:line="276" w:lineRule="auto"/>
        <w:rPr>
          <w:rFonts w:ascii="AppleSystemUIFont" w:hAnsi="AppleSystemUIFont" w:cs="AppleSystemUIFont"/>
          <w:sz w:val="26"/>
          <w:szCs w:val="26"/>
        </w:rPr>
      </w:pPr>
      <w:r w:rsidRPr="00CD5A31">
        <w:rPr>
          <w:rFonts w:ascii="AppleSystemUIFont" w:hAnsi="AppleSystemUIFont" w:cs="AppleSystemUIFont"/>
          <w:sz w:val="26"/>
          <w:szCs w:val="26"/>
        </w:rPr>
        <w:t>Subscribers have provided consent for biometric authentication.</w:t>
      </w:r>
    </w:p>
    <w:p w14:paraId="4E933CCE" w14:textId="77777777" w:rsidR="00CD5A31" w:rsidRPr="00CD5A31" w:rsidRDefault="00CD5A31" w:rsidP="00CD5A31">
      <w:pPr>
        <w:pStyle w:val="ListParagraph"/>
        <w:numPr>
          <w:ilvl w:val="0"/>
          <w:numId w:val="5"/>
        </w:numPr>
        <w:spacing w:line="276" w:lineRule="auto"/>
        <w:rPr>
          <w:rFonts w:ascii="AppleSystemUIFont" w:hAnsi="AppleSystemUIFont" w:cs="AppleSystemUIFont"/>
          <w:sz w:val="26"/>
          <w:szCs w:val="26"/>
        </w:rPr>
      </w:pPr>
      <w:r w:rsidRPr="00CD5A31">
        <w:rPr>
          <w:rFonts w:ascii="AppleSystemUIFont" w:hAnsi="AppleSystemUIFont" w:cs="AppleSystemUIFont"/>
          <w:sz w:val="26"/>
          <w:szCs w:val="26"/>
        </w:rPr>
        <w:t>Administrators are trained to handle the iris authentication process securely.</w:t>
      </w:r>
    </w:p>
    <w:p w14:paraId="1CDF3EED" w14:textId="658493F9" w:rsidR="00D339C8" w:rsidRPr="00D339C8" w:rsidRDefault="00CD5A31" w:rsidP="00CD5A31">
      <w:pPr>
        <w:pStyle w:val="ListParagraph"/>
        <w:numPr>
          <w:ilvl w:val="0"/>
          <w:numId w:val="5"/>
        </w:numPr>
        <w:spacing w:line="276" w:lineRule="auto"/>
        <w:rPr>
          <w:rFonts w:eastAsiaTheme="majorEastAsia"/>
        </w:rPr>
      </w:pPr>
      <w:r w:rsidRPr="00CD5A31">
        <w:rPr>
          <w:rFonts w:ascii="AppleSystemUIFont" w:hAnsi="AppleSystemUIFont" w:cs="AppleSystemUIFont"/>
          <w:sz w:val="26"/>
          <w:szCs w:val="26"/>
        </w:rPr>
        <w:t>Technological infrastructure meets current security standards.</w:t>
      </w:r>
    </w:p>
    <w:p w14:paraId="3B7DD51A" w14:textId="7F500082" w:rsidR="00D339C8" w:rsidRPr="00307065" w:rsidRDefault="00D339C8" w:rsidP="00307065">
      <w:pPr>
        <w:pStyle w:val="Heading2"/>
      </w:pPr>
      <w:bookmarkStart w:id="13" w:name="_Toc177284904"/>
      <w:r w:rsidRPr="00307065">
        <w:t>4.2 Constraints</w:t>
      </w:r>
      <w:bookmarkEnd w:id="13"/>
    </w:p>
    <w:p w14:paraId="0E188AD5" w14:textId="77777777" w:rsidR="0062553E" w:rsidRPr="0062553E" w:rsidRDefault="0062553E" w:rsidP="0062553E">
      <w:pPr>
        <w:pStyle w:val="ListParagraph"/>
        <w:numPr>
          <w:ilvl w:val="0"/>
          <w:numId w:val="15"/>
        </w:numPr>
        <w:autoSpaceDE w:val="0"/>
        <w:autoSpaceDN w:val="0"/>
        <w:adjustRightInd w:val="0"/>
        <w:rPr>
          <w:rFonts w:ascii="AppleSystemUIFont" w:hAnsi="AppleSystemUIFont" w:cs="AppleSystemUIFont"/>
          <w:sz w:val="26"/>
          <w:szCs w:val="26"/>
        </w:rPr>
      </w:pPr>
      <w:r w:rsidRPr="0062553E">
        <w:rPr>
          <w:rFonts w:ascii="AppleSystemUIFont" w:hAnsi="AppleSystemUIFont" w:cs="AppleSystemUIFont"/>
          <w:sz w:val="26"/>
          <w:szCs w:val="26"/>
        </w:rPr>
        <w:t>The iris authentication process may be affected by system downtimes or regulatory changes.</w:t>
      </w:r>
    </w:p>
    <w:p w14:paraId="31EE9C0A" w14:textId="5F3F4477" w:rsidR="001F1CF5" w:rsidRPr="001F1CF5" w:rsidRDefault="0062553E" w:rsidP="0062553E">
      <w:pPr>
        <w:pStyle w:val="ListParagraph"/>
        <w:numPr>
          <w:ilvl w:val="0"/>
          <w:numId w:val="15"/>
        </w:numPr>
        <w:autoSpaceDE w:val="0"/>
        <w:autoSpaceDN w:val="0"/>
        <w:adjustRightInd w:val="0"/>
        <w:rPr>
          <w:rFonts w:ascii="AppleSystemUIFont" w:hAnsi="AppleSystemUIFont" w:cs="AppleSystemUIFont"/>
          <w:sz w:val="26"/>
          <w:szCs w:val="26"/>
        </w:rPr>
      </w:pPr>
      <w:r w:rsidRPr="0062553E">
        <w:rPr>
          <w:rFonts w:ascii="AppleSystemUIFont" w:hAnsi="AppleSystemUIFont" w:cs="AppleSystemUIFont"/>
          <w:sz w:val="26"/>
          <w:szCs w:val="26"/>
        </w:rPr>
        <w:t>Secure devices and internet access are required for administrators and users.</w:t>
      </w:r>
    </w:p>
    <w:p w14:paraId="1FCEB025" w14:textId="7926F7DA" w:rsidR="00F430D2" w:rsidRPr="001E5E53" w:rsidRDefault="00C11BE6" w:rsidP="00E13AE4">
      <w:pPr>
        <w:pStyle w:val="Heading1"/>
        <w:spacing w:line="276" w:lineRule="auto"/>
        <w:jc w:val="both"/>
        <w:rPr>
          <w:rFonts w:ascii="Aptos" w:eastAsia="Times New Roman" w:hAnsi="Aptos"/>
          <w:lang w:eastAsia="en-GB"/>
        </w:rPr>
      </w:pPr>
      <w:bookmarkStart w:id="14" w:name="_Toc177284905"/>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14"/>
    </w:p>
    <w:p w14:paraId="31696E52" w14:textId="6D26CBC8" w:rsidR="00A81135" w:rsidRPr="00A81135" w:rsidRDefault="00A81135" w:rsidP="00A81135">
      <w:pPr>
        <w:pStyle w:val="Heading2"/>
      </w:pPr>
      <w:bookmarkStart w:id="15" w:name="_Toc177284906"/>
      <w:r w:rsidRPr="00A81135">
        <w:rPr>
          <w:rStyle w:val="Strong"/>
          <w:b w:val="0"/>
          <w:bCs w:val="0"/>
        </w:rPr>
        <w:t>5.1. Initiating Iris Authentication</w:t>
      </w:r>
      <w:bookmarkEnd w:id="15"/>
    </w:p>
    <w:p w14:paraId="34BA082C" w14:textId="77777777" w:rsidR="00A81135" w:rsidRPr="00A81135" w:rsidRDefault="00A81135" w:rsidP="00A81135">
      <w:pPr>
        <w:numPr>
          <w:ilvl w:val="0"/>
          <w:numId w:val="24"/>
        </w:numPr>
        <w:spacing w:before="100" w:beforeAutospacing="1" w:after="100" w:afterAutospacing="1"/>
        <w:rPr>
          <w:rFonts w:asciiTheme="minorHAnsi" w:hAnsiTheme="minorHAnsi"/>
          <w:color w:val="000000"/>
        </w:rPr>
      </w:pPr>
      <w:r w:rsidRPr="00A81135">
        <w:rPr>
          <w:rStyle w:val="Strong"/>
          <w:rFonts w:asciiTheme="minorHAnsi" w:eastAsiaTheme="majorEastAsia" w:hAnsiTheme="minorHAnsi"/>
          <w:color w:val="000000"/>
        </w:rPr>
        <w:t>Claimant/Subscriber Action:</w:t>
      </w:r>
    </w:p>
    <w:p w14:paraId="5FD8454B" w14:textId="77777777" w:rsidR="00A81135" w:rsidRPr="00A81135" w:rsidRDefault="00A81135" w:rsidP="00A81135">
      <w:pPr>
        <w:numPr>
          <w:ilvl w:val="1"/>
          <w:numId w:val="24"/>
        </w:numPr>
        <w:spacing w:before="100" w:beforeAutospacing="1" w:after="100" w:afterAutospacing="1"/>
        <w:rPr>
          <w:rFonts w:asciiTheme="minorHAnsi" w:hAnsiTheme="minorHAnsi"/>
          <w:color w:val="000000"/>
        </w:rPr>
      </w:pPr>
      <w:r w:rsidRPr="00A81135">
        <w:rPr>
          <w:rFonts w:asciiTheme="minorHAnsi" w:hAnsiTheme="minorHAnsi"/>
          <w:color w:val="000000"/>
        </w:rPr>
        <w:t>The claimant begins the process offline by providing their consent (reference: AU.</w:t>
      </w:r>
      <w:proofErr w:type="gramStart"/>
      <w:r w:rsidRPr="00A81135">
        <w:rPr>
          <w:rFonts w:asciiTheme="minorHAnsi" w:hAnsiTheme="minorHAnsi"/>
          <w:color w:val="000000"/>
        </w:rPr>
        <w:t>3.A</w:t>
      </w:r>
      <w:proofErr w:type="gramEnd"/>
      <w:r w:rsidRPr="00A81135">
        <w:rPr>
          <w:rFonts w:asciiTheme="minorHAnsi" w:hAnsiTheme="minorHAnsi"/>
          <w:color w:val="000000"/>
        </w:rPr>
        <w:t>).</w:t>
      </w:r>
    </w:p>
    <w:p w14:paraId="06E728C3" w14:textId="77777777" w:rsidR="00A81135" w:rsidRPr="00A81135" w:rsidRDefault="00A81135" w:rsidP="00A81135">
      <w:pPr>
        <w:numPr>
          <w:ilvl w:val="1"/>
          <w:numId w:val="24"/>
        </w:numPr>
        <w:spacing w:before="100" w:beforeAutospacing="1" w:after="100" w:afterAutospacing="1"/>
        <w:rPr>
          <w:rFonts w:asciiTheme="minorHAnsi" w:hAnsiTheme="minorHAnsi"/>
          <w:color w:val="000000"/>
        </w:rPr>
      </w:pPr>
      <w:r w:rsidRPr="00A81135">
        <w:rPr>
          <w:rFonts w:asciiTheme="minorHAnsi" w:hAnsiTheme="minorHAnsi"/>
          <w:color w:val="000000"/>
        </w:rPr>
        <w:t>The claimant provides their Unique Identification Number (UIN) and demographic data to the verifier.</w:t>
      </w:r>
    </w:p>
    <w:p w14:paraId="6D13847F" w14:textId="77777777" w:rsidR="00A81135" w:rsidRPr="00A81135" w:rsidRDefault="00A81135" w:rsidP="00A81135">
      <w:pPr>
        <w:numPr>
          <w:ilvl w:val="0"/>
          <w:numId w:val="24"/>
        </w:numPr>
        <w:spacing w:before="100" w:beforeAutospacing="1" w:after="100" w:afterAutospacing="1"/>
        <w:rPr>
          <w:rFonts w:asciiTheme="minorHAnsi" w:hAnsiTheme="minorHAnsi"/>
          <w:color w:val="000000"/>
        </w:rPr>
      </w:pPr>
      <w:r w:rsidRPr="00A81135">
        <w:rPr>
          <w:rStyle w:val="Strong"/>
          <w:rFonts w:asciiTheme="minorHAnsi" w:eastAsiaTheme="majorEastAsia" w:hAnsiTheme="minorHAnsi"/>
          <w:color w:val="000000"/>
        </w:rPr>
        <w:t>Verifier Action:</w:t>
      </w:r>
    </w:p>
    <w:p w14:paraId="20CEFD2A" w14:textId="77777777" w:rsidR="00A81135" w:rsidRPr="00A81135" w:rsidRDefault="00A81135" w:rsidP="00A81135">
      <w:pPr>
        <w:numPr>
          <w:ilvl w:val="1"/>
          <w:numId w:val="24"/>
        </w:numPr>
        <w:spacing w:before="100" w:beforeAutospacing="1" w:after="100" w:afterAutospacing="1"/>
        <w:rPr>
          <w:rFonts w:asciiTheme="minorHAnsi" w:hAnsiTheme="minorHAnsi"/>
          <w:color w:val="000000"/>
        </w:rPr>
      </w:pPr>
      <w:r w:rsidRPr="00A81135">
        <w:rPr>
          <w:rFonts w:asciiTheme="minorHAnsi" w:hAnsiTheme="minorHAnsi"/>
          <w:color w:val="000000"/>
        </w:rPr>
        <w:t>The verifier requests UIN and demographic data from the claimant.</w:t>
      </w:r>
    </w:p>
    <w:p w14:paraId="3FD305DB" w14:textId="77777777" w:rsidR="00A81135" w:rsidRPr="00A81135" w:rsidRDefault="00A81135" w:rsidP="00A81135">
      <w:pPr>
        <w:numPr>
          <w:ilvl w:val="1"/>
          <w:numId w:val="24"/>
        </w:numPr>
        <w:spacing w:before="100" w:beforeAutospacing="1" w:after="100" w:afterAutospacing="1"/>
        <w:rPr>
          <w:rFonts w:asciiTheme="minorHAnsi" w:hAnsiTheme="minorHAnsi"/>
          <w:color w:val="000000"/>
        </w:rPr>
      </w:pPr>
      <w:r w:rsidRPr="00A81135">
        <w:rPr>
          <w:rFonts w:asciiTheme="minorHAnsi" w:hAnsiTheme="minorHAnsi"/>
          <w:color w:val="000000"/>
        </w:rPr>
        <w:t>The verifier verifies the UIN and demographic data against the system records.</w:t>
      </w:r>
    </w:p>
    <w:p w14:paraId="1D9474FB" w14:textId="77777777" w:rsidR="00A81135" w:rsidRPr="00A81135" w:rsidRDefault="00A81135" w:rsidP="00A81135">
      <w:pPr>
        <w:numPr>
          <w:ilvl w:val="0"/>
          <w:numId w:val="24"/>
        </w:numPr>
        <w:spacing w:before="100" w:beforeAutospacing="1" w:after="100" w:afterAutospacing="1"/>
        <w:rPr>
          <w:rFonts w:asciiTheme="minorHAnsi" w:hAnsiTheme="minorHAnsi"/>
          <w:color w:val="000000"/>
        </w:rPr>
      </w:pPr>
      <w:r w:rsidRPr="00A81135">
        <w:rPr>
          <w:rStyle w:val="Strong"/>
          <w:rFonts w:asciiTheme="minorHAnsi" w:eastAsiaTheme="majorEastAsia" w:hAnsiTheme="minorHAnsi"/>
          <w:color w:val="000000"/>
        </w:rPr>
        <w:t>Output:</w:t>
      </w:r>
      <w:r w:rsidRPr="00A81135">
        <w:rPr>
          <w:rStyle w:val="apple-converted-space"/>
          <w:rFonts w:asciiTheme="minorHAnsi" w:eastAsiaTheme="majorEastAsia" w:hAnsiTheme="minorHAnsi"/>
          <w:color w:val="000000"/>
        </w:rPr>
        <w:t> </w:t>
      </w:r>
      <w:r w:rsidRPr="00A81135">
        <w:rPr>
          <w:rFonts w:asciiTheme="minorHAnsi" w:hAnsiTheme="minorHAnsi"/>
          <w:color w:val="000000"/>
        </w:rPr>
        <w:t>Initial identity verification is completed.</w:t>
      </w:r>
    </w:p>
    <w:p w14:paraId="63589387" w14:textId="0464A907" w:rsidR="00A81135" w:rsidRPr="00A81135" w:rsidRDefault="00A81135" w:rsidP="00A81135">
      <w:pPr>
        <w:pStyle w:val="Heading2"/>
      </w:pPr>
      <w:bookmarkStart w:id="16" w:name="_Toc177284907"/>
      <w:r w:rsidRPr="00A81135">
        <w:rPr>
          <w:rStyle w:val="Strong"/>
          <w:b w:val="0"/>
          <w:bCs w:val="0"/>
        </w:rPr>
        <w:lastRenderedPageBreak/>
        <w:t>5.2. Verification of UIN and Demographic Data</w:t>
      </w:r>
      <w:bookmarkEnd w:id="16"/>
    </w:p>
    <w:p w14:paraId="582093C8" w14:textId="77777777" w:rsidR="00A81135" w:rsidRPr="00A81135" w:rsidRDefault="00A81135" w:rsidP="00A81135">
      <w:pPr>
        <w:numPr>
          <w:ilvl w:val="0"/>
          <w:numId w:val="25"/>
        </w:numPr>
        <w:spacing w:before="100" w:beforeAutospacing="1" w:after="100" w:afterAutospacing="1"/>
        <w:rPr>
          <w:rFonts w:asciiTheme="minorHAnsi" w:hAnsiTheme="minorHAnsi"/>
          <w:color w:val="000000"/>
        </w:rPr>
      </w:pPr>
      <w:r w:rsidRPr="00A81135">
        <w:rPr>
          <w:rStyle w:val="Strong"/>
          <w:rFonts w:asciiTheme="minorHAnsi" w:eastAsiaTheme="majorEastAsia" w:hAnsiTheme="minorHAnsi"/>
          <w:color w:val="000000"/>
        </w:rPr>
        <w:t>System Action (Client and Server):</w:t>
      </w:r>
    </w:p>
    <w:p w14:paraId="74D25584" w14:textId="77777777" w:rsidR="00A81135" w:rsidRPr="00A81135" w:rsidRDefault="00A81135" w:rsidP="00A81135">
      <w:pPr>
        <w:numPr>
          <w:ilvl w:val="1"/>
          <w:numId w:val="25"/>
        </w:numPr>
        <w:spacing w:before="100" w:beforeAutospacing="1" w:after="100" w:afterAutospacing="1"/>
        <w:rPr>
          <w:rFonts w:asciiTheme="minorHAnsi" w:hAnsiTheme="minorHAnsi"/>
          <w:color w:val="000000"/>
        </w:rPr>
      </w:pPr>
      <w:r w:rsidRPr="00A81135">
        <w:rPr>
          <w:rFonts w:asciiTheme="minorHAnsi" w:hAnsiTheme="minorHAnsi"/>
          <w:color w:val="000000"/>
        </w:rPr>
        <w:t>The UIN and demographic data provided by the claimant are encrypted using secure protocols (SSL/TLS) and sent for verification.</w:t>
      </w:r>
    </w:p>
    <w:p w14:paraId="44279E71" w14:textId="77777777" w:rsidR="00A81135" w:rsidRPr="00A81135" w:rsidRDefault="00A81135" w:rsidP="00A81135">
      <w:pPr>
        <w:numPr>
          <w:ilvl w:val="1"/>
          <w:numId w:val="25"/>
        </w:numPr>
        <w:spacing w:before="100" w:beforeAutospacing="1" w:after="100" w:afterAutospacing="1"/>
        <w:rPr>
          <w:rFonts w:asciiTheme="minorHAnsi" w:hAnsiTheme="minorHAnsi"/>
          <w:color w:val="000000"/>
        </w:rPr>
      </w:pPr>
      <w:r w:rsidRPr="00A81135">
        <w:rPr>
          <w:rFonts w:asciiTheme="minorHAnsi" w:hAnsiTheme="minorHAnsi"/>
          <w:color w:val="000000"/>
        </w:rPr>
        <w:t>The server checks if the UIN and demographic data match the existing records.</w:t>
      </w:r>
    </w:p>
    <w:p w14:paraId="3EF627B2" w14:textId="77777777" w:rsidR="00A81135" w:rsidRPr="00A81135" w:rsidRDefault="00A81135" w:rsidP="00A81135">
      <w:pPr>
        <w:numPr>
          <w:ilvl w:val="1"/>
          <w:numId w:val="25"/>
        </w:numPr>
        <w:spacing w:before="100" w:beforeAutospacing="1" w:after="100" w:afterAutospacing="1"/>
        <w:rPr>
          <w:rFonts w:asciiTheme="minorHAnsi" w:hAnsiTheme="minorHAnsi"/>
          <w:color w:val="000000"/>
        </w:rPr>
      </w:pPr>
      <w:r w:rsidRPr="00A81135">
        <w:rPr>
          <w:rFonts w:asciiTheme="minorHAnsi" w:hAnsiTheme="minorHAnsi"/>
          <w:color w:val="000000"/>
        </w:rPr>
        <w:t>If a match is found, a notification of successful verification status is sent. If no match is found, a failure status notification is generated.</w:t>
      </w:r>
    </w:p>
    <w:p w14:paraId="045DBEEB" w14:textId="77777777" w:rsidR="00A81135" w:rsidRPr="00A81135" w:rsidRDefault="00A81135" w:rsidP="00A81135">
      <w:pPr>
        <w:numPr>
          <w:ilvl w:val="0"/>
          <w:numId w:val="25"/>
        </w:numPr>
        <w:spacing w:before="100" w:beforeAutospacing="1" w:after="100" w:afterAutospacing="1"/>
        <w:rPr>
          <w:rFonts w:asciiTheme="minorHAnsi" w:hAnsiTheme="minorHAnsi"/>
          <w:color w:val="000000"/>
        </w:rPr>
      </w:pPr>
      <w:r w:rsidRPr="00A81135">
        <w:rPr>
          <w:rStyle w:val="Strong"/>
          <w:rFonts w:asciiTheme="minorHAnsi" w:eastAsiaTheme="majorEastAsia" w:hAnsiTheme="minorHAnsi"/>
          <w:color w:val="000000"/>
        </w:rPr>
        <w:t>Output:</w:t>
      </w:r>
      <w:r w:rsidRPr="00A81135">
        <w:rPr>
          <w:rStyle w:val="apple-converted-space"/>
          <w:rFonts w:asciiTheme="minorHAnsi" w:eastAsiaTheme="majorEastAsia" w:hAnsiTheme="minorHAnsi"/>
          <w:color w:val="000000"/>
        </w:rPr>
        <w:t> </w:t>
      </w:r>
      <w:r w:rsidRPr="00A81135">
        <w:rPr>
          <w:rFonts w:asciiTheme="minorHAnsi" w:hAnsiTheme="minorHAnsi"/>
          <w:color w:val="000000"/>
        </w:rPr>
        <w:t>Verification success or failure status is determined.</w:t>
      </w:r>
    </w:p>
    <w:p w14:paraId="1B71FC63" w14:textId="24B51E47" w:rsidR="00A81135" w:rsidRPr="00A81135" w:rsidRDefault="00A81135" w:rsidP="00A81135">
      <w:pPr>
        <w:pStyle w:val="Heading2"/>
      </w:pPr>
      <w:bookmarkStart w:id="17" w:name="_Toc177284908"/>
      <w:r w:rsidRPr="00A81135">
        <w:rPr>
          <w:rStyle w:val="Strong"/>
          <w:b w:val="0"/>
          <w:bCs w:val="0"/>
        </w:rPr>
        <w:t>5.3. Iris Capture and Submission</w:t>
      </w:r>
      <w:bookmarkEnd w:id="17"/>
    </w:p>
    <w:p w14:paraId="7EEC3296" w14:textId="77777777" w:rsidR="00A81135" w:rsidRPr="00A81135" w:rsidRDefault="00A81135" w:rsidP="00A81135">
      <w:pPr>
        <w:numPr>
          <w:ilvl w:val="0"/>
          <w:numId w:val="26"/>
        </w:numPr>
        <w:spacing w:before="100" w:beforeAutospacing="1" w:after="100" w:afterAutospacing="1"/>
        <w:rPr>
          <w:rFonts w:asciiTheme="minorHAnsi" w:hAnsiTheme="minorHAnsi"/>
          <w:color w:val="000000"/>
        </w:rPr>
      </w:pPr>
      <w:r w:rsidRPr="00A81135">
        <w:rPr>
          <w:rStyle w:val="Strong"/>
          <w:rFonts w:asciiTheme="minorHAnsi" w:eastAsiaTheme="majorEastAsia" w:hAnsiTheme="minorHAnsi"/>
          <w:color w:val="000000"/>
        </w:rPr>
        <w:t>Verifier Action:</w:t>
      </w:r>
    </w:p>
    <w:p w14:paraId="465D8F6A" w14:textId="77777777" w:rsidR="00A81135" w:rsidRPr="00A81135" w:rsidRDefault="00A81135" w:rsidP="00A81135">
      <w:pPr>
        <w:numPr>
          <w:ilvl w:val="1"/>
          <w:numId w:val="26"/>
        </w:numPr>
        <w:spacing w:before="100" w:beforeAutospacing="1" w:after="100" w:afterAutospacing="1"/>
        <w:rPr>
          <w:rFonts w:asciiTheme="minorHAnsi" w:hAnsiTheme="minorHAnsi"/>
          <w:color w:val="000000"/>
        </w:rPr>
      </w:pPr>
      <w:r w:rsidRPr="00A81135">
        <w:rPr>
          <w:rFonts w:asciiTheme="minorHAnsi" w:hAnsiTheme="minorHAnsi"/>
          <w:color w:val="000000"/>
        </w:rPr>
        <w:t>Upon successful verification of UIN and demographic data, the verifier requests the claimant to provide their iris for scanning using the iris scanner.</w:t>
      </w:r>
    </w:p>
    <w:p w14:paraId="0E53B725" w14:textId="77777777" w:rsidR="00A81135" w:rsidRPr="00A81135" w:rsidRDefault="00A81135" w:rsidP="00A81135">
      <w:pPr>
        <w:numPr>
          <w:ilvl w:val="1"/>
          <w:numId w:val="26"/>
        </w:numPr>
        <w:spacing w:before="100" w:beforeAutospacing="1" w:after="100" w:afterAutospacing="1"/>
        <w:rPr>
          <w:rFonts w:asciiTheme="minorHAnsi" w:hAnsiTheme="minorHAnsi"/>
          <w:color w:val="000000"/>
        </w:rPr>
      </w:pPr>
      <w:r w:rsidRPr="00A81135">
        <w:rPr>
          <w:rFonts w:asciiTheme="minorHAnsi" w:hAnsiTheme="minorHAnsi"/>
          <w:color w:val="000000"/>
        </w:rPr>
        <w:t>The claimant positions their eye in front of the iris scanner.</w:t>
      </w:r>
    </w:p>
    <w:p w14:paraId="3CA5AD8E" w14:textId="77777777" w:rsidR="00A81135" w:rsidRPr="00A81135" w:rsidRDefault="00A81135" w:rsidP="00A81135">
      <w:pPr>
        <w:numPr>
          <w:ilvl w:val="0"/>
          <w:numId w:val="26"/>
        </w:numPr>
        <w:spacing w:before="100" w:beforeAutospacing="1" w:after="100" w:afterAutospacing="1"/>
        <w:rPr>
          <w:rFonts w:asciiTheme="minorHAnsi" w:hAnsiTheme="minorHAnsi"/>
          <w:color w:val="000000"/>
        </w:rPr>
      </w:pPr>
      <w:r w:rsidRPr="00A81135">
        <w:rPr>
          <w:rStyle w:val="Strong"/>
          <w:rFonts w:asciiTheme="minorHAnsi" w:eastAsiaTheme="majorEastAsia" w:hAnsiTheme="minorHAnsi"/>
          <w:color w:val="000000"/>
        </w:rPr>
        <w:t>System Action (Client):</w:t>
      </w:r>
    </w:p>
    <w:p w14:paraId="3AFFF362" w14:textId="77777777" w:rsidR="00A81135" w:rsidRPr="00A81135" w:rsidRDefault="00A81135" w:rsidP="00A81135">
      <w:pPr>
        <w:numPr>
          <w:ilvl w:val="1"/>
          <w:numId w:val="26"/>
        </w:numPr>
        <w:spacing w:before="100" w:beforeAutospacing="1" w:after="100" w:afterAutospacing="1"/>
        <w:rPr>
          <w:rFonts w:asciiTheme="minorHAnsi" w:hAnsiTheme="minorHAnsi"/>
          <w:color w:val="000000"/>
        </w:rPr>
      </w:pPr>
      <w:r w:rsidRPr="00A81135">
        <w:rPr>
          <w:rFonts w:asciiTheme="minorHAnsi" w:hAnsiTheme="minorHAnsi"/>
          <w:color w:val="000000"/>
        </w:rPr>
        <w:t>The iris scanner captures the iris image.</w:t>
      </w:r>
    </w:p>
    <w:p w14:paraId="0828C56E" w14:textId="77777777" w:rsidR="00A81135" w:rsidRPr="00A81135" w:rsidRDefault="00A81135" w:rsidP="00A81135">
      <w:pPr>
        <w:numPr>
          <w:ilvl w:val="1"/>
          <w:numId w:val="26"/>
        </w:numPr>
        <w:spacing w:before="100" w:beforeAutospacing="1" w:after="100" w:afterAutospacing="1"/>
        <w:rPr>
          <w:rFonts w:asciiTheme="minorHAnsi" w:hAnsiTheme="minorHAnsi"/>
          <w:color w:val="000000"/>
        </w:rPr>
      </w:pPr>
      <w:r w:rsidRPr="00A81135">
        <w:rPr>
          <w:rFonts w:asciiTheme="minorHAnsi" w:hAnsiTheme="minorHAnsi"/>
          <w:color w:val="000000"/>
        </w:rPr>
        <w:t>The captured iris image is encrypted for secure transmission.</w:t>
      </w:r>
    </w:p>
    <w:p w14:paraId="1F2AC3BC" w14:textId="77777777" w:rsidR="00A81135" w:rsidRPr="00A81135" w:rsidRDefault="00A81135" w:rsidP="00A81135">
      <w:pPr>
        <w:numPr>
          <w:ilvl w:val="0"/>
          <w:numId w:val="26"/>
        </w:numPr>
        <w:spacing w:before="100" w:beforeAutospacing="1" w:after="100" w:afterAutospacing="1"/>
        <w:rPr>
          <w:rFonts w:asciiTheme="minorHAnsi" w:hAnsiTheme="minorHAnsi"/>
          <w:color w:val="000000"/>
        </w:rPr>
      </w:pPr>
      <w:r w:rsidRPr="00A81135">
        <w:rPr>
          <w:rStyle w:val="Strong"/>
          <w:rFonts w:asciiTheme="minorHAnsi" w:eastAsiaTheme="majorEastAsia" w:hAnsiTheme="minorHAnsi"/>
          <w:color w:val="000000"/>
        </w:rPr>
        <w:t>Output:</w:t>
      </w:r>
      <w:r w:rsidRPr="00A81135">
        <w:rPr>
          <w:rStyle w:val="apple-converted-space"/>
          <w:rFonts w:asciiTheme="minorHAnsi" w:eastAsiaTheme="majorEastAsia" w:hAnsiTheme="minorHAnsi"/>
          <w:color w:val="000000"/>
        </w:rPr>
        <w:t> </w:t>
      </w:r>
      <w:r w:rsidRPr="00A81135">
        <w:rPr>
          <w:rFonts w:asciiTheme="minorHAnsi" w:hAnsiTheme="minorHAnsi"/>
          <w:color w:val="000000"/>
        </w:rPr>
        <w:t>Iris image is captured and encrypted for authentication.</w:t>
      </w:r>
    </w:p>
    <w:p w14:paraId="46A3D4AB" w14:textId="575D14A4" w:rsidR="00A81135" w:rsidRPr="00A81135" w:rsidRDefault="00A81135" w:rsidP="00A81135">
      <w:pPr>
        <w:pStyle w:val="Heading2"/>
      </w:pPr>
      <w:bookmarkStart w:id="18" w:name="_Toc177284909"/>
      <w:r w:rsidRPr="00A81135">
        <w:rPr>
          <w:rStyle w:val="Strong"/>
          <w:b w:val="0"/>
          <w:bCs w:val="0"/>
        </w:rPr>
        <w:t>5.4. Iris Authentication</w:t>
      </w:r>
      <w:bookmarkEnd w:id="18"/>
    </w:p>
    <w:p w14:paraId="16228801" w14:textId="77777777" w:rsidR="00A81135" w:rsidRPr="00A81135" w:rsidRDefault="00A81135" w:rsidP="00A81135">
      <w:pPr>
        <w:numPr>
          <w:ilvl w:val="0"/>
          <w:numId w:val="27"/>
        </w:numPr>
        <w:spacing w:before="100" w:beforeAutospacing="1" w:after="100" w:afterAutospacing="1"/>
        <w:rPr>
          <w:rFonts w:asciiTheme="minorHAnsi" w:hAnsiTheme="minorHAnsi"/>
          <w:color w:val="000000"/>
        </w:rPr>
      </w:pPr>
      <w:r w:rsidRPr="00A81135">
        <w:rPr>
          <w:rStyle w:val="Strong"/>
          <w:rFonts w:asciiTheme="minorHAnsi" w:eastAsiaTheme="majorEastAsia" w:hAnsiTheme="minorHAnsi"/>
          <w:color w:val="000000"/>
        </w:rPr>
        <w:t>System Action (Server):</w:t>
      </w:r>
    </w:p>
    <w:p w14:paraId="45C846B6" w14:textId="77777777" w:rsidR="00A81135" w:rsidRPr="00A81135" w:rsidRDefault="00A81135" w:rsidP="00A81135">
      <w:pPr>
        <w:numPr>
          <w:ilvl w:val="1"/>
          <w:numId w:val="27"/>
        </w:numPr>
        <w:spacing w:before="100" w:beforeAutospacing="1" w:after="100" w:afterAutospacing="1"/>
        <w:rPr>
          <w:rFonts w:asciiTheme="minorHAnsi" w:hAnsiTheme="minorHAnsi"/>
          <w:color w:val="000000"/>
        </w:rPr>
      </w:pPr>
      <w:r w:rsidRPr="00A81135">
        <w:rPr>
          <w:rFonts w:asciiTheme="minorHAnsi" w:hAnsiTheme="minorHAnsi"/>
          <w:color w:val="000000"/>
        </w:rPr>
        <w:t>The encrypted iris scan image is sent to the server for authentication.</w:t>
      </w:r>
    </w:p>
    <w:p w14:paraId="2F4D7E5F" w14:textId="77777777" w:rsidR="00A81135" w:rsidRPr="00A81135" w:rsidRDefault="00A81135" w:rsidP="00A81135">
      <w:pPr>
        <w:numPr>
          <w:ilvl w:val="1"/>
          <w:numId w:val="27"/>
        </w:numPr>
        <w:spacing w:before="100" w:beforeAutospacing="1" w:after="100" w:afterAutospacing="1"/>
        <w:rPr>
          <w:rFonts w:asciiTheme="minorHAnsi" w:hAnsiTheme="minorHAnsi"/>
          <w:color w:val="000000"/>
        </w:rPr>
      </w:pPr>
      <w:r w:rsidRPr="00A81135">
        <w:rPr>
          <w:rFonts w:asciiTheme="minorHAnsi" w:hAnsiTheme="minorHAnsi"/>
          <w:color w:val="000000"/>
        </w:rPr>
        <w:t>The server checks if the iris scan matches the iris data stored in the claimant's UIN account with a match score threshold (≥ 95%).</w:t>
      </w:r>
    </w:p>
    <w:p w14:paraId="4AF5DC93" w14:textId="77777777" w:rsidR="00A81135" w:rsidRPr="00A81135" w:rsidRDefault="00A81135" w:rsidP="00A81135">
      <w:pPr>
        <w:numPr>
          <w:ilvl w:val="1"/>
          <w:numId w:val="27"/>
        </w:numPr>
        <w:spacing w:before="100" w:beforeAutospacing="1" w:after="100" w:afterAutospacing="1"/>
        <w:rPr>
          <w:rFonts w:asciiTheme="minorHAnsi" w:hAnsiTheme="minorHAnsi"/>
          <w:color w:val="000000"/>
        </w:rPr>
      </w:pPr>
      <w:r w:rsidRPr="00A81135">
        <w:rPr>
          <w:rFonts w:asciiTheme="minorHAnsi" w:hAnsiTheme="minorHAnsi"/>
          <w:color w:val="000000"/>
        </w:rPr>
        <w:t>If the iris matches, a notification of successful authentication is generated. If not, failure notifications are sent, and exception handling is initiated.</w:t>
      </w:r>
    </w:p>
    <w:p w14:paraId="551BD9FA" w14:textId="77777777" w:rsidR="00A81135" w:rsidRPr="00A81135" w:rsidRDefault="00A81135" w:rsidP="00A81135">
      <w:pPr>
        <w:numPr>
          <w:ilvl w:val="0"/>
          <w:numId w:val="27"/>
        </w:numPr>
        <w:spacing w:before="100" w:beforeAutospacing="1" w:after="100" w:afterAutospacing="1"/>
        <w:rPr>
          <w:rFonts w:asciiTheme="minorHAnsi" w:hAnsiTheme="minorHAnsi"/>
          <w:color w:val="000000"/>
        </w:rPr>
      </w:pPr>
      <w:r w:rsidRPr="00A81135">
        <w:rPr>
          <w:rStyle w:val="Strong"/>
          <w:rFonts w:asciiTheme="minorHAnsi" w:eastAsiaTheme="majorEastAsia" w:hAnsiTheme="minorHAnsi"/>
          <w:color w:val="000000"/>
        </w:rPr>
        <w:t>Output:</w:t>
      </w:r>
      <w:r w:rsidRPr="00A81135">
        <w:rPr>
          <w:rStyle w:val="apple-converted-space"/>
          <w:rFonts w:asciiTheme="minorHAnsi" w:eastAsiaTheme="majorEastAsia" w:hAnsiTheme="minorHAnsi"/>
          <w:color w:val="000000"/>
        </w:rPr>
        <w:t> </w:t>
      </w:r>
      <w:r w:rsidRPr="00A81135">
        <w:rPr>
          <w:rFonts w:asciiTheme="minorHAnsi" w:hAnsiTheme="minorHAnsi"/>
          <w:color w:val="000000"/>
        </w:rPr>
        <w:t>Iris authentication success or failure is determined.</w:t>
      </w:r>
    </w:p>
    <w:p w14:paraId="28863F36" w14:textId="53574E20" w:rsidR="00A81135" w:rsidRPr="00A81135" w:rsidRDefault="00A81135" w:rsidP="00A81135">
      <w:pPr>
        <w:pStyle w:val="Heading2"/>
      </w:pPr>
      <w:bookmarkStart w:id="19" w:name="_Toc177284910"/>
      <w:r w:rsidRPr="00A81135">
        <w:rPr>
          <w:rStyle w:val="Strong"/>
          <w:b w:val="0"/>
          <w:bCs w:val="0"/>
        </w:rPr>
        <w:t>5.5. Handling Exceptions and Retries</w:t>
      </w:r>
      <w:bookmarkEnd w:id="19"/>
    </w:p>
    <w:p w14:paraId="4133C9F7" w14:textId="77777777" w:rsidR="00A81135" w:rsidRPr="00A81135" w:rsidRDefault="00A81135" w:rsidP="00A81135">
      <w:pPr>
        <w:numPr>
          <w:ilvl w:val="0"/>
          <w:numId w:val="28"/>
        </w:numPr>
        <w:spacing w:before="100" w:beforeAutospacing="1" w:after="100" w:afterAutospacing="1"/>
        <w:rPr>
          <w:rFonts w:asciiTheme="minorHAnsi" w:hAnsiTheme="minorHAnsi"/>
          <w:color w:val="000000"/>
        </w:rPr>
      </w:pPr>
      <w:r w:rsidRPr="00A81135">
        <w:rPr>
          <w:rStyle w:val="Strong"/>
          <w:rFonts w:asciiTheme="minorHAnsi" w:eastAsiaTheme="majorEastAsia" w:hAnsiTheme="minorHAnsi"/>
          <w:color w:val="000000"/>
        </w:rPr>
        <w:t>System Action (Server):</w:t>
      </w:r>
    </w:p>
    <w:p w14:paraId="7AD7F047" w14:textId="77777777" w:rsidR="00A81135" w:rsidRPr="00A81135" w:rsidRDefault="00A81135" w:rsidP="00A81135">
      <w:pPr>
        <w:numPr>
          <w:ilvl w:val="1"/>
          <w:numId w:val="28"/>
        </w:numPr>
        <w:spacing w:before="100" w:beforeAutospacing="1" w:after="100" w:afterAutospacing="1"/>
        <w:rPr>
          <w:rFonts w:asciiTheme="minorHAnsi" w:hAnsiTheme="minorHAnsi"/>
          <w:color w:val="000000"/>
        </w:rPr>
      </w:pPr>
      <w:r w:rsidRPr="00A81135">
        <w:rPr>
          <w:rFonts w:asciiTheme="minorHAnsi" w:hAnsiTheme="minorHAnsi"/>
          <w:color w:val="000000"/>
        </w:rPr>
        <w:t>If the iris does not match or errors occur during scanning, the system triggers exception handling and allows up to three retry attempts.</w:t>
      </w:r>
    </w:p>
    <w:p w14:paraId="4929D50B" w14:textId="77777777" w:rsidR="00A81135" w:rsidRPr="00A81135" w:rsidRDefault="00A81135" w:rsidP="00A81135">
      <w:pPr>
        <w:numPr>
          <w:ilvl w:val="1"/>
          <w:numId w:val="28"/>
        </w:numPr>
        <w:spacing w:before="100" w:beforeAutospacing="1" w:after="100" w:afterAutospacing="1"/>
        <w:rPr>
          <w:rFonts w:asciiTheme="minorHAnsi" w:hAnsiTheme="minorHAnsi"/>
          <w:color w:val="000000"/>
        </w:rPr>
      </w:pPr>
      <w:r w:rsidRPr="00A81135">
        <w:rPr>
          <w:rFonts w:asciiTheme="minorHAnsi" w:hAnsiTheme="minorHAnsi"/>
          <w:color w:val="000000"/>
        </w:rPr>
        <w:t>If the retry count exceeds three, the process is terminated, and the claimant's UIN account is locked for 24 hours.</w:t>
      </w:r>
    </w:p>
    <w:p w14:paraId="64DEED92" w14:textId="77777777" w:rsidR="00A81135" w:rsidRPr="00A81135" w:rsidRDefault="00A81135" w:rsidP="00A81135">
      <w:pPr>
        <w:numPr>
          <w:ilvl w:val="0"/>
          <w:numId w:val="28"/>
        </w:numPr>
        <w:spacing w:before="100" w:beforeAutospacing="1" w:after="100" w:afterAutospacing="1"/>
        <w:rPr>
          <w:rFonts w:asciiTheme="minorHAnsi" w:hAnsiTheme="minorHAnsi"/>
          <w:color w:val="000000"/>
        </w:rPr>
      </w:pPr>
      <w:r w:rsidRPr="00A81135">
        <w:rPr>
          <w:rStyle w:val="Strong"/>
          <w:rFonts w:asciiTheme="minorHAnsi" w:eastAsiaTheme="majorEastAsia" w:hAnsiTheme="minorHAnsi"/>
          <w:color w:val="000000"/>
        </w:rPr>
        <w:t>Output:</w:t>
      </w:r>
      <w:r w:rsidRPr="00A81135">
        <w:rPr>
          <w:rStyle w:val="apple-converted-space"/>
          <w:rFonts w:asciiTheme="minorHAnsi" w:eastAsiaTheme="majorEastAsia" w:hAnsiTheme="minorHAnsi"/>
          <w:color w:val="000000"/>
        </w:rPr>
        <w:t> </w:t>
      </w:r>
      <w:r w:rsidRPr="00A81135">
        <w:rPr>
          <w:rFonts w:asciiTheme="minorHAnsi" w:hAnsiTheme="minorHAnsi"/>
          <w:color w:val="000000"/>
        </w:rPr>
        <w:t>Error handling and retries are managed, and account security is enforced.</w:t>
      </w:r>
    </w:p>
    <w:p w14:paraId="574CED6D" w14:textId="28EDAA73" w:rsidR="00A81135" w:rsidRPr="00A81135" w:rsidRDefault="00A81135" w:rsidP="00A81135">
      <w:pPr>
        <w:pStyle w:val="Heading2"/>
      </w:pPr>
      <w:bookmarkStart w:id="20" w:name="_Toc177284911"/>
      <w:r w:rsidRPr="00A81135">
        <w:rPr>
          <w:rStyle w:val="Strong"/>
          <w:b w:val="0"/>
          <w:bCs w:val="0"/>
        </w:rPr>
        <w:lastRenderedPageBreak/>
        <w:t>5.6. Logging and Status Update</w:t>
      </w:r>
      <w:bookmarkEnd w:id="20"/>
    </w:p>
    <w:p w14:paraId="3D3D644F" w14:textId="77777777" w:rsidR="00A81135" w:rsidRPr="00A81135" w:rsidRDefault="00A81135" w:rsidP="00A81135">
      <w:pPr>
        <w:numPr>
          <w:ilvl w:val="0"/>
          <w:numId w:val="29"/>
        </w:numPr>
        <w:spacing w:before="100" w:beforeAutospacing="1" w:after="100" w:afterAutospacing="1"/>
        <w:rPr>
          <w:rFonts w:asciiTheme="minorHAnsi" w:hAnsiTheme="minorHAnsi"/>
          <w:color w:val="000000"/>
        </w:rPr>
      </w:pPr>
      <w:r w:rsidRPr="00A81135">
        <w:rPr>
          <w:rStyle w:val="Strong"/>
          <w:rFonts w:asciiTheme="minorHAnsi" w:eastAsiaTheme="majorEastAsia" w:hAnsiTheme="minorHAnsi"/>
          <w:color w:val="000000"/>
        </w:rPr>
        <w:t>System Action (Server):</w:t>
      </w:r>
    </w:p>
    <w:p w14:paraId="773E123F" w14:textId="77777777" w:rsidR="00A81135" w:rsidRPr="00A81135" w:rsidRDefault="00A81135" w:rsidP="00A81135">
      <w:pPr>
        <w:numPr>
          <w:ilvl w:val="1"/>
          <w:numId w:val="29"/>
        </w:numPr>
        <w:spacing w:before="100" w:beforeAutospacing="1" w:after="100" w:afterAutospacing="1"/>
        <w:rPr>
          <w:rFonts w:asciiTheme="minorHAnsi" w:hAnsiTheme="minorHAnsi"/>
          <w:color w:val="000000"/>
        </w:rPr>
      </w:pPr>
      <w:r w:rsidRPr="00A81135">
        <w:rPr>
          <w:rFonts w:asciiTheme="minorHAnsi" w:hAnsiTheme="minorHAnsi"/>
          <w:color w:val="000000"/>
        </w:rPr>
        <w:t>All activities, including successful iris authentication and any failures, are logged in the system.</w:t>
      </w:r>
    </w:p>
    <w:p w14:paraId="234EFC24" w14:textId="77777777" w:rsidR="00A81135" w:rsidRPr="00A81135" w:rsidRDefault="00A81135" w:rsidP="00A81135">
      <w:pPr>
        <w:numPr>
          <w:ilvl w:val="1"/>
          <w:numId w:val="29"/>
        </w:numPr>
        <w:spacing w:before="100" w:beforeAutospacing="1" w:after="100" w:afterAutospacing="1"/>
        <w:rPr>
          <w:rFonts w:asciiTheme="minorHAnsi" w:hAnsiTheme="minorHAnsi"/>
          <w:color w:val="000000"/>
        </w:rPr>
      </w:pPr>
      <w:r w:rsidRPr="00A81135">
        <w:rPr>
          <w:rFonts w:asciiTheme="minorHAnsi" w:hAnsiTheme="minorHAnsi"/>
          <w:color w:val="000000"/>
        </w:rPr>
        <w:t>Status updates are stored in the system logs for auditing, compliance monitoring, and future reference.</w:t>
      </w:r>
    </w:p>
    <w:p w14:paraId="2FCE6477" w14:textId="786EEF47" w:rsidR="001C5868" w:rsidRPr="00A81135" w:rsidRDefault="00A81135" w:rsidP="00A81135">
      <w:pPr>
        <w:numPr>
          <w:ilvl w:val="0"/>
          <w:numId w:val="29"/>
        </w:numPr>
        <w:spacing w:before="100" w:beforeAutospacing="1" w:after="100" w:afterAutospacing="1"/>
        <w:rPr>
          <w:rFonts w:asciiTheme="minorHAnsi" w:hAnsiTheme="minorHAnsi"/>
          <w:color w:val="000000"/>
        </w:rPr>
      </w:pPr>
      <w:r w:rsidRPr="00A81135">
        <w:rPr>
          <w:rStyle w:val="Strong"/>
          <w:rFonts w:asciiTheme="minorHAnsi" w:eastAsiaTheme="majorEastAsia" w:hAnsiTheme="minorHAnsi"/>
          <w:color w:val="000000"/>
        </w:rPr>
        <w:t>Output:</w:t>
      </w:r>
      <w:r w:rsidRPr="00A81135">
        <w:rPr>
          <w:rStyle w:val="apple-converted-space"/>
          <w:rFonts w:asciiTheme="minorHAnsi" w:eastAsiaTheme="majorEastAsia" w:hAnsiTheme="minorHAnsi"/>
          <w:color w:val="000000"/>
        </w:rPr>
        <w:t> </w:t>
      </w:r>
      <w:r w:rsidRPr="00A81135">
        <w:rPr>
          <w:rFonts w:asciiTheme="minorHAnsi" w:hAnsiTheme="minorHAnsi"/>
          <w:color w:val="000000"/>
        </w:rPr>
        <w:t>Detailed logs and status updates are created for compliance and security monitoring.</w:t>
      </w:r>
    </w:p>
    <w:p w14:paraId="023848D4" w14:textId="77777777" w:rsidR="00A81135" w:rsidRDefault="00A81135" w:rsidP="00A81135">
      <w:pPr>
        <w:spacing w:before="100" w:beforeAutospacing="1" w:after="100" w:afterAutospacing="1"/>
      </w:pPr>
    </w:p>
    <w:p w14:paraId="1186EB4E" w14:textId="4D1739C1" w:rsidR="00A81135" w:rsidRPr="00D21773" w:rsidRDefault="00A81135" w:rsidP="00A81135">
      <w:pPr>
        <w:spacing w:before="100" w:beforeAutospacing="1" w:after="100" w:afterAutospacing="1"/>
        <w:sectPr w:rsidR="00A81135" w:rsidRPr="00D21773" w:rsidSect="00473B2D">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57883855" w:rsidR="00BD4CEB" w:rsidRDefault="00A15329" w:rsidP="002529A9">
      <w:pPr>
        <w:pStyle w:val="Heading1"/>
        <w:rPr>
          <w:rFonts w:eastAsia="Times New Roman"/>
          <w:lang w:eastAsia="en-GB"/>
        </w:rPr>
      </w:pPr>
      <w:bookmarkStart w:id="21" w:name="_Toc177284912"/>
      <w:r>
        <w:rPr>
          <w:rFonts w:eastAsia="Times New Roman"/>
          <w:lang w:eastAsia="en-GB"/>
        </w:rPr>
        <w:lastRenderedPageBreak/>
        <w:t>6</w:t>
      </w:r>
      <w:r w:rsidR="00BD4CEB" w:rsidRPr="00F430D2">
        <w:rPr>
          <w:rFonts w:eastAsia="Times New Roman"/>
          <w:lang w:eastAsia="en-GB"/>
        </w:rPr>
        <w:t xml:space="preserve">. </w:t>
      </w:r>
      <w:r w:rsidR="00DC0A10">
        <w:rPr>
          <w:lang w:eastAsia="en-GB"/>
        </w:rPr>
        <w:t>Visualisation</w:t>
      </w:r>
      <w:bookmarkEnd w:id="21"/>
    </w:p>
    <w:p w14:paraId="041D6D01" w14:textId="3A44B6A1" w:rsidR="00D950E2" w:rsidRDefault="00976EA7" w:rsidP="00D74E7F">
      <w:pPr>
        <w:jc w:val="center"/>
      </w:pPr>
      <w:r>
        <w:rPr>
          <w:noProof/>
          <w14:ligatures w14:val="standardContextual"/>
        </w:rPr>
        <w:drawing>
          <wp:inline distT="0" distB="0" distL="0" distR="0" wp14:anchorId="791F0CB6" wp14:editId="028AF1DB">
            <wp:extent cx="8156864" cy="5470553"/>
            <wp:effectExtent l="0" t="0" r="0" b="3175"/>
            <wp:docPr id="244399823"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99823" name="Picture 4" descr="A diagram of a flow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8168901" cy="5478626"/>
                    </a:xfrm>
                    <a:prstGeom prst="rect">
                      <a:avLst/>
                    </a:prstGeom>
                  </pic:spPr>
                </pic:pic>
              </a:graphicData>
            </a:graphic>
          </wp:inline>
        </w:drawing>
      </w:r>
    </w:p>
    <w:p w14:paraId="58954CCE" w14:textId="1513C37A" w:rsidR="00112C5A" w:rsidRDefault="0053455E" w:rsidP="00C11BE6">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r w:rsidR="00A15329">
        <w:t>.</w:t>
      </w:r>
    </w:p>
    <w:sectPr w:rsidR="00112C5A" w:rsidSect="00DC0A10">
      <w:headerReference w:type="first" r:id="rId17"/>
      <w:pgSz w:w="16838" w:h="11906" w:orient="landscape"/>
      <w:pgMar w:top="357" w:right="357" w:bottom="369" w:left="822"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445361" w14:textId="77777777" w:rsidR="00FA27F6" w:rsidRDefault="00FA27F6" w:rsidP="00AB4374">
      <w:r>
        <w:separator/>
      </w:r>
    </w:p>
  </w:endnote>
  <w:endnote w:type="continuationSeparator" w:id="0">
    <w:p w14:paraId="7DFF77A5" w14:textId="77777777" w:rsidR="00FA27F6" w:rsidRDefault="00FA27F6" w:rsidP="00AB4374">
      <w:r>
        <w:continuationSeparator/>
      </w:r>
    </w:p>
  </w:endnote>
  <w:endnote w:type="continuationNotice" w:id="1">
    <w:p w14:paraId="64ACA8C6" w14:textId="77777777" w:rsidR="00FA27F6" w:rsidRDefault="00FA27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8E01A5" w14:textId="77777777" w:rsidR="00FA27F6" w:rsidRDefault="00FA27F6" w:rsidP="00AB4374">
      <w:r>
        <w:separator/>
      </w:r>
    </w:p>
  </w:footnote>
  <w:footnote w:type="continuationSeparator" w:id="0">
    <w:p w14:paraId="3C3E841A" w14:textId="77777777" w:rsidR="00FA27F6" w:rsidRDefault="00FA27F6" w:rsidP="00AB4374">
      <w:r>
        <w:continuationSeparator/>
      </w:r>
    </w:p>
  </w:footnote>
  <w:footnote w:type="continuationNotice" w:id="1">
    <w:p w14:paraId="5B41FE03" w14:textId="77777777" w:rsidR="00FA27F6" w:rsidRDefault="00FA27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9720086"/>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6F7B6C"/>
    <w:multiLevelType w:val="hybridMultilevel"/>
    <w:tmpl w:val="6DCCB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95147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61D6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77C63"/>
    <w:multiLevelType w:val="hybridMultilevel"/>
    <w:tmpl w:val="265AA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9" w15:restartNumberingAfterBreak="0">
    <w:nsid w:val="1ACF252F"/>
    <w:multiLevelType w:val="hybridMultilevel"/>
    <w:tmpl w:val="71E61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9B2E8C"/>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351E5C"/>
    <w:multiLevelType w:val="hybridMultilevel"/>
    <w:tmpl w:val="C4627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D52A65"/>
    <w:multiLevelType w:val="hybridMultilevel"/>
    <w:tmpl w:val="10ECACCA"/>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6A3A1E"/>
    <w:multiLevelType w:val="hybridMultilevel"/>
    <w:tmpl w:val="46E87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08359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F0464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2F01E6"/>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F10C07"/>
    <w:multiLevelType w:val="hybridMultilevel"/>
    <w:tmpl w:val="A1EA3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FF64C0"/>
    <w:multiLevelType w:val="hybridMultilevel"/>
    <w:tmpl w:val="8FC4C7F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9D31734"/>
    <w:multiLevelType w:val="hybridMultilevel"/>
    <w:tmpl w:val="B5EA4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E14319"/>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DE7D96"/>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DE038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3933BF"/>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2"/>
  </w:num>
  <w:num w:numId="2" w16cid:durableId="1942177363">
    <w:abstractNumId w:val="6"/>
  </w:num>
  <w:num w:numId="3" w16cid:durableId="1105803210">
    <w:abstractNumId w:val="0"/>
  </w:num>
  <w:num w:numId="4" w16cid:durableId="1805351197">
    <w:abstractNumId w:val="15"/>
  </w:num>
  <w:num w:numId="5" w16cid:durableId="774255659">
    <w:abstractNumId w:val="5"/>
  </w:num>
  <w:num w:numId="6" w16cid:durableId="1102259244">
    <w:abstractNumId w:val="8"/>
  </w:num>
  <w:num w:numId="7" w16cid:durableId="1956712614">
    <w:abstractNumId w:val="23"/>
  </w:num>
  <w:num w:numId="8" w16cid:durableId="1904871314">
    <w:abstractNumId w:val="4"/>
  </w:num>
  <w:num w:numId="9" w16cid:durableId="1227960577">
    <w:abstractNumId w:val="16"/>
  </w:num>
  <w:num w:numId="10" w16cid:durableId="1403482663">
    <w:abstractNumId w:val="10"/>
  </w:num>
  <w:num w:numId="11" w16cid:durableId="462113825">
    <w:abstractNumId w:val="21"/>
  </w:num>
  <w:num w:numId="12" w16cid:durableId="576132817">
    <w:abstractNumId w:val="7"/>
  </w:num>
  <w:num w:numId="13" w16cid:durableId="1256745856">
    <w:abstractNumId w:val="19"/>
  </w:num>
  <w:num w:numId="14" w16cid:durableId="1086463728">
    <w:abstractNumId w:val="12"/>
  </w:num>
  <w:num w:numId="15" w16cid:durableId="1309823866">
    <w:abstractNumId w:val="14"/>
  </w:num>
  <w:num w:numId="16" w16cid:durableId="473447988">
    <w:abstractNumId w:val="13"/>
  </w:num>
  <w:num w:numId="17" w16cid:durableId="1175918906">
    <w:abstractNumId w:val="24"/>
  </w:num>
  <w:num w:numId="18" w16cid:durableId="1575354767">
    <w:abstractNumId w:val="1"/>
  </w:num>
  <w:num w:numId="19" w16cid:durableId="1365859711">
    <w:abstractNumId w:val="9"/>
  </w:num>
  <w:num w:numId="20" w16cid:durableId="1880508022">
    <w:abstractNumId w:val="28"/>
  </w:num>
  <w:num w:numId="21" w16cid:durableId="2067029674">
    <w:abstractNumId w:val="20"/>
  </w:num>
  <w:num w:numId="22" w16cid:durableId="1140684593">
    <w:abstractNumId w:val="26"/>
  </w:num>
  <w:num w:numId="23" w16cid:durableId="1757363760">
    <w:abstractNumId w:val="25"/>
  </w:num>
  <w:num w:numId="24" w16cid:durableId="1209102997">
    <w:abstractNumId w:val="27"/>
  </w:num>
  <w:num w:numId="25" w16cid:durableId="2145149262">
    <w:abstractNumId w:val="11"/>
  </w:num>
  <w:num w:numId="26" w16cid:durableId="1328245350">
    <w:abstractNumId w:val="18"/>
  </w:num>
  <w:num w:numId="27" w16cid:durableId="636107012">
    <w:abstractNumId w:val="3"/>
  </w:num>
  <w:num w:numId="28" w16cid:durableId="75978995">
    <w:abstractNumId w:val="2"/>
  </w:num>
  <w:num w:numId="29" w16cid:durableId="12268461">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25AD4"/>
    <w:rsid w:val="00035D86"/>
    <w:rsid w:val="00043A0A"/>
    <w:rsid w:val="0004424B"/>
    <w:rsid w:val="00054408"/>
    <w:rsid w:val="0007474E"/>
    <w:rsid w:val="0007780C"/>
    <w:rsid w:val="00080600"/>
    <w:rsid w:val="000807B1"/>
    <w:rsid w:val="0008516C"/>
    <w:rsid w:val="000859A9"/>
    <w:rsid w:val="00091B31"/>
    <w:rsid w:val="000928C5"/>
    <w:rsid w:val="00092DBF"/>
    <w:rsid w:val="000B2569"/>
    <w:rsid w:val="000C351B"/>
    <w:rsid w:val="000D4750"/>
    <w:rsid w:val="000D5547"/>
    <w:rsid w:val="000F0B8D"/>
    <w:rsid w:val="00105F4B"/>
    <w:rsid w:val="00110EC3"/>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D09DE"/>
    <w:rsid w:val="001E5E53"/>
    <w:rsid w:val="001E78A3"/>
    <w:rsid w:val="001F176D"/>
    <w:rsid w:val="001F1CF5"/>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C3AA6"/>
    <w:rsid w:val="002D322B"/>
    <w:rsid w:val="002D32B2"/>
    <w:rsid w:val="002D37F6"/>
    <w:rsid w:val="002D4A82"/>
    <w:rsid w:val="002F6258"/>
    <w:rsid w:val="003024CD"/>
    <w:rsid w:val="00307065"/>
    <w:rsid w:val="00320BA4"/>
    <w:rsid w:val="00342269"/>
    <w:rsid w:val="00350545"/>
    <w:rsid w:val="00367597"/>
    <w:rsid w:val="00370A3D"/>
    <w:rsid w:val="0037391C"/>
    <w:rsid w:val="003807A7"/>
    <w:rsid w:val="003813E4"/>
    <w:rsid w:val="003826D3"/>
    <w:rsid w:val="003A067D"/>
    <w:rsid w:val="003B6C77"/>
    <w:rsid w:val="003C02A1"/>
    <w:rsid w:val="003D1D8D"/>
    <w:rsid w:val="003D246F"/>
    <w:rsid w:val="003D3FFD"/>
    <w:rsid w:val="003E1C8B"/>
    <w:rsid w:val="003E45CA"/>
    <w:rsid w:val="003E69C0"/>
    <w:rsid w:val="003F6F8B"/>
    <w:rsid w:val="00424393"/>
    <w:rsid w:val="00425C5A"/>
    <w:rsid w:val="00431259"/>
    <w:rsid w:val="00446073"/>
    <w:rsid w:val="00447F9B"/>
    <w:rsid w:val="0046480B"/>
    <w:rsid w:val="00466002"/>
    <w:rsid w:val="00471609"/>
    <w:rsid w:val="00473B2D"/>
    <w:rsid w:val="00477AC0"/>
    <w:rsid w:val="00481329"/>
    <w:rsid w:val="004929BB"/>
    <w:rsid w:val="004946DB"/>
    <w:rsid w:val="004A2A39"/>
    <w:rsid w:val="004A2F7E"/>
    <w:rsid w:val="004A39B7"/>
    <w:rsid w:val="004B2DE3"/>
    <w:rsid w:val="004B4279"/>
    <w:rsid w:val="004C4277"/>
    <w:rsid w:val="004C57D8"/>
    <w:rsid w:val="004C67FE"/>
    <w:rsid w:val="004E384C"/>
    <w:rsid w:val="004E5A7A"/>
    <w:rsid w:val="004E6959"/>
    <w:rsid w:val="004F3D19"/>
    <w:rsid w:val="00510B91"/>
    <w:rsid w:val="0051444A"/>
    <w:rsid w:val="00520E4E"/>
    <w:rsid w:val="0052123A"/>
    <w:rsid w:val="00521BB0"/>
    <w:rsid w:val="0053455E"/>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23E2C"/>
    <w:rsid w:val="0062553E"/>
    <w:rsid w:val="00635BF1"/>
    <w:rsid w:val="00636379"/>
    <w:rsid w:val="00647176"/>
    <w:rsid w:val="00653928"/>
    <w:rsid w:val="00655BC4"/>
    <w:rsid w:val="0065758C"/>
    <w:rsid w:val="00674F16"/>
    <w:rsid w:val="00695EBA"/>
    <w:rsid w:val="006A2C19"/>
    <w:rsid w:val="006A62C1"/>
    <w:rsid w:val="006A66D1"/>
    <w:rsid w:val="006B07BA"/>
    <w:rsid w:val="006B24D0"/>
    <w:rsid w:val="006D212F"/>
    <w:rsid w:val="006D3763"/>
    <w:rsid w:val="006D3F5F"/>
    <w:rsid w:val="006E14C9"/>
    <w:rsid w:val="006E1A8A"/>
    <w:rsid w:val="006E4658"/>
    <w:rsid w:val="006F3259"/>
    <w:rsid w:val="006F66C9"/>
    <w:rsid w:val="007034CE"/>
    <w:rsid w:val="00707844"/>
    <w:rsid w:val="007129D7"/>
    <w:rsid w:val="0072713B"/>
    <w:rsid w:val="007327E9"/>
    <w:rsid w:val="00732AD8"/>
    <w:rsid w:val="0074200B"/>
    <w:rsid w:val="00743D3B"/>
    <w:rsid w:val="0076128A"/>
    <w:rsid w:val="00766EE2"/>
    <w:rsid w:val="00770BF6"/>
    <w:rsid w:val="00772913"/>
    <w:rsid w:val="00775123"/>
    <w:rsid w:val="007912F1"/>
    <w:rsid w:val="0079509D"/>
    <w:rsid w:val="007A3B91"/>
    <w:rsid w:val="007A7017"/>
    <w:rsid w:val="007B0960"/>
    <w:rsid w:val="007B693D"/>
    <w:rsid w:val="007E043F"/>
    <w:rsid w:val="007F17ED"/>
    <w:rsid w:val="00814B6C"/>
    <w:rsid w:val="008168A7"/>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4622"/>
    <w:rsid w:val="008A4B41"/>
    <w:rsid w:val="008C6B94"/>
    <w:rsid w:val="008E1333"/>
    <w:rsid w:val="0090373C"/>
    <w:rsid w:val="00930951"/>
    <w:rsid w:val="009463D0"/>
    <w:rsid w:val="009531FF"/>
    <w:rsid w:val="009544DB"/>
    <w:rsid w:val="00956173"/>
    <w:rsid w:val="009624A6"/>
    <w:rsid w:val="00962F36"/>
    <w:rsid w:val="00964095"/>
    <w:rsid w:val="009644A8"/>
    <w:rsid w:val="00967A57"/>
    <w:rsid w:val="00976EA7"/>
    <w:rsid w:val="00977916"/>
    <w:rsid w:val="00981AD4"/>
    <w:rsid w:val="00984FB5"/>
    <w:rsid w:val="009933E8"/>
    <w:rsid w:val="009B44AC"/>
    <w:rsid w:val="009B6262"/>
    <w:rsid w:val="009C0EA2"/>
    <w:rsid w:val="009C5FC8"/>
    <w:rsid w:val="009D4DBE"/>
    <w:rsid w:val="009F0142"/>
    <w:rsid w:val="009F0768"/>
    <w:rsid w:val="009F7CE2"/>
    <w:rsid w:val="00A13AC4"/>
    <w:rsid w:val="00A14EEE"/>
    <w:rsid w:val="00A15329"/>
    <w:rsid w:val="00A23A04"/>
    <w:rsid w:val="00A2776F"/>
    <w:rsid w:val="00A3181E"/>
    <w:rsid w:val="00A40B0C"/>
    <w:rsid w:val="00A42D89"/>
    <w:rsid w:val="00A43736"/>
    <w:rsid w:val="00A56597"/>
    <w:rsid w:val="00A63CC7"/>
    <w:rsid w:val="00A741AB"/>
    <w:rsid w:val="00A745AA"/>
    <w:rsid w:val="00A775A6"/>
    <w:rsid w:val="00A81135"/>
    <w:rsid w:val="00A90DC0"/>
    <w:rsid w:val="00A94B16"/>
    <w:rsid w:val="00AA0B35"/>
    <w:rsid w:val="00AB4374"/>
    <w:rsid w:val="00AC3CCA"/>
    <w:rsid w:val="00AC5F38"/>
    <w:rsid w:val="00AC7E5B"/>
    <w:rsid w:val="00AD1DA9"/>
    <w:rsid w:val="00AD632F"/>
    <w:rsid w:val="00AE4525"/>
    <w:rsid w:val="00AF1277"/>
    <w:rsid w:val="00AF36F8"/>
    <w:rsid w:val="00B01801"/>
    <w:rsid w:val="00B078D8"/>
    <w:rsid w:val="00B14F8C"/>
    <w:rsid w:val="00B205EB"/>
    <w:rsid w:val="00B32A68"/>
    <w:rsid w:val="00B42D7F"/>
    <w:rsid w:val="00B47F9B"/>
    <w:rsid w:val="00B62952"/>
    <w:rsid w:val="00B8057E"/>
    <w:rsid w:val="00B905E5"/>
    <w:rsid w:val="00B91423"/>
    <w:rsid w:val="00BA119C"/>
    <w:rsid w:val="00BA47C2"/>
    <w:rsid w:val="00BB1923"/>
    <w:rsid w:val="00BB60EE"/>
    <w:rsid w:val="00BC03C3"/>
    <w:rsid w:val="00BC38BE"/>
    <w:rsid w:val="00BD39B4"/>
    <w:rsid w:val="00BD4CEB"/>
    <w:rsid w:val="00BE075E"/>
    <w:rsid w:val="00BF0A15"/>
    <w:rsid w:val="00BF5524"/>
    <w:rsid w:val="00C04942"/>
    <w:rsid w:val="00C11BE6"/>
    <w:rsid w:val="00C13650"/>
    <w:rsid w:val="00C155D3"/>
    <w:rsid w:val="00C20288"/>
    <w:rsid w:val="00C24C05"/>
    <w:rsid w:val="00C33978"/>
    <w:rsid w:val="00C37E52"/>
    <w:rsid w:val="00C5001F"/>
    <w:rsid w:val="00C53CD1"/>
    <w:rsid w:val="00C53DD4"/>
    <w:rsid w:val="00C90EED"/>
    <w:rsid w:val="00CA56E4"/>
    <w:rsid w:val="00CA5E02"/>
    <w:rsid w:val="00CC2AF7"/>
    <w:rsid w:val="00CD195E"/>
    <w:rsid w:val="00CD5A31"/>
    <w:rsid w:val="00CE5387"/>
    <w:rsid w:val="00CF1287"/>
    <w:rsid w:val="00CF36D9"/>
    <w:rsid w:val="00D17027"/>
    <w:rsid w:val="00D2147C"/>
    <w:rsid w:val="00D21773"/>
    <w:rsid w:val="00D21BC1"/>
    <w:rsid w:val="00D279D7"/>
    <w:rsid w:val="00D339C8"/>
    <w:rsid w:val="00D346E4"/>
    <w:rsid w:val="00D40EA1"/>
    <w:rsid w:val="00D50464"/>
    <w:rsid w:val="00D50A45"/>
    <w:rsid w:val="00D74E7F"/>
    <w:rsid w:val="00D833E4"/>
    <w:rsid w:val="00D950E2"/>
    <w:rsid w:val="00DB09EE"/>
    <w:rsid w:val="00DB305A"/>
    <w:rsid w:val="00DC0A10"/>
    <w:rsid w:val="00DE6D5F"/>
    <w:rsid w:val="00E00AC5"/>
    <w:rsid w:val="00E13AE4"/>
    <w:rsid w:val="00E147CF"/>
    <w:rsid w:val="00E4164D"/>
    <w:rsid w:val="00E544D5"/>
    <w:rsid w:val="00E5595E"/>
    <w:rsid w:val="00E65765"/>
    <w:rsid w:val="00E766AD"/>
    <w:rsid w:val="00E76E43"/>
    <w:rsid w:val="00E777B9"/>
    <w:rsid w:val="00E81518"/>
    <w:rsid w:val="00E82BA3"/>
    <w:rsid w:val="00E836B2"/>
    <w:rsid w:val="00E87F6D"/>
    <w:rsid w:val="00E97F0F"/>
    <w:rsid w:val="00EA6583"/>
    <w:rsid w:val="00EA6E7D"/>
    <w:rsid w:val="00ED7456"/>
    <w:rsid w:val="00EE5526"/>
    <w:rsid w:val="00EF42F5"/>
    <w:rsid w:val="00F02C76"/>
    <w:rsid w:val="00F07138"/>
    <w:rsid w:val="00F11374"/>
    <w:rsid w:val="00F330CF"/>
    <w:rsid w:val="00F430D2"/>
    <w:rsid w:val="00F4450E"/>
    <w:rsid w:val="00F5723F"/>
    <w:rsid w:val="00F63DC2"/>
    <w:rsid w:val="00F6504A"/>
    <w:rsid w:val="00F762E3"/>
    <w:rsid w:val="00F83E82"/>
    <w:rsid w:val="00F85112"/>
    <w:rsid w:val="00F877A7"/>
    <w:rsid w:val="00F904C8"/>
    <w:rsid w:val="00FA27F6"/>
    <w:rsid w:val="00FA37A4"/>
    <w:rsid w:val="00FB2BCF"/>
    <w:rsid w:val="00FB7527"/>
    <w:rsid w:val="00FC60F9"/>
    <w:rsid w:val="00FC700D"/>
    <w:rsid w:val="00FE7970"/>
    <w:rsid w:val="00FF1213"/>
    <w:rsid w:val="00FF278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09122495">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38456685">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47073414">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1532">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3989046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2160203">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00566011">
      <w:bodyDiv w:val="1"/>
      <w:marLeft w:val="0"/>
      <w:marRight w:val="0"/>
      <w:marTop w:val="0"/>
      <w:marBottom w:val="0"/>
      <w:divBdr>
        <w:top w:val="none" w:sz="0" w:space="0" w:color="auto"/>
        <w:left w:val="none" w:sz="0" w:space="0" w:color="auto"/>
        <w:bottom w:val="none" w:sz="0" w:space="0" w:color="auto"/>
        <w:right w:val="none" w:sz="0" w:space="0" w:color="auto"/>
      </w:divBdr>
    </w:div>
    <w:div w:id="1820031710">
      <w:bodyDiv w:val="1"/>
      <w:marLeft w:val="0"/>
      <w:marRight w:val="0"/>
      <w:marTop w:val="0"/>
      <w:marBottom w:val="0"/>
      <w:divBdr>
        <w:top w:val="none" w:sz="0" w:space="0" w:color="auto"/>
        <w:left w:val="none" w:sz="0" w:space="0" w:color="auto"/>
        <w:bottom w:val="none" w:sz="0" w:space="0" w:color="auto"/>
        <w:right w:val="none" w:sz="0" w:space="0" w:color="auto"/>
      </w:divBdr>
    </w:div>
    <w:div w:id="1821069714">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15911302">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 w:id="214152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 ds:uri="42017a9f-1833-42fd-9b4d-60d7165d5174"/>
    <ds:schemaRef ds:uri="596d30ee-67e1-4e21-a3a6-7c4541ce1629"/>
  </ds:schemaRefs>
</ds:datastoreItem>
</file>

<file path=customXml/itemProps3.xml><?xml version="1.0" encoding="utf-8"?>
<ds:datastoreItem xmlns:ds="http://schemas.openxmlformats.org/officeDocument/2006/customXml" ds:itemID="{6B015859-EC86-4921-9258-13C4D733B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274</TotalTime>
  <Pages>8</Pages>
  <Words>884</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7685</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BIOMETRIC AUTHENTICATION: IRIS DATA</dc:title>
  <dc:subject>AU.3.C</dc:subject>
  <dc:creator>Trustworthy Digital Identity Group</dc:creator>
  <cp:keywords/>
  <dc:description/>
  <cp:lastModifiedBy>Al Tariq Sheik</cp:lastModifiedBy>
  <cp:revision>330</cp:revision>
  <dcterms:created xsi:type="dcterms:W3CDTF">2024-06-19T15:32:00Z</dcterms:created>
  <dcterms:modified xsi:type="dcterms:W3CDTF">2024-09-15T08:27:00Z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