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439" w:rsidRPr="00154439" w:rsidRDefault="00154439" w:rsidP="00154439">
      <w:pPr>
        <w:jc w:val="center"/>
        <w:rPr>
          <w:sz w:val="44"/>
          <w:szCs w:val="44"/>
        </w:rPr>
      </w:pPr>
      <w:r w:rsidRPr="00154439">
        <w:rPr>
          <w:rFonts w:hint="eastAsia"/>
          <w:sz w:val="44"/>
          <w:szCs w:val="44"/>
        </w:rPr>
        <w:t>SQL Server</w:t>
      </w:r>
      <w:r w:rsidRPr="00154439">
        <w:rPr>
          <w:rFonts w:hint="eastAsia"/>
          <w:sz w:val="44"/>
          <w:szCs w:val="44"/>
        </w:rPr>
        <w:t>基础介绍</w:t>
      </w:r>
    </w:p>
    <w:p w:rsidR="00154439" w:rsidRPr="00154439" w:rsidRDefault="00154439" w:rsidP="00154439">
      <w:pPr>
        <w:jc w:val="left"/>
        <w:rPr>
          <w:sz w:val="24"/>
          <w:szCs w:val="24"/>
        </w:rPr>
      </w:pPr>
      <w:r w:rsidRPr="00154439">
        <w:rPr>
          <w:rFonts w:hint="eastAsia"/>
          <w:sz w:val="24"/>
          <w:szCs w:val="24"/>
        </w:rPr>
        <w:t xml:space="preserve">SQL </w:t>
      </w:r>
      <w:r w:rsidRPr="00154439">
        <w:rPr>
          <w:rFonts w:hint="eastAsia"/>
          <w:sz w:val="24"/>
          <w:szCs w:val="24"/>
        </w:rPr>
        <w:t>默认自带</w:t>
      </w:r>
      <w:r w:rsidRPr="00154439">
        <w:rPr>
          <w:sz w:val="24"/>
          <w:szCs w:val="24"/>
        </w:rPr>
        <w:t>数据库</w:t>
      </w:r>
    </w:p>
    <w:p w:rsidR="00154439" w:rsidRPr="00154439" w:rsidRDefault="00154439" w:rsidP="00154439">
      <w:pPr>
        <w:jc w:val="left"/>
        <w:rPr>
          <w:sz w:val="24"/>
          <w:szCs w:val="24"/>
        </w:rPr>
      </w:pPr>
      <w:r w:rsidRPr="00154439">
        <w:rPr>
          <w:sz w:val="24"/>
          <w:szCs w:val="24"/>
        </w:rPr>
        <w:t>master</w:t>
      </w:r>
    </w:p>
    <w:p w:rsidR="00154439" w:rsidRPr="00154439" w:rsidRDefault="00154439" w:rsidP="00154439">
      <w:pPr>
        <w:jc w:val="left"/>
        <w:rPr>
          <w:sz w:val="24"/>
          <w:szCs w:val="24"/>
        </w:rPr>
      </w:pPr>
      <w:r w:rsidRPr="00154439">
        <w:rPr>
          <w:rFonts w:hint="eastAsia"/>
          <w:sz w:val="24"/>
          <w:szCs w:val="24"/>
        </w:rPr>
        <w:t xml:space="preserve">    master </w:t>
      </w:r>
      <w:r w:rsidRPr="00154439">
        <w:rPr>
          <w:rFonts w:hint="eastAsia"/>
          <w:sz w:val="24"/>
          <w:szCs w:val="24"/>
        </w:rPr>
        <w:t>数据库保存</w:t>
      </w:r>
      <w:r w:rsidRPr="00154439">
        <w:rPr>
          <w:rFonts w:hint="eastAsia"/>
          <w:sz w:val="24"/>
          <w:szCs w:val="24"/>
        </w:rPr>
        <w:t>SQL Server</w:t>
      </w:r>
      <w:r w:rsidRPr="00154439">
        <w:rPr>
          <w:rFonts w:hint="eastAsia"/>
          <w:sz w:val="24"/>
          <w:szCs w:val="24"/>
        </w:rPr>
        <w:t>实例范围内的元数据信息、服务器配置、实例中所有数据库的信息，以及初始化信息</w:t>
      </w:r>
    </w:p>
    <w:p w:rsidR="00154439" w:rsidRPr="00154439" w:rsidRDefault="00154439" w:rsidP="00154439">
      <w:pPr>
        <w:jc w:val="left"/>
        <w:rPr>
          <w:sz w:val="24"/>
          <w:szCs w:val="24"/>
        </w:rPr>
      </w:pPr>
      <w:r w:rsidRPr="00154439">
        <w:rPr>
          <w:sz w:val="24"/>
          <w:szCs w:val="24"/>
        </w:rPr>
        <w:t>model</w:t>
      </w:r>
    </w:p>
    <w:p w:rsidR="00154439" w:rsidRPr="00154439" w:rsidRDefault="00154439" w:rsidP="00154439">
      <w:pPr>
        <w:jc w:val="left"/>
        <w:rPr>
          <w:sz w:val="24"/>
          <w:szCs w:val="24"/>
        </w:rPr>
      </w:pPr>
      <w:r w:rsidRPr="00154439">
        <w:rPr>
          <w:rFonts w:hint="eastAsia"/>
          <w:sz w:val="24"/>
          <w:szCs w:val="24"/>
        </w:rPr>
        <w:t xml:space="preserve">    model</w:t>
      </w:r>
      <w:r w:rsidRPr="00154439">
        <w:rPr>
          <w:rFonts w:hint="eastAsia"/>
          <w:sz w:val="24"/>
          <w:szCs w:val="24"/>
        </w:rPr>
        <w:t>数据库是新数据库的模板。每个新创建的数据库最初都是</w:t>
      </w:r>
      <w:r w:rsidRPr="00154439">
        <w:rPr>
          <w:rFonts w:hint="eastAsia"/>
          <w:sz w:val="24"/>
          <w:szCs w:val="24"/>
        </w:rPr>
        <w:t>model</w:t>
      </w:r>
      <w:r w:rsidRPr="00154439">
        <w:rPr>
          <w:rFonts w:hint="eastAsia"/>
          <w:sz w:val="24"/>
          <w:szCs w:val="24"/>
        </w:rPr>
        <w:t>的一个副本。所以，如果想在所有新创建的数据库中都包含特定的对象</w:t>
      </w:r>
      <w:r w:rsidRPr="00154439">
        <w:rPr>
          <w:rFonts w:hint="eastAsia"/>
          <w:sz w:val="24"/>
          <w:szCs w:val="24"/>
        </w:rPr>
        <w:t>(</w:t>
      </w:r>
      <w:r w:rsidRPr="00154439">
        <w:rPr>
          <w:rFonts w:hint="eastAsia"/>
          <w:sz w:val="24"/>
          <w:szCs w:val="24"/>
        </w:rPr>
        <w:t>比如数据类型</w:t>
      </w:r>
      <w:r w:rsidRPr="00154439">
        <w:rPr>
          <w:rFonts w:hint="eastAsia"/>
          <w:sz w:val="24"/>
          <w:szCs w:val="24"/>
        </w:rPr>
        <w:t>)</w:t>
      </w:r>
      <w:r w:rsidRPr="00154439">
        <w:rPr>
          <w:rFonts w:hint="eastAsia"/>
          <w:sz w:val="24"/>
          <w:szCs w:val="24"/>
        </w:rPr>
        <w:t>，或者是所有新创建的数据库中都以特定的方式来配置某些数据库属性，就可以先把这些对象或配置属性放在</w:t>
      </w:r>
      <w:r w:rsidRPr="00154439">
        <w:rPr>
          <w:rFonts w:hint="eastAsia"/>
          <w:sz w:val="24"/>
          <w:szCs w:val="24"/>
        </w:rPr>
        <w:t>midel</w:t>
      </w:r>
      <w:r w:rsidRPr="00154439">
        <w:rPr>
          <w:rFonts w:hint="eastAsia"/>
          <w:sz w:val="24"/>
          <w:szCs w:val="24"/>
        </w:rPr>
        <w:t>数据库中。注意：对</w:t>
      </w:r>
      <w:r w:rsidRPr="00154439">
        <w:rPr>
          <w:rFonts w:hint="eastAsia"/>
          <w:sz w:val="24"/>
          <w:szCs w:val="24"/>
        </w:rPr>
        <w:t>model</w:t>
      </w:r>
      <w:r w:rsidRPr="00154439">
        <w:rPr>
          <w:rFonts w:hint="eastAsia"/>
          <w:sz w:val="24"/>
          <w:szCs w:val="24"/>
        </w:rPr>
        <w:t>数据库做出的修改不会影响现有的数据库，只会影响此后创建的数据库</w:t>
      </w:r>
    </w:p>
    <w:p w:rsidR="00154439" w:rsidRPr="00154439" w:rsidRDefault="00154439" w:rsidP="00154439">
      <w:pPr>
        <w:jc w:val="left"/>
        <w:rPr>
          <w:sz w:val="24"/>
          <w:szCs w:val="24"/>
        </w:rPr>
      </w:pPr>
      <w:r w:rsidRPr="00154439">
        <w:rPr>
          <w:sz w:val="24"/>
          <w:szCs w:val="24"/>
        </w:rPr>
        <w:t>tempdb</w:t>
      </w:r>
    </w:p>
    <w:p w:rsidR="00154439" w:rsidRPr="00154439" w:rsidRDefault="00154439" w:rsidP="00154439">
      <w:pPr>
        <w:jc w:val="left"/>
        <w:rPr>
          <w:sz w:val="24"/>
          <w:szCs w:val="24"/>
        </w:rPr>
      </w:pPr>
      <w:r w:rsidRPr="00154439">
        <w:rPr>
          <w:rFonts w:hint="eastAsia"/>
          <w:sz w:val="24"/>
          <w:szCs w:val="24"/>
        </w:rPr>
        <w:t xml:space="preserve">    tempdb</w:t>
      </w:r>
      <w:r w:rsidRPr="00154439">
        <w:rPr>
          <w:rFonts w:hint="eastAsia"/>
          <w:sz w:val="24"/>
          <w:szCs w:val="24"/>
        </w:rPr>
        <w:t>数据库是</w:t>
      </w:r>
      <w:r w:rsidRPr="00154439">
        <w:rPr>
          <w:rFonts w:hint="eastAsia"/>
          <w:sz w:val="24"/>
          <w:szCs w:val="24"/>
        </w:rPr>
        <w:t>SQL Server</w:t>
      </w:r>
      <w:r w:rsidRPr="00154439">
        <w:rPr>
          <w:rFonts w:hint="eastAsia"/>
          <w:sz w:val="24"/>
          <w:szCs w:val="24"/>
        </w:rPr>
        <w:t>保存临时数据的地方，这些临时数据包括工作表、排序表、行版本控制信息等等。</w:t>
      </w:r>
      <w:r w:rsidRPr="00154439">
        <w:rPr>
          <w:rFonts w:hint="eastAsia"/>
          <w:sz w:val="24"/>
          <w:szCs w:val="24"/>
        </w:rPr>
        <w:t>SQL Server</w:t>
      </w:r>
      <w:r w:rsidRPr="00154439">
        <w:rPr>
          <w:rFonts w:hint="eastAsia"/>
          <w:sz w:val="24"/>
          <w:szCs w:val="24"/>
        </w:rPr>
        <w:t>允许用户为自己的使用而创建临时表，这些临时表的物理保存位置就是</w:t>
      </w:r>
      <w:r w:rsidRPr="00154439">
        <w:rPr>
          <w:rFonts w:hint="eastAsia"/>
          <w:sz w:val="24"/>
          <w:szCs w:val="24"/>
        </w:rPr>
        <w:t>tempdb.</w:t>
      </w:r>
    </w:p>
    <w:p w:rsidR="00154439" w:rsidRPr="00154439" w:rsidRDefault="00154439" w:rsidP="00154439">
      <w:pPr>
        <w:jc w:val="left"/>
        <w:rPr>
          <w:sz w:val="24"/>
          <w:szCs w:val="24"/>
        </w:rPr>
      </w:pPr>
      <w:r w:rsidRPr="00154439">
        <w:rPr>
          <w:rFonts w:hint="eastAsia"/>
          <w:sz w:val="24"/>
          <w:szCs w:val="24"/>
        </w:rPr>
        <w:t xml:space="preserve">    </w:t>
      </w:r>
      <w:r w:rsidRPr="00154439">
        <w:rPr>
          <w:rFonts w:hint="eastAsia"/>
          <w:sz w:val="24"/>
          <w:szCs w:val="24"/>
        </w:rPr>
        <w:t>注意：每次重新启动</w:t>
      </w:r>
      <w:r w:rsidRPr="00154439">
        <w:rPr>
          <w:rFonts w:hint="eastAsia"/>
          <w:sz w:val="24"/>
          <w:szCs w:val="24"/>
        </w:rPr>
        <w:t>SQL Server</w:t>
      </w:r>
      <w:r w:rsidRPr="00154439">
        <w:rPr>
          <w:rFonts w:hint="eastAsia"/>
          <w:sz w:val="24"/>
          <w:szCs w:val="24"/>
        </w:rPr>
        <w:t>实例时，会删除这个数据库的内容，并将其重新创建为</w:t>
      </w:r>
      <w:r w:rsidRPr="00154439">
        <w:rPr>
          <w:rFonts w:hint="eastAsia"/>
          <w:sz w:val="24"/>
          <w:szCs w:val="24"/>
        </w:rPr>
        <w:t>model</w:t>
      </w:r>
      <w:r w:rsidRPr="00154439">
        <w:rPr>
          <w:rFonts w:hint="eastAsia"/>
          <w:sz w:val="24"/>
          <w:szCs w:val="24"/>
        </w:rPr>
        <w:t>的一个副本。因此，当需要为测试目的而创建一些对象，而且在测试完成后不想将这些对象继续保存在数据库中时，通常可以在</w:t>
      </w:r>
      <w:r w:rsidRPr="00154439">
        <w:rPr>
          <w:rFonts w:hint="eastAsia"/>
          <w:sz w:val="24"/>
          <w:szCs w:val="24"/>
        </w:rPr>
        <w:t>tempdb</w:t>
      </w:r>
      <w:r w:rsidRPr="00154439">
        <w:rPr>
          <w:rFonts w:hint="eastAsia"/>
          <w:sz w:val="24"/>
          <w:szCs w:val="24"/>
        </w:rPr>
        <w:t>中创建它们。即使忘记清除这些对象，在重新启动后也会自动清除它们</w:t>
      </w:r>
    </w:p>
    <w:p w:rsidR="00154439" w:rsidRPr="00154439" w:rsidRDefault="00154439" w:rsidP="00154439">
      <w:pPr>
        <w:jc w:val="left"/>
        <w:rPr>
          <w:sz w:val="24"/>
          <w:szCs w:val="24"/>
        </w:rPr>
      </w:pPr>
      <w:r w:rsidRPr="00154439">
        <w:rPr>
          <w:sz w:val="24"/>
          <w:szCs w:val="24"/>
        </w:rPr>
        <w:t>msdb</w:t>
      </w:r>
    </w:p>
    <w:p w:rsidR="00154439" w:rsidRPr="00154439" w:rsidRDefault="00154439" w:rsidP="00154439">
      <w:pPr>
        <w:jc w:val="left"/>
        <w:rPr>
          <w:sz w:val="24"/>
          <w:szCs w:val="24"/>
        </w:rPr>
      </w:pPr>
      <w:r w:rsidRPr="00154439">
        <w:rPr>
          <w:rFonts w:hint="eastAsia"/>
          <w:sz w:val="24"/>
          <w:szCs w:val="24"/>
        </w:rPr>
        <w:t xml:space="preserve">    msdb</w:t>
      </w:r>
      <w:r w:rsidRPr="00154439">
        <w:rPr>
          <w:rFonts w:hint="eastAsia"/>
          <w:sz w:val="24"/>
          <w:szCs w:val="24"/>
        </w:rPr>
        <w:t>是称为</w:t>
      </w:r>
      <w:r w:rsidRPr="00154439">
        <w:rPr>
          <w:rFonts w:hint="eastAsia"/>
          <w:sz w:val="24"/>
          <w:szCs w:val="24"/>
        </w:rPr>
        <w:t>SQL Server Agent</w:t>
      </w:r>
      <w:r w:rsidRPr="00154439">
        <w:rPr>
          <w:rFonts w:hint="eastAsia"/>
          <w:sz w:val="24"/>
          <w:szCs w:val="24"/>
        </w:rPr>
        <w:t>的一种服务保存其数据的地方。</w:t>
      </w:r>
      <w:r w:rsidRPr="00154439">
        <w:rPr>
          <w:rFonts w:hint="eastAsia"/>
          <w:sz w:val="24"/>
          <w:szCs w:val="24"/>
        </w:rPr>
        <w:t>SQL Server Agent</w:t>
      </w:r>
      <w:r w:rsidRPr="00154439">
        <w:rPr>
          <w:rFonts w:hint="eastAsia"/>
          <w:sz w:val="24"/>
          <w:szCs w:val="24"/>
        </w:rPr>
        <w:t>负责自动化处理，包括记录有关作业、计划和报警等实体的信息。</w:t>
      </w:r>
      <w:r w:rsidRPr="00154439">
        <w:rPr>
          <w:rFonts w:hint="eastAsia"/>
          <w:sz w:val="24"/>
          <w:szCs w:val="24"/>
        </w:rPr>
        <w:t>SQL Server Agent</w:t>
      </w:r>
      <w:r w:rsidRPr="00154439">
        <w:rPr>
          <w:rFonts w:hint="eastAsia"/>
          <w:sz w:val="24"/>
          <w:szCs w:val="24"/>
        </w:rPr>
        <w:t>也是负责复制的服务，</w:t>
      </w:r>
      <w:r w:rsidRPr="00154439">
        <w:rPr>
          <w:rFonts w:hint="eastAsia"/>
          <w:sz w:val="24"/>
          <w:szCs w:val="24"/>
        </w:rPr>
        <w:t>msdb</w:t>
      </w:r>
      <w:r w:rsidRPr="00154439">
        <w:rPr>
          <w:rFonts w:hint="eastAsia"/>
          <w:sz w:val="24"/>
          <w:szCs w:val="24"/>
        </w:rPr>
        <w:t>还用于保存一些有关其他</w:t>
      </w:r>
      <w:r w:rsidRPr="00154439">
        <w:rPr>
          <w:rFonts w:hint="eastAsia"/>
          <w:sz w:val="24"/>
          <w:szCs w:val="24"/>
        </w:rPr>
        <w:t>SQL Server</w:t>
      </w:r>
      <w:r w:rsidRPr="00154439">
        <w:rPr>
          <w:rFonts w:hint="eastAsia"/>
          <w:sz w:val="24"/>
          <w:szCs w:val="24"/>
        </w:rPr>
        <w:t>功能的信息，例如</w:t>
      </w:r>
      <w:r w:rsidRPr="00154439">
        <w:rPr>
          <w:rFonts w:hint="eastAsia"/>
          <w:sz w:val="24"/>
          <w:szCs w:val="24"/>
        </w:rPr>
        <w:t>Database Mail</w:t>
      </w:r>
      <w:r w:rsidRPr="00154439">
        <w:rPr>
          <w:rFonts w:hint="eastAsia"/>
          <w:sz w:val="24"/>
          <w:szCs w:val="24"/>
        </w:rPr>
        <w:t>和</w:t>
      </w:r>
      <w:r w:rsidRPr="00154439">
        <w:rPr>
          <w:rFonts w:hint="eastAsia"/>
          <w:sz w:val="24"/>
          <w:szCs w:val="24"/>
        </w:rPr>
        <w:t>Service Broker</w:t>
      </w:r>
    </w:p>
    <w:p w:rsidR="00154439" w:rsidRPr="00154439" w:rsidRDefault="00154439" w:rsidP="00154439">
      <w:pPr>
        <w:jc w:val="left"/>
        <w:rPr>
          <w:sz w:val="24"/>
          <w:szCs w:val="24"/>
        </w:rPr>
      </w:pPr>
    </w:p>
    <w:p w:rsidR="00154439" w:rsidRPr="00154439" w:rsidRDefault="00154439" w:rsidP="00154439">
      <w:pPr>
        <w:jc w:val="left"/>
        <w:rPr>
          <w:sz w:val="24"/>
          <w:szCs w:val="24"/>
        </w:rPr>
      </w:pPr>
    </w:p>
    <w:p w:rsidR="00154439" w:rsidRPr="00154439" w:rsidRDefault="00154439" w:rsidP="00154439">
      <w:pPr>
        <w:jc w:val="left"/>
        <w:rPr>
          <w:sz w:val="24"/>
          <w:szCs w:val="24"/>
        </w:rPr>
      </w:pPr>
      <w:r w:rsidRPr="00154439">
        <w:rPr>
          <w:rFonts w:hint="eastAsia"/>
          <w:sz w:val="24"/>
          <w:szCs w:val="24"/>
        </w:rPr>
        <w:t>文件扩展名</w:t>
      </w:r>
      <w:r w:rsidRPr="00154439">
        <w:rPr>
          <w:rFonts w:hint="eastAsia"/>
          <w:sz w:val="24"/>
          <w:szCs w:val="24"/>
        </w:rPr>
        <w:t xml:space="preserve"> .mdf,.ldf,.ndf</w:t>
      </w:r>
    </w:p>
    <w:p w:rsidR="00154439" w:rsidRPr="00154439" w:rsidRDefault="00154439" w:rsidP="00154439">
      <w:pPr>
        <w:jc w:val="left"/>
        <w:rPr>
          <w:sz w:val="24"/>
          <w:szCs w:val="24"/>
        </w:rPr>
      </w:pPr>
      <w:r w:rsidRPr="00154439">
        <w:rPr>
          <w:rFonts w:hint="eastAsia"/>
          <w:sz w:val="24"/>
          <w:szCs w:val="24"/>
        </w:rPr>
        <w:t xml:space="preserve">    </w:t>
      </w:r>
      <w:r w:rsidRPr="00154439">
        <w:rPr>
          <w:rFonts w:hint="eastAsia"/>
          <w:sz w:val="24"/>
          <w:szCs w:val="24"/>
        </w:rPr>
        <w:t>数据库文件扩展名</w:t>
      </w:r>
      <w:r w:rsidRPr="00154439">
        <w:rPr>
          <w:rFonts w:hint="eastAsia"/>
          <w:sz w:val="24"/>
          <w:szCs w:val="24"/>
        </w:rPr>
        <w:t>.mdf</w:t>
      </w:r>
      <w:r w:rsidRPr="00154439">
        <w:rPr>
          <w:rFonts w:hint="eastAsia"/>
          <w:sz w:val="24"/>
          <w:szCs w:val="24"/>
        </w:rPr>
        <w:t>和</w:t>
      </w:r>
      <w:r w:rsidRPr="00154439">
        <w:rPr>
          <w:rFonts w:hint="eastAsia"/>
          <w:sz w:val="24"/>
          <w:szCs w:val="24"/>
        </w:rPr>
        <w:t>.ldf</w:t>
      </w:r>
      <w:r w:rsidRPr="00154439">
        <w:rPr>
          <w:rFonts w:hint="eastAsia"/>
          <w:sz w:val="24"/>
          <w:szCs w:val="24"/>
        </w:rPr>
        <w:t>的含义很明确。扩展名</w:t>
      </w:r>
      <w:r w:rsidRPr="00154439">
        <w:rPr>
          <w:rFonts w:hint="eastAsia"/>
          <w:sz w:val="24"/>
          <w:szCs w:val="24"/>
        </w:rPr>
        <w:t>.mdf</w:t>
      </w:r>
      <w:r w:rsidRPr="00154439">
        <w:rPr>
          <w:rFonts w:hint="eastAsia"/>
          <w:sz w:val="24"/>
          <w:szCs w:val="24"/>
        </w:rPr>
        <w:t>代表</w:t>
      </w:r>
      <w:r w:rsidRPr="00154439">
        <w:rPr>
          <w:rFonts w:hint="eastAsia"/>
          <w:sz w:val="24"/>
          <w:szCs w:val="24"/>
        </w:rPr>
        <w:t>Master Data File</w:t>
      </w:r>
      <w:r w:rsidRPr="00154439">
        <w:rPr>
          <w:rFonts w:hint="eastAsia"/>
          <w:sz w:val="24"/>
          <w:szCs w:val="24"/>
        </w:rPr>
        <w:t>（主要数据库文件，不要与</w:t>
      </w:r>
      <w:r w:rsidRPr="00154439">
        <w:rPr>
          <w:rFonts w:hint="eastAsia"/>
          <w:sz w:val="24"/>
          <w:szCs w:val="24"/>
        </w:rPr>
        <w:t>master</w:t>
      </w:r>
      <w:r w:rsidRPr="00154439">
        <w:rPr>
          <w:rFonts w:hint="eastAsia"/>
          <w:sz w:val="24"/>
          <w:szCs w:val="24"/>
        </w:rPr>
        <w:t>数据库混淆）</w:t>
      </w:r>
    </w:p>
    <w:p w:rsidR="00154439" w:rsidRPr="00154439" w:rsidRDefault="00154439" w:rsidP="00154439">
      <w:pPr>
        <w:jc w:val="left"/>
        <w:rPr>
          <w:sz w:val="24"/>
          <w:szCs w:val="24"/>
        </w:rPr>
      </w:pPr>
      <w:r w:rsidRPr="00154439">
        <w:rPr>
          <w:rFonts w:hint="eastAsia"/>
          <w:sz w:val="24"/>
          <w:szCs w:val="24"/>
        </w:rPr>
        <w:t xml:space="preserve">    ldf</w:t>
      </w:r>
      <w:r w:rsidRPr="00154439">
        <w:rPr>
          <w:rFonts w:hint="eastAsia"/>
          <w:sz w:val="24"/>
          <w:szCs w:val="24"/>
        </w:rPr>
        <w:t>代表</w:t>
      </w:r>
      <w:r w:rsidRPr="00154439">
        <w:rPr>
          <w:rFonts w:hint="eastAsia"/>
          <w:sz w:val="24"/>
          <w:szCs w:val="24"/>
        </w:rPr>
        <w:t>Log Data File</w:t>
      </w:r>
      <w:r w:rsidRPr="00154439">
        <w:rPr>
          <w:rFonts w:hint="eastAsia"/>
          <w:sz w:val="24"/>
          <w:szCs w:val="24"/>
        </w:rPr>
        <w:t>（日志数据文件）。当讨论辅助数据文件的扩展名时，一种有趣的说法是，</w:t>
      </w:r>
      <w:r w:rsidRPr="00154439">
        <w:rPr>
          <w:rFonts w:hint="eastAsia"/>
          <w:sz w:val="24"/>
          <w:szCs w:val="24"/>
        </w:rPr>
        <w:t>.ndf</w:t>
      </w:r>
      <w:r w:rsidRPr="00154439">
        <w:rPr>
          <w:rFonts w:hint="eastAsia"/>
          <w:sz w:val="24"/>
          <w:szCs w:val="24"/>
        </w:rPr>
        <w:t>代表</w:t>
      </w:r>
      <w:r w:rsidRPr="00154439">
        <w:rPr>
          <w:rFonts w:hint="eastAsia"/>
          <w:sz w:val="24"/>
          <w:szCs w:val="24"/>
        </w:rPr>
        <w:t xml:space="preserve"> Not Master Data File</w:t>
      </w:r>
      <w:r w:rsidRPr="00154439">
        <w:rPr>
          <w:rFonts w:hint="eastAsia"/>
          <w:sz w:val="24"/>
          <w:szCs w:val="24"/>
        </w:rPr>
        <w:t>（非主要数据文件），某位开发人员提出了这种开玩笑的说法，业界也就这么接收了</w:t>
      </w:r>
    </w:p>
    <w:p w:rsidR="00154439" w:rsidRPr="00154439" w:rsidRDefault="00154439" w:rsidP="00154439">
      <w:pPr>
        <w:jc w:val="left"/>
        <w:rPr>
          <w:sz w:val="24"/>
          <w:szCs w:val="24"/>
        </w:rPr>
      </w:pPr>
      <w:r w:rsidRPr="00154439">
        <w:rPr>
          <w:rFonts w:hint="eastAsia"/>
          <w:sz w:val="24"/>
          <w:szCs w:val="24"/>
        </w:rPr>
        <w:t>架构和对象</w:t>
      </w:r>
    </w:p>
    <w:p w:rsidR="00154439" w:rsidRDefault="00154439" w:rsidP="00F366D4">
      <w:pPr>
        <w:ind w:firstLine="480"/>
        <w:jc w:val="left"/>
        <w:rPr>
          <w:sz w:val="24"/>
          <w:szCs w:val="24"/>
        </w:rPr>
      </w:pPr>
      <w:r w:rsidRPr="00154439">
        <w:rPr>
          <w:rFonts w:hint="eastAsia"/>
          <w:sz w:val="24"/>
          <w:szCs w:val="24"/>
        </w:rPr>
        <w:t>一个数据库包含多个架构，而每个架构则又包含多个对象。可以将架构看作是各种对象的容器，这些对象可以是表、视图、存储过程等</w:t>
      </w:r>
    </w:p>
    <w:p w:rsidR="00F366D4" w:rsidRDefault="00F366D4" w:rsidP="00F366D4">
      <w:pPr>
        <w:ind w:firstLine="480"/>
        <w:jc w:val="left"/>
        <w:rPr>
          <w:sz w:val="24"/>
          <w:szCs w:val="24"/>
        </w:rPr>
      </w:pPr>
      <w:r w:rsidRPr="00F366D4">
        <w:rPr>
          <w:rFonts w:hint="eastAsia"/>
          <w:sz w:val="24"/>
          <w:szCs w:val="24"/>
        </w:rPr>
        <w:t>可以在架构级别上控制对象的访问权限。例如，可以为一个用户授予某个架构上的</w:t>
      </w:r>
      <w:r w:rsidRPr="00F366D4">
        <w:rPr>
          <w:rFonts w:hint="eastAsia"/>
          <w:sz w:val="24"/>
          <w:szCs w:val="24"/>
        </w:rPr>
        <w:t>select</w:t>
      </w:r>
      <w:r w:rsidRPr="00F366D4">
        <w:rPr>
          <w:rFonts w:hint="eastAsia"/>
          <w:sz w:val="24"/>
          <w:szCs w:val="24"/>
        </w:rPr>
        <w:t>权限，让这个用户能够查询该架构中的所有对象的数据</w:t>
      </w:r>
    </w:p>
    <w:p w:rsidR="00F366D4" w:rsidRDefault="00F366D4" w:rsidP="00F366D4">
      <w:pPr>
        <w:ind w:firstLine="480"/>
        <w:jc w:val="left"/>
        <w:rPr>
          <w:sz w:val="24"/>
          <w:szCs w:val="24"/>
        </w:rPr>
      </w:pPr>
      <w:r w:rsidRPr="00F366D4">
        <w:rPr>
          <w:rFonts w:hint="eastAsia"/>
          <w:sz w:val="24"/>
          <w:szCs w:val="24"/>
        </w:rPr>
        <w:t>表属于架构，而架构又属于数据库</w:t>
      </w:r>
    </w:p>
    <w:p w:rsidR="00F366D4" w:rsidRPr="00F366D4" w:rsidRDefault="00F366D4" w:rsidP="00F366D4">
      <w:pPr>
        <w:jc w:val="left"/>
        <w:rPr>
          <w:sz w:val="24"/>
          <w:szCs w:val="24"/>
        </w:rPr>
      </w:pPr>
      <w:r w:rsidRPr="00F366D4">
        <w:rPr>
          <w:rFonts w:hint="eastAsia"/>
          <w:sz w:val="24"/>
          <w:szCs w:val="24"/>
        </w:rPr>
        <w:t>select</w:t>
      </w:r>
      <w:r w:rsidRPr="00F366D4">
        <w:rPr>
          <w:rFonts w:hint="eastAsia"/>
          <w:sz w:val="24"/>
          <w:szCs w:val="24"/>
        </w:rPr>
        <w:t>语句完整语法：</w:t>
      </w:r>
    </w:p>
    <w:p w:rsidR="00F366D4" w:rsidRPr="00F366D4" w:rsidRDefault="00F366D4" w:rsidP="00F366D4">
      <w:pPr>
        <w:jc w:val="left"/>
        <w:rPr>
          <w:sz w:val="24"/>
          <w:szCs w:val="24"/>
        </w:rPr>
      </w:pPr>
      <w:r w:rsidRPr="00F366D4">
        <w:rPr>
          <w:rFonts w:hint="eastAsia"/>
          <w:sz w:val="24"/>
          <w:szCs w:val="24"/>
        </w:rPr>
        <w:t xml:space="preserve">        select  </w:t>
      </w:r>
      <w:r w:rsidRPr="00F366D4">
        <w:rPr>
          <w:rFonts w:hint="eastAsia"/>
          <w:sz w:val="24"/>
          <w:szCs w:val="24"/>
        </w:rPr>
        <w:t>目标表的列名或列表达式序列</w:t>
      </w:r>
    </w:p>
    <w:p w:rsidR="00F366D4" w:rsidRPr="00F366D4" w:rsidRDefault="00F366D4" w:rsidP="00F366D4">
      <w:pPr>
        <w:jc w:val="left"/>
        <w:rPr>
          <w:sz w:val="24"/>
          <w:szCs w:val="24"/>
        </w:rPr>
      </w:pPr>
      <w:r w:rsidRPr="00F366D4">
        <w:rPr>
          <w:rFonts w:hint="eastAsia"/>
          <w:sz w:val="24"/>
          <w:szCs w:val="24"/>
        </w:rPr>
        <w:t xml:space="preserve">        from </w:t>
      </w:r>
      <w:r w:rsidRPr="00F366D4">
        <w:rPr>
          <w:rFonts w:hint="eastAsia"/>
          <w:sz w:val="24"/>
          <w:szCs w:val="24"/>
        </w:rPr>
        <w:t>基本表名和（或）视图序列</w:t>
      </w:r>
    </w:p>
    <w:p w:rsidR="00F366D4" w:rsidRPr="00F366D4" w:rsidRDefault="00F366D4" w:rsidP="00F366D4">
      <w:pPr>
        <w:jc w:val="left"/>
        <w:rPr>
          <w:sz w:val="24"/>
          <w:szCs w:val="24"/>
        </w:rPr>
      </w:pPr>
      <w:r w:rsidRPr="00F366D4">
        <w:rPr>
          <w:rFonts w:hint="eastAsia"/>
          <w:sz w:val="24"/>
          <w:szCs w:val="24"/>
        </w:rPr>
        <w:t xml:space="preserve">        [where </w:t>
      </w:r>
      <w:r w:rsidRPr="00F366D4">
        <w:rPr>
          <w:rFonts w:hint="eastAsia"/>
          <w:sz w:val="24"/>
          <w:szCs w:val="24"/>
        </w:rPr>
        <w:t>行条件表达式</w:t>
      </w:r>
      <w:r w:rsidRPr="00F366D4">
        <w:rPr>
          <w:rFonts w:hint="eastAsia"/>
          <w:sz w:val="24"/>
          <w:szCs w:val="24"/>
        </w:rPr>
        <w:t>]</w:t>
      </w:r>
    </w:p>
    <w:p w:rsidR="00F366D4" w:rsidRPr="00F366D4" w:rsidRDefault="00F366D4" w:rsidP="00F366D4">
      <w:pPr>
        <w:jc w:val="left"/>
        <w:rPr>
          <w:sz w:val="24"/>
          <w:szCs w:val="24"/>
        </w:rPr>
      </w:pPr>
      <w:r w:rsidRPr="00F366D4">
        <w:rPr>
          <w:rFonts w:hint="eastAsia"/>
          <w:sz w:val="24"/>
          <w:szCs w:val="24"/>
        </w:rPr>
        <w:t xml:space="preserve">        [group by  </w:t>
      </w:r>
      <w:r w:rsidRPr="00F366D4">
        <w:rPr>
          <w:rFonts w:hint="eastAsia"/>
          <w:sz w:val="24"/>
          <w:szCs w:val="24"/>
        </w:rPr>
        <w:t>列名序列</w:t>
      </w:r>
      <w:r w:rsidRPr="00F366D4">
        <w:rPr>
          <w:rFonts w:hint="eastAsia"/>
          <w:sz w:val="24"/>
          <w:szCs w:val="24"/>
        </w:rPr>
        <w:t>]</w:t>
      </w:r>
    </w:p>
    <w:p w:rsidR="00F366D4" w:rsidRPr="00F366D4" w:rsidRDefault="00F366D4" w:rsidP="00F366D4">
      <w:pPr>
        <w:jc w:val="left"/>
        <w:rPr>
          <w:sz w:val="24"/>
          <w:szCs w:val="24"/>
        </w:rPr>
      </w:pPr>
      <w:r>
        <w:rPr>
          <w:rFonts w:hint="eastAsia"/>
          <w:sz w:val="24"/>
          <w:szCs w:val="24"/>
        </w:rPr>
        <w:lastRenderedPageBreak/>
        <w:t xml:space="preserve">        </w:t>
      </w:r>
      <w:r w:rsidRPr="00F366D4">
        <w:rPr>
          <w:rFonts w:hint="eastAsia"/>
          <w:sz w:val="24"/>
          <w:szCs w:val="24"/>
        </w:rPr>
        <w:t xml:space="preserve">[having  </w:t>
      </w:r>
      <w:r w:rsidRPr="00F366D4">
        <w:rPr>
          <w:rFonts w:hint="eastAsia"/>
          <w:sz w:val="24"/>
          <w:szCs w:val="24"/>
        </w:rPr>
        <w:t>组条件表达式</w:t>
      </w:r>
      <w:r w:rsidRPr="00F366D4">
        <w:rPr>
          <w:rFonts w:hint="eastAsia"/>
          <w:sz w:val="24"/>
          <w:szCs w:val="24"/>
        </w:rPr>
        <w:t>]</w:t>
      </w:r>
    </w:p>
    <w:p w:rsidR="00F366D4" w:rsidRPr="00F366D4" w:rsidRDefault="00F366D4" w:rsidP="00F366D4">
      <w:pPr>
        <w:jc w:val="left"/>
        <w:rPr>
          <w:sz w:val="24"/>
          <w:szCs w:val="24"/>
        </w:rPr>
      </w:pPr>
      <w:r w:rsidRPr="00F366D4">
        <w:rPr>
          <w:rFonts w:hint="eastAsia"/>
          <w:sz w:val="24"/>
          <w:szCs w:val="24"/>
        </w:rPr>
        <w:t xml:space="preserve">        [order by </w:t>
      </w:r>
      <w:r w:rsidRPr="00F366D4">
        <w:rPr>
          <w:rFonts w:hint="eastAsia"/>
          <w:sz w:val="24"/>
          <w:szCs w:val="24"/>
        </w:rPr>
        <w:t>列名</w:t>
      </w:r>
      <w:r w:rsidRPr="00F366D4">
        <w:rPr>
          <w:rFonts w:hint="eastAsia"/>
          <w:sz w:val="24"/>
          <w:szCs w:val="24"/>
        </w:rPr>
        <w:t>[asc | desc]]</w:t>
      </w:r>
    </w:p>
    <w:p w:rsidR="00F366D4" w:rsidRPr="00F366D4" w:rsidRDefault="00F366D4" w:rsidP="00F366D4">
      <w:pPr>
        <w:jc w:val="left"/>
        <w:rPr>
          <w:sz w:val="24"/>
          <w:szCs w:val="24"/>
        </w:rPr>
      </w:pPr>
      <w:r w:rsidRPr="00F366D4">
        <w:rPr>
          <w:rFonts w:hint="eastAsia"/>
          <w:sz w:val="24"/>
          <w:szCs w:val="24"/>
        </w:rPr>
        <w:t>整个语句的执行过程如下：</w:t>
      </w:r>
    </w:p>
    <w:p w:rsidR="00F366D4" w:rsidRPr="00F366D4" w:rsidRDefault="00F366D4" w:rsidP="00F366D4">
      <w:pPr>
        <w:jc w:val="left"/>
        <w:rPr>
          <w:sz w:val="24"/>
          <w:szCs w:val="24"/>
        </w:rPr>
      </w:pPr>
      <w:r w:rsidRPr="00F366D4">
        <w:rPr>
          <w:rFonts w:hint="eastAsia"/>
          <w:sz w:val="24"/>
          <w:szCs w:val="24"/>
        </w:rPr>
        <w:t xml:space="preserve">1)       </w:t>
      </w:r>
      <w:r w:rsidRPr="00F366D4">
        <w:rPr>
          <w:rFonts w:hint="eastAsia"/>
          <w:sz w:val="24"/>
          <w:szCs w:val="24"/>
        </w:rPr>
        <w:t>读取</w:t>
      </w:r>
      <w:r w:rsidRPr="00F366D4">
        <w:rPr>
          <w:rFonts w:hint="eastAsia"/>
          <w:sz w:val="24"/>
          <w:szCs w:val="24"/>
        </w:rPr>
        <w:t>from</w:t>
      </w:r>
      <w:r w:rsidRPr="00F366D4">
        <w:rPr>
          <w:rFonts w:hint="eastAsia"/>
          <w:sz w:val="24"/>
          <w:szCs w:val="24"/>
        </w:rPr>
        <w:t>子句中基本表、视图的数据，执行笛卡尔积操作；</w:t>
      </w:r>
    </w:p>
    <w:p w:rsidR="00F366D4" w:rsidRPr="00F366D4" w:rsidRDefault="00F366D4" w:rsidP="00F366D4">
      <w:pPr>
        <w:jc w:val="left"/>
        <w:rPr>
          <w:sz w:val="24"/>
          <w:szCs w:val="24"/>
        </w:rPr>
      </w:pPr>
      <w:r w:rsidRPr="00F366D4">
        <w:rPr>
          <w:rFonts w:hint="eastAsia"/>
          <w:sz w:val="24"/>
          <w:szCs w:val="24"/>
        </w:rPr>
        <w:t xml:space="preserve">2)       </w:t>
      </w:r>
      <w:r w:rsidRPr="00F366D4">
        <w:rPr>
          <w:rFonts w:hint="eastAsia"/>
          <w:sz w:val="24"/>
          <w:szCs w:val="24"/>
        </w:rPr>
        <w:t>选取满足</w:t>
      </w:r>
      <w:r w:rsidRPr="00F366D4">
        <w:rPr>
          <w:rFonts w:hint="eastAsia"/>
          <w:sz w:val="24"/>
          <w:szCs w:val="24"/>
        </w:rPr>
        <w:t>where</w:t>
      </w:r>
      <w:r w:rsidRPr="00F366D4">
        <w:rPr>
          <w:rFonts w:hint="eastAsia"/>
          <w:sz w:val="24"/>
          <w:szCs w:val="24"/>
        </w:rPr>
        <w:t>子句中给出的条件表达式的元组；</w:t>
      </w:r>
    </w:p>
    <w:p w:rsidR="00F366D4" w:rsidRPr="00F366D4" w:rsidRDefault="00F366D4" w:rsidP="00F366D4">
      <w:pPr>
        <w:jc w:val="left"/>
        <w:rPr>
          <w:sz w:val="24"/>
          <w:szCs w:val="24"/>
        </w:rPr>
      </w:pPr>
      <w:r w:rsidRPr="00F366D4">
        <w:rPr>
          <w:rFonts w:hint="eastAsia"/>
          <w:sz w:val="24"/>
          <w:szCs w:val="24"/>
        </w:rPr>
        <w:t xml:space="preserve">3)       </w:t>
      </w:r>
      <w:r w:rsidRPr="00F366D4">
        <w:rPr>
          <w:rFonts w:hint="eastAsia"/>
          <w:sz w:val="24"/>
          <w:szCs w:val="24"/>
        </w:rPr>
        <w:t>按</w:t>
      </w:r>
      <w:r w:rsidRPr="00F366D4">
        <w:rPr>
          <w:rFonts w:hint="eastAsia"/>
          <w:sz w:val="24"/>
          <w:szCs w:val="24"/>
        </w:rPr>
        <w:t>group</w:t>
      </w:r>
      <w:r w:rsidRPr="00F366D4">
        <w:rPr>
          <w:rFonts w:hint="eastAsia"/>
          <w:sz w:val="24"/>
          <w:szCs w:val="24"/>
        </w:rPr>
        <w:t>子句中指定列的值分组，同时提取满足</w:t>
      </w:r>
      <w:r w:rsidRPr="00F366D4">
        <w:rPr>
          <w:rFonts w:hint="eastAsia"/>
          <w:sz w:val="24"/>
          <w:szCs w:val="24"/>
        </w:rPr>
        <w:t>having</w:t>
      </w:r>
      <w:r w:rsidRPr="00F366D4">
        <w:rPr>
          <w:rFonts w:hint="eastAsia"/>
          <w:sz w:val="24"/>
          <w:szCs w:val="24"/>
        </w:rPr>
        <w:t>子句中组条件表达式的那些组；</w:t>
      </w:r>
    </w:p>
    <w:p w:rsidR="00F366D4" w:rsidRPr="00F366D4" w:rsidRDefault="00F366D4" w:rsidP="00F366D4">
      <w:pPr>
        <w:jc w:val="left"/>
        <w:rPr>
          <w:sz w:val="24"/>
          <w:szCs w:val="24"/>
        </w:rPr>
      </w:pPr>
      <w:r w:rsidRPr="00F366D4">
        <w:rPr>
          <w:rFonts w:hint="eastAsia"/>
          <w:sz w:val="24"/>
          <w:szCs w:val="24"/>
        </w:rPr>
        <w:t xml:space="preserve">4)       </w:t>
      </w:r>
      <w:r w:rsidRPr="00F366D4">
        <w:rPr>
          <w:rFonts w:hint="eastAsia"/>
          <w:sz w:val="24"/>
          <w:szCs w:val="24"/>
        </w:rPr>
        <w:t>按</w:t>
      </w:r>
      <w:r w:rsidRPr="00F366D4">
        <w:rPr>
          <w:rFonts w:hint="eastAsia"/>
          <w:sz w:val="24"/>
          <w:szCs w:val="24"/>
        </w:rPr>
        <w:t>select</w:t>
      </w:r>
      <w:r w:rsidRPr="00F366D4">
        <w:rPr>
          <w:rFonts w:hint="eastAsia"/>
          <w:sz w:val="24"/>
          <w:szCs w:val="24"/>
        </w:rPr>
        <w:t>子句中给出的列名或列表达式求值输出；</w:t>
      </w:r>
    </w:p>
    <w:p w:rsidR="00F366D4" w:rsidRPr="00F366D4" w:rsidRDefault="00F366D4" w:rsidP="00F366D4">
      <w:pPr>
        <w:jc w:val="left"/>
        <w:rPr>
          <w:sz w:val="24"/>
          <w:szCs w:val="24"/>
        </w:rPr>
      </w:pPr>
      <w:r w:rsidRPr="00F366D4">
        <w:rPr>
          <w:rFonts w:hint="eastAsia"/>
          <w:sz w:val="24"/>
          <w:szCs w:val="24"/>
        </w:rPr>
        <w:t>5)       order</w:t>
      </w:r>
      <w:r w:rsidRPr="00F366D4">
        <w:rPr>
          <w:rFonts w:hint="eastAsia"/>
          <w:sz w:val="24"/>
          <w:szCs w:val="24"/>
        </w:rPr>
        <w:t>子句对输出的目标表进行排序，按附加说明</w:t>
      </w:r>
      <w:r w:rsidRPr="00F366D4">
        <w:rPr>
          <w:rFonts w:hint="eastAsia"/>
          <w:sz w:val="24"/>
          <w:szCs w:val="24"/>
        </w:rPr>
        <w:t>asc</w:t>
      </w:r>
      <w:r w:rsidRPr="00F366D4">
        <w:rPr>
          <w:rFonts w:hint="eastAsia"/>
          <w:sz w:val="24"/>
          <w:szCs w:val="24"/>
        </w:rPr>
        <w:t>升序排列，或按</w:t>
      </w:r>
      <w:r w:rsidRPr="00F366D4">
        <w:rPr>
          <w:rFonts w:hint="eastAsia"/>
          <w:sz w:val="24"/>
          <w:szCs w:val="24"/>
        </w:rPr>
        <w:t>desc</w:t>
      </w:r>
      <w:r w:rsidRPr="00F366D4">
        <w:rPr>
          <w:rFonts w:hint="eastAsia"/>
          <w:sz w:val="24"/>
          <w:szCs w:val="24"/>
        </w:rPr>
        <w:t>降序排列。</w:t>
      </w:r>
    </w:p>
    <w:p w:rsidR="00F366D4" w:rsidRPr="00F366D4" w:rsidRDefault="00F366D4" w:rsidP="00F366D4">
      <w:pPr>
        <w:jc w:val="left"/>
        <w:rPr>
          <w:sz w:val="24"/>
          <w:szCs w:val="24"/>
        </w:rPr>
      </w:pPr>
    </w:p>
    <w:p w:rsidR="00F366D4" w:rsidRPr="00F366D4" w:rsidRDefault="00F366D4" w:rsidP="00F366D4">
      <w:pPr>
        <w:jc w:val="left"/>
        <w:rPr>
          <w:sz w:val="24"/>
          <w:szCs w:val="24"/>
        </w:rPr>
      </w:pPr>
    </w:p>
    <w:p w:rsidR="00F366D4" w:rsidRPr="00F366D4" w:rsidRDefault="00F366D4" w:rsidP="00F366D4">
      <w:pPr>
        <w:jc w:val="left"/>
        <w:rPr>
          <w:sz w:val="24"/>
          <w:szCs w:val="24"/>
        </w:rPr>
      </w:pPr>
      <w:r w:rsidRPr="00F366D4">
        <w:rPr>
          <w:sz w:val="24"/>
          <w:szCs w:val="24"/>
        </w:rPr>
        <w:t>(8)SELECT (9)DISTINCT  (11)&lt;Top Num&gt; &lt;select list&gt;</w:t>
      </w:r>
    </w:p>
    <w:p w:rsidR="00F366D4" w:rsidRPr="00F366D4" w:rsidRDefault="00F366D4" w:rsidP="00F366D4">
      <w:pPr>
        <w:jc w:val="left"/>
        <w:rPr>
          <w:sz w:val="24"/>
          <w:szCs w:val="24"/>
        </w:rPr>
      </w:pPr>
      <w:r w:rsidRPr="00F366D4">
        <w:rPr>
          <w:sz w:val="24"/>
          <w:szCs w:val="24"/>
        </w:rPr>
        <w:t>(1)FROM [left_table]</w:t>
      </w:r>
    </w:p>
    <w:p w:rsidR="00F366D4" w:rsidRPr="00F366D4" w:rsidRDefault="00F366D4" w:rsidP="00F366D4">
      <w:pPr>
        <w:jc w:val="left"/>
        <w:rPr>
          <w:sz w:val="24"/>
          <w:szCs w:val="24"/>
        </w:rPr>
      </w:pPr>
      <w:r w:rsidRPr="00F366D4">
        <w:rPr>
          <w:sz w:val="24"/>
          <w:szCs w:val="24"/>
        </w:rPr>
        <w:t>(3)&lt;join_type&gt; JOIN &lt;right_table&gt;</w:t>
      </w:r>
    </w:p>
    <w:p w:rsidR="00F366D4" w:rsidRPr="00F366D4" w:rsidRDefault="00F366D4" w:rsidP="00F366D4">
      <w:pPr>
        <w:jc w:val="left"/>
        <w:rPr>
          <w:sz w:val="24"/>
          <w:szCs w:val="24"/>
        </w:rPr>
      </w:pPr>
      <w:r w:rsidRPr="00F366D4">
        <w:rPr>
          <w:sz w:val="24"/>
          <w:szCs w:val="24"/>
        </w:rPr>
        <w:t>(2)ON &lt;join_condition&gt;</w:t>
      </w:r>
    </w:p>
    <w:p w:rsidR="00F366D4" w:rsidRPr="00F366D4" w:rsidRDefault="00F366D4" w:rsidP="00F366D4">
      <w:pPr>
        <w:jc w:val="left"/>
        <w:rPr>
          <w:sz w:val="24"/>
          <w:szCs w:val="24"/>
        </w:rPr>
      </w:pPr>
      <w:r w:rsidRPr="00F366D4">
        <w:rPr>
          <w:sz w:val="24"/>
          <w:szCs w:val="24"/>
        </w:rPr>
        <w:t>(4)WHERE &lt;where_condition&gt;</w:t>
      </w:r>
    </w:p>
    <w:p w:rsidR="00F366D4" w:rsidRPr="00F366D4" w:rsidRDefault="00F366D4" w:rsidP="00F366D4">
      <w:pPr>
        <w:jc w:val="left"/>
        <w:rPr>
          <w:sz w:val="24"/>
          <w:szCs w:val="24"/>
        </w:rPr>
      </w:pPr>
      <w:r w:rsidRPr="00F366D4">
        <w:rPr>
          <w:sz w:val="24"/>
          <w:szCs w:val="24"/>
        </w:rPr>
        <w:t>(5)GROUP BY &lt;group_by_list&gt;</w:t>
      </w:r>
    </w:p>
    <w:p w:rsidR="00F366D4" w:rsidRPr="00F366D4" w:rsidRDefault="00F366D4" w:rsidP="00F366D4">
      <w:pPr>
        <w:jc w:val="left"/>
        <w:rPr>
          <w:sz w:val="24"/>
          <w:szCs w:val="24"/>
        </w:rPr>
      </w:pPr>
      <w:r w:rsidRPr="00F366D4">
        <w:rPr>
          <w:sz w:val="24"/>
          <w:szCs w:val="24"/>
        </w:rPr>
        <w:t>(6)WITH &lt;CUBE | RollUP&gt;</w:t>
      </w:r>
    </w:p>
    <w:p w:rsidR="00F366D4" w:rsidRPr="00F366D4" w:rsidRDefault="00F366D4" w:rsidP="00F366D4">
      <w:pPr>
        <w:jc w:val="left"/>
        <w:rPr>
          <w:sz w:val="24"/>
          <w:szCs w:val="24"/>
        </w:rPr>
      </w:pPr>
      <w:r w:rsidRPr="00F366D4">
        <w:rPr>
          <w:sz w:val="24"/>
          <w:szCs w:val="24"/>
        </w:rPr>
        <w:t>(7)HAVING &lt;having_condition&gt;</w:t>
      </w:r>
    </w:p>
    <w:p w:rsidR="00F366D4" w:rsidRDefault="00F366D4" w:rsidP="00F366D4">
      <w:pPr>
        <w:jc w:val="left"/>
        <w:rPr>
          <w:sz w:val="24"/>
          <w:szCs w:val="24"/>
        </w:rPr>
      </w:pPr>
      <w:r w:rsidRPr="00F366D4">
        <w:rPr>
          <w:sz w:val="24"/>
          <w:szCs w:val="24"/>
        </w:rPr>
        <w:t>(10)ORDER BY &lt;order_by_list&gt;</w:t>
      </w:r>
    </w:p>
    <w:p w:rsidR="003E41F1" w:rsidRDefault="003E41F1" w:rsidP="00F366D4">
      <w:pPr>
        <w:jc w:val="left"/>
        <w:rPr>
          <w:sz w:val="24"/>
          <w:szCs w:val="24"/>
        </w:rPr>
      </w:pPr>
    </w:p>
    <w:p w:rsidR="003E41F1" w:rsidRDefault="003E41F1" w:rsidP="00F366D4">
      <w:pPr>
        <w:jc w:val="left"/>
        <w:rPr>
          <w:sz w:val="24"/>
          <w:szCs w:val="24"/>
        </w:rPr>
      </w:pPr>
      <w:r>
        <w:rPr>
          <w:rFonts w:hint="eastAsia"/>
          <w:sz w:val="24"/>
          <w:szCs w:val="24"/>
        </w:rPr>
        <w:t>运算</w:t>
      </w:r>
      <w:r>
        <w:rPr>
          <w:sz w:val="24"/>
          <w:szCs w:val="24"/>
        </w:rPr>
        <w:t>符</w:t>
      </w:r>
      <w:r>
        <w:rPr>
          <w:rFonts w:hint="eastAsia"/>
          <w:sz w:val="24"/>
          <w:szCs w:val="24"/>
        </w:rPr>
        <w:t>优先级</w:t>
      </w:r>
    </w:p>
    <w:p w:rsidR="003E41F1" w:rsidRDefault="003E41F1" w:rsidP="00F366D4">
      <w:pPr>
        <w:jc w:val="left"/>
        <w:rPr>
          <w:sz w:val="24"/>
          <w:szCs w:val="24"/>
        </w:rPr>
      </w:pPr>
      <w:r>
        <w:rPr>
          <w:sz w:val="24"/>
          <w:szCs w:val="24"/>
        </w:rPr>
        <w:tab/>
        <w:t>1</w:t>
      </w:r>
      <w:r>
        <w:rPr>
          <w:rFonts w:hint="eastAsia"/>
          <w:sz w:val="24"/>
          <w:szCs w:val="24"/>
        </w:rPr>
        <w:t>、</w:t>
      </w:r>
      <w:r>
        <w:rPr>
          <w:sz w:val="24"/>
          <w:szCs w:val="24"/>
        </w:rPr>
        <w:t>()</w:t>
      </w:r>
    </w:p>
    <w:p w:rsidR="003E41F1" w:rsidRDefault="003E41F1" w:rsidP="00F366D4">
      <w:pPr>
        <w:jc w:val="left"/>
        <w:rPr>
          <w:sz w:val="24"/>
          <w:szCs w:val="24"/>
        </w:rPr>
      </w:pPr>
      <w:r>
        <w:rPr>
          <w:sz w:val="24"/>
          <w:szCs w:val="24"/>
        </w:rPr>
        <w:tab/>
        <w:t>2</w:t>
      </w:r>
      <w:r>
        <w:rPr>
          <w:rFonts w:hint="eastAsia"/>
          <w:sz w:val="24"/>
          <w:szCs w:val="24"/>
        </w:rPr>
        <w:t>、</w:t>
      </w:r>
      <w:r>
        <w:rPr>
          <w:rFonts w:hint="eastAsia"/>
          <w:sz w:val="24"/>
          <w:szCs w:val="24"/>
        </w:rPr>
        <w:t>*,/</w:t>
      </w:r>
      <w:r>
        <w:rPr>
          <w:sz w:val="24"/>
          <w:szCs w:val="24"/>
        </w:rPr>
        <w:t>,</w:t>
      </w:r>
      <w:r>
        <w:rPr>
          <w:rFonts w:hint="eastAsia"/>
          <w:sz w:val="24"/>
          <w:szCs w:val="24"/>
        </w:rPr>
        <w:t>%</w:t>
      </w:r>
    </w:p>
    <w:p w:rsidR="003E41F1" w:rsidRDefault="003E41F1" w:rsidP="00F366D4">
      <w:pPr>
        <w:jc w:val="left"/>
        <w:rPr>
          <w:sz w:val="24"/>
          <w:szCs w:val="24"/>
        </w:rPr>
      </w:pPr>
      <w:r>
        <w:rPr>
          <w:sz w:val="24"/>
          <w:szCs w:val="24"/>
        </w:rPr>
        <w:tab/>
        <w:t>3</w:t>
      </w:r>
      <w:r>
        <w:rPr>
          <w:rFonts w:hint="eastAsia"/>
          <w:sz w:val="24"/>
          <w:szCs w:val="24"/>
        </w:rPr>
        <w:t>、</w:t>
      </w:r>
      <w:r>
        <w:rPr>
          <w:rFonts w:hint="eastAsia"/>
          <w:sz w:val="24"/>
          <w:szCs w:val="24"/>
        </w:rPr>
        <w:t>+,-</w:t>
      </w:r>
    </w:p>
    <w:p w:rsidR="003E41F1" w:rsidRDefault="003E41F1" w:rsidP="00F366D4">
      <w:pPr>
        <w:jc w:val="left"/>
        <w:rPr>
          <w:sz w:val="24"/>
          <w:szCs w:val="24"/>
        </w:rPr>
      </w:pPr>
      <w:r>
        <w:rPr>
          <w:sz w:val="24"/>
          <w:szCs w:val="24"/>
        </w:rPr>
        <w:tab/>
        <w:t>4</w:t>
      </w:r>
      <w:r>
        <w:rPr>
          <w:rFonts w:hint="eastAsia"/>
          <w:sz w:val="24"/>
          <w:szCs w:val="24"/>
        </w:rPr>
        <w:t>、</w:t>
      </w:r>
      <w:r>
        <w:rPr>
          <w:rFonts w:hint="eastAsia"/>
          <w:sz w:val="24"/>
          <w:szCs w:val="24"/>
        </w:rPr>
        <w:t>=,&lt;</w:t>
      </w:r>
      <w:r>
        <w:rPr>
          <w:sz w:val="24"/>
          <w:szCs w:val="24"/>
        </w:rPr>
        <w:t>,</w:t>
      </w:r>
      <w:r>
        <w:rPr>
          <w:rFonts w:hint="eastAsia"/>
          <w:sz w:val="24"/>
          <w:szCs w:val="24"/>
        </w:rPr>
        <w:t>&gt;</w:t>
      </w:r>
      <w:r>
        <w:rPr>
          <w:sz w:val="24"/>
          <w:szCs w:val="24"/>
        </w:rPr>
        <w:t>,&gt;=,&lt;=,&lt;&gt;,!=,!&gt;,!&lt;</w:t>
      </w:r>
    </w:p>
    <w:p w:rsidR="003E41F1" w:rsidRDefault="003E41F1" w:rsidP="00F366D4">
      <w:pPr>
        <w:jc w:val="left"/>
        <w:rPr>
          <w:sz w:val="24"/>
          <w:szCs w:val="24"/>
        </w:rPr>
      </w:pPr>
      <w:r>
        <w:rPr>
          <w:sz w:val="24"/>
          <w:szCs w:val="24"/>
        </w:rPr>
        <w:tab/>
        <w:t>5</w:t>
      </w:r>
      <w:r>
        <w:rPr>
          <w:rFonts w:hint="eastAsia"/>
          <w:sz w:val="24"/>
          <w:szCs w:val="24"/>
        </w:rPr>
        <w:t>、</w:t>
      </w:r>
      <w:r>
        <w:rPr>
          <w:rFonts w:hint="eastAsia"/>
          <w:sz w:val="24"/>
          <w:szCs w:val="24"/>
        </w:rPr>
        <w:t>NOT</w:t>
      </w:r>
    </w:p>
    <w:p w:rsidR="003E41F1" w:rsidRDefault="003E41F1" w:rsidP="00F366D4">
      <w:pPr>
        <w:jc w:val="left"/>
        <w:rPr>
          <w:sz w:val="24"/>
          <w:szCs w:val="24"/>
        </w:rPr>
      </w:pPr>
      <w:r>
        <w:rPr>
          <w:sz w:val="24"/>
          <w:szCs w:val="24"/>
        </w:rPr>
        <w:tab/>
        <w:t>6</w:t>
      </w:r>
      <w:r>
        <w:rPr>
          <w:rFonts w:hint="eastAsia"/>
          <w:sz w:val="24"/>
          <w:szCs w:val="24"/>
        </w:rPr>
        <w:t>、</w:t>
      </w:r>
      <w:r>
        <w:rPr>
          <w:rFonts w:hint="eastAsia"/>
          <w:sz w:val="24"/>
          <w:szCs w:val="24"/>
        </w:rPr>
        <w:t>AND</w:t>
      </w:r>
    </w:p>
    <w:p w:rsidR="003E41F1" w:rsidRDefault="003E41F1" w:rsidP="00F366D4">
      <w:pPr>
        <w:jc w:val="left"/>
        <w:rPr>
          <w:sz w:val="24"/>
          <w:szCs w:val="24"/>
        </w:rPr>
      </w:pPr>
      <w:r>
        <w:rPr>
          <w:sz w:val="24"/>
          <w:szCs w:val="24"/>
        </w:rPr>
        <w:tab/>
        <w:t>7</w:t>
      </w:r>
      <w:r>
        <w:rPr>
          <w:rFonts w:hint="eastAsia"/>
          <w:sz w:val="24"/>
          <w:szCs w:val="24"/>
        </w:rPr>
        <w:t>、</w:t>
      </w:r>
      <w:r>
        <w:rPr>
          <w:rFonts w:hint="eastAsia"/>
          <w:sz w:val="24"/>
          <w:szCs w:val="24"/>
        </w:rPr>
        <w:t>BETWEEN,IN,LINKE,OR</w:t>
      </w:r>
    </w:p>
    <w:p w:rsidR="003E41F1" w:rsidRPr="00F366D4" w:rsidRDefault="003E41F1" w:rsidP="00F366D4">
      <w:pPr>
        <w:jc w:val="left"/>
        <w:rPr>
          <w:sz w:val="24"/>
          <w:szCs w:val="24"/>
        </w:rPr>
      </w:pPr>
      <w:r>
        <w:rPr>
          <w:sz w:val="24"/>
          <w:szCs w:val="24"/>
        </w:rPr>
        <w:tab/>
        <w:t>8</w:t>
      </w:r>
      <w:r>
        <w:rPr>
          <w:rFonts w:hint="eastAsia"/>
          <w:sz w:val="24"/>
          <w:szCs w:val="24"/>
        </w:rPr>
        <w:t>、</w:t>
      </w:r>
      <w:r>
        <w:rPr>
          <w:rFonts w:hint="eastAsia"/>
          <w:sz w:val="24"/>
          <w:szCs w:val="24"/>
        </w:rPr>
        <w:t>=</w:t>
      </w:r>
    </w:p>
    <w:p w:rsidR="000A1D20" w:rsidRDefault="00B21377" w:rsidP="00926076">
      <w:pPr>
        <w:jc w:val="center"/>
      </w:pPr>
      <w:r w:rsidRPr="00B21377">
        <w:rPr>
          <w:noProof/>
        </w:rPr>
        <w:drawing>
          <wp:inline distT="0" distB="0" distL="0" distR="0">
            <wp:extent cx="4167390" cy="1652954"/>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0863" cy="1686063"/>
                    </a:xfrm>
                    <a:prstGeom prst="rect">
                      <a:avLst/>
                    </a:prstGeom>
                    <a:noFill/>
                    <a:ln>
                      <a:noFill/>
                    </a:ln>
                  </pic:spPr>
                </pic:pic>
              </a:graphicData>
            </a:graphic>
          </wp:inline>
        </w:drawing>
      </w:r>
    </w:p>
    <w:p w:rsidR="00245356" w:rsidRDefault="00245356" w:rsidP="00245356">
      <w:pPr>
        <w:jc w:val="left"/>
      </w:pPr>
      <w:r>
        <w:rPr>
          <w:rFonts w:hint="eastAsia"/>
        </w:rPr>
        <w:t>数据库阻塞与死锁</w:t>
      </w:r>
    </w:p>
    <w:p w:rsidR="00245356" w:rsidRDefault="00245356" w:rsidP="00245356">
      <w:pPr>
        <w:jc w:val="left"/>
      </w:pPr>
      <w:r>
        <w:rPr>
          <w:rFonts w:hint="eastAsia"/>
        </w:rPr>
        <w:t xml:space="preserve">    </w:t>
      </w:r>
      <w:r>
        <w:rPr>
          <w:rFonts w:hint="eastAsia"/>
        </w:rPr>
        <w:t>对于一个数据库系统，尤其是有大量用户通过不同的应用程序同时访问同一个数据库的系统，如果发生一个或多个以下现象，管理员就应该检查数据库是否遇到了阻塞或死锁</w:t>
      </w:r>
    </w:p>
    <w:p w:rsidR="00245356" w:rsidRDefault="00245356" w:rsidP="00245356">
      <w:pPr>
        <w:jc w:val="left"/>
      </w:pPr>
      <w:r>
        <w:rPr>
          <w:rFonts w:hint="eastAsia"/>
        </w:rPr>
        <w:t xml:space="preserve">    1</w:t>
      </w:r>
      <w:r>
        <w:rPr>
          <w:rFonts w:hint="eastAsia"/>
        </w:rPr>
        <w:t>、并发用户少的时候，一切都还正常。但是随着并发用户的增加，性能越来越慢</w:t>
      </w:r>
    </w:p>
    <w:p w:rsidR="00245356" w:rsidRDefault="00245356" w:rsidP="00245356">
      <w:pPr>
        <w:jc w:val="left"/>
      </w:pPr>
      <w:r>
        <w:rPr>
          <w:rFonts w:hint="eastAsia"/>
        </w:rPr>
        <w:lastRenderedPageBreak/>
        <w:t xml:space="preserve">    2</w:t>
      </w:r>
      <w:r>
        <w:rPr>
          <w:rFonts w:hint="eastAsia"/>
        </w:rPr>
        <w:t>、客户端经常受到以下错误</w:t>
      </w:r>
    </w:p>
    <w:p w:rsidR="00245356" w:rsidRDefault="00245356" w:rsidP="00245356">
      <w:pPr>
        <w:jc w:val="left"/>
      </w:pPr>
      <w:r>
        <w:rPr>
          <w:rFonts w:hint="eastAsia"/>
        </w:rPr>
        <w:t xml:space="preserve">        Error 1222</w:t>
      </w:r>
      <w:r>
        <w:rPr>
          <w:rFonts w:hint="eastAsia"/>
        </w:rPr>
        <w:t>（错误</w:t>
      </w:r>
      <w:r>
        <w:rPr>
          <w:rFonts w:hint="eastAsia"/>
        </w:rPr>
        <w:t>1222</w:t>
      </w:r>
      <w:r>
        <w:rPr>
          <w:rFonts w:hint="eastAsia"/>
        </w:rPr>
        <w:t>）：</w:t>
      </w:r>
      <w:r>
        <w:rPr>
          <w:rFonts w:hint="eastAsia"/>
        </w:rPr>
        <w:t>lock request time out period exceeded</w:t>
      </w:r>
      <w:r>
        <w:rPr>
          <w:rFonts w:hint="eastAsia"/>
        </w:rPr>
        <w:t>（已超过了锁请求时段）</w:t>
      </w:r>
    </w:p>
    <w:p w:rsidR="00245356" w:rsidRDefault="00245356" w:rsidP="00245356">
      <w:pPr>
        <w:jc w:val="left"/>
      </w:pPr>
      <w:r>
        <w:rPr>
          <w:rFonts w:hint="eastAsia"/>
        </w:rPr>
        <w:t xml:space="preserve">        Error 1205 </w:t>
      </w:r>
      <w:r>
        <w:rPr>
          <w:rFonts w:hint="eastAsia"/>
        </w:rPr>
        <w:t>（错误</w:t>
      </w:r>
      <w:r>
        <w:rPr>
          <w:rFonts w:hint="eastAsia"/>
        </w:rPr>
        <w:t>1205</w:t>
      </w:r>
      <w:r>
        <w:rPr>
          <w:rFonts w:hint="eastAsia"/>
        </w:rPr>
        <w:t>）：</w:t>
      </w:r>
      <w:r>
        <w:rPr>
          <w:rFonts w:hint="eastAsia"/>
        </w:rPr>
        <w:t>your transaction</w:t>
      </w:r>
      <w:r>
        <w:rPr>
          <w:rFonts w:hint="eastAsia"/>
        </w:rPr>
        <w:t>（</w:t>
      </w:r>
      <w:r>
        <w:rPr>
          <w:rFonts w:hint="eastAsia"/>
        </w:rPr>
        <w:t>process ID # XX</w:t>
      </w:r>
      <w:r>
        <w:rPr>
          <w:rFonts w:hint="eastAsia"/>
        </w:rPr>
        <w:t>）</w:t>
      </w:r>
      <w:r>
        <w:rPr>
          <w:rFonts w:hint="eastAsia"/>
        </w:rPr>
        <w:t>was deadlocked on resources with another process and has been chosen as the deadlock victim.return your transaction</w:t>
      </w:r>
      <w:r>
        <w:rPr>
          <w:rFonts w:hint="eastAsia"/>
        </w:rPr>
        <w:t>（事务（进程</w:t>
      </w:r>
      <w:r>
        <w:rPr>
          <w:rFonts w:hint="eastAsia"/>
        </w:rPr>
        <w:t>ID XX</w:t>
      </w:r>
      <w:r>
        <w:rPr>
          <w:rFonts w:hint="eastAsia"/>
        </w:rPr>
        <w:t>））与另一个进程被死锁在</w:t>
      </w:r>
      <w:r>
        <w:rPr>
          <w:rFonts w:hint="eastAsia"/>
        </w:rPr>
        <w:t>XX</w:t>
      </w:r>
      <w:r>
        <w:rPr>
          <w:rFonts w:hint="eastAsia"/>
        </w:rPr>
        <w:t>资源上，并且已被选作死锁牺牲品。请重新运行该事务）、</w:t>
      </w:r>
    </w:p>
    <w:p w:rsidR="00245356" w:rsidRDefault="00245356" w:rsidP="00245356">
      <w:pPr>
        <w:jc w:val="left"/>
      </w:pPr>
      <w:r>
        <w:rPr>
          <w:rFonts w:hint="eastAsia"/>
        </w:rPr>
        <w:t xml:space="preserve">        </w:t>
      </w:r>
      <w:r>
        <w:rPr>
          <w:rFonts w:hint="eastAsia"/>
        </w:rPr>
        <w:t>超时错误：</w:t>
      </w:r>
      <w:r>
        <w:rPr>
          <w:rFonts w:hint="eastAsia"/>
        </w:rPr>
        <w:t>timeout expired. the timeout period elapsed prior to completion of the operation or the server is not responding</w:t>
      </w:r>
    </w:p>
    <w:p w:rsidR="00245356" w:rsidRDefault="00245356" w:rsidP="00245356">
      <w:pPr>
        <w:jc w:val="left"/>
      </w:pPr>
      <w:r>
        <w:rPr>
          <w:rFonts w:hint="eastAsia"/>
        </w:rPr>
        <w:t xml:space="preserve">    3</w:t>
      </w:r>
      <w:r>
        <w:rPr>
          <w:rFonts w:hint="eastAsia"/>
        </w:rPr>
        <w:t>、应用程序运行很慢，但是</w:t>
      </w:r>
      <w:r>
        <w:rPr>
          <w:rFonts w:hint="eastAsia"/>
        </w:rPr>
        <w:t>SQL Server</w:t>
      </w:r>
      <w:r>
        <w:rPr>
          <w:rFonts w:hint="eastAsia"/>
        </w:rPr>
        <w:t>这里</w:t>
      </w:r>
      <w:r>
        <w:rPr>
          <w:rFonts w:hint="eastAsia"/>
        </w:rPr>
        <w:t>CPU</w:t>
      </w:r>
      <w:r>
        <w:rPr>
          <w:rFonts w:hint="eastAsia"/>
        </w:rPr>
        <w:t>和硬盘利用率很低。管理员运行</w:t>
      </w:r>
      <w:r>
        <w:rPr>
          <w:rFonts w:hint="eastAsia"/>
        </w:rPr>
        <w:t>sp_who</w:t>
      </w:r>
      <w:r>
        <w:rPr>
          <w:rFonts w:hint="eastAsia"/>
        </w:rPr>
        <w:t>这样的短小命令能很快返回</w:t>
      </w:r>
    </w:p>
    <w:p w:rsidR="00245356" w:rsidRDefault="00245356" w:rsidP="00245356">
      <w:pPr>
        <w:jc w:val="left"/>
      </w:pPr>
      <w:r>
        <w:rPr>
          <w:rFonts w:hint="eastAsia"/>
        </w:rPr>
        <w:t xml:space="preserve">    4</w:t>
      </w:r>
      <w:r>
        <w:rPr>
          <w:rFonts w:hint="eastAsia"/>
        </w:rPr>
        <w:t>、有些查询能够进行，但是有些特定的查询或修改总是不能返回</w:t>
      </w:r>
    </w:p>
    <w:p w:rsidR="00245356" w:rsidRDefault="00245356" w:rsidP="00245356">
      <w:pPr>
        <w:jc w:val="left"/>
      </w:pPr>
      <w:r>
        <w:rPr>
          <w:rFonts w:hint="eastAsia"/>
        </w:rPr>
        <w:t xml:space="preserve">    5</w:t>
      </w:r>
      <w:r>
        <w:rPr>
          <w:rFonts w:hint="eastAsia"/>
        </w:rPr>
        <w:t>、重启</w:t>
      </w:r>
      <w:r>
        <w:rPr>
          <w:rFonts w:hint="eastAsia"/>
        </w:rPr>
        <w:t xml:space="preserve">SQL Server </w:t>
      </w:r>
      <w:r>
        <w:rPr>
          <w:rFonts w:hint="eastAsia"/>
        </w:rPr>
        <w:t>就能解决，但是有可能跑一段时间以后又会出现问题</w:t>
      </w:r>
    </w:p>
    <w:p w:rsidR="00245356" w:rsidRDefault="00245356" w:rsidP="00245356">
      <w:pPr>
        <w:jc w:val="left"/>
      </w:pPr>
      <w:r>
        <w:rPr>
          <w:rFonts w:hint="eastAsia"/>
        </w:rPr>
        <w:t>造成阻塞和死锁的</w:t>
      </w:r>
      <w:r>
        <w:rPr>
          <w:rFonts w:hint="eastAsia"/>
        </w:rPr>
        <w:t>3</w:t>
      </w:r>
      <w:r>
        <w:rPr>
          <w:rFonts w:hint="eastAsia"/>
        </w:rPr>
        <w:t>大因素：连接持有锁时间过长，数目过多，粒度过大，以及它们产生的原因，从而能够知道如何去缓解阻塞和死锁</w:t>
      </w:r>
    </w:p>
    <w:p w:rsidR="00245356" w:rsidRDefault="00245356" w:rsidP="00245356">
      <w:pPr>
        <w:jc w:val="left"/>
      </w:pPr>
    </w:p>
    <w:p w:rsidR="00245356" w:rsidRDefault="00245356" w:rsidP="00245356">
      <w:pPr>
        <w:jc w:val="left"/>
      </w:pPr>
      <w:r>
        <w:rPr>
          <w:rFonts w:hint="eastAsia"/>
        </w:rPr>
        <w:t>锁是</w:t>
      </w:r>
      <w:r>
        <w:rPr>
          <w:rFonts w:hint="eastAsia"/>
        </w:rPr>
        <w:t>SQL Server</w:t>
      </w:r>
      <w:r>
        <w:rPr>
          <w:rFonts w:hint="eastAsia"/>
        </w:rPr>
        <w:t>实现事务隔离的一部分，阻塞正是事务隔离的体现。要实现事务的隔离，阻塞不是</w:t>
      </w:r>
      <w:r>
        <w:rPr>
          <w:rFonts w:hint="eastAsia"/>
        </w:rPr>
        <w:t>SQL Server</w:t>
      </w:r>
      <w:r>
        <w:rPr>
          <w:rFonts w:hint="eastAsia"/>
        </w:rPr>
        <w:t>自找的，而是事务对</w:t>
      </w:r>
      <w:r>
        <w:rPr>
          <w:rFonts w:hint="eastAsia"/>
        </w:rPr>
        <w:t xml:space="preserve"> SQL Server</w:t>
      </w:r>
      <w:r>
        <w:rPr>
          <w:rFonts w:hint="eastAsia"/>
        </w:rPr>
        <w:t>提出的要求，也是用户使用事务所有付出的代价。一个数据库开发这和管理者的工作，不是</w:t>
      </w:r>
      <w:r>
        <w:rPr>
          <w:rFonts w:hint="eastAsia"/>
        </w:rPr>
        <w:t xml:space="preserve"> </w:t>
      </w:r>
      <w:r>
        <w:rPr>
          <w:rFonts w:hint="eastAsia"/>
        </w:rPr>
        <w:t>去消除阻塞，而是把阻塞的时间和范围控制在一个合理的范围之内，使最终用户既能享受事务的</w:t>
      </w:r>
      <w:r>
        <w:rPr>
          <w:rFonts w:hint="eastAsia"/>
        </w:rPr>
        <w:t>ACID</w:t>
      </w:r>
      <w:r>
        <w:rPr>
          <w:rFonts w:hint="eastAsia"/>
        </w:rPr>
        <w:t>，又能享受预期的性能。我全消除阻塞，是不可能的事情</w:t>
      </w:r>
    </w:p>
    <w:p w:rsidR="00245356" w:rsidRDefault="00245356" w:rsidP="00245356">
      <w:pPr>
        <w:jc w:val="left"/>
      </w:pPr>
    </w:p>
    <w:p w:rsidR="00245356" w:rsidRDefault="00245356" w:rsidP="00245356">
      <w:pPr>
        <w:jc w:val="left"/>
      </w:pPr>
      <w:r>
        <w:rPr>
          <w:rFonts w:hint="eastAsia"/>
        </w:rPr>
        <w:t>数据库引擎可以锁定的资源</w:t>
      </w:r>
    </w:p>
    <w:p w:rsidR="00245356" w:rsidRDefault="00245356" w:rsidP="00245356">
      <w:pPr>
        <w:jc w:val="left"/>
      </w:pPr>
      <w:r>
        <w:rPr>
          <w:rFonts w:hint="eastAsia"/>
        </w:rPr>
        <w:t xml:space="preserve">    RID             </w:t>
      </w:r>
      <w:r>
        <w:rPr>
          <w:rFonts w:hint="eastAsia"/>
        </w:rPr>
        <w:t>用于锁定堆（</w:t>
      </w:r>
      <w:r>
        <w:rPr>
          <w:rFonts w:hint="eastAsia"/>
        </w:rPr>
        <w:t>Heap</w:t>
      </w:r>
      <w:r>
        <w:rPr>
          <w:rFonts w:hint="eastAsia"/>
        </w:rPr>
        <w:t>）</w:t>
      </w:r>
    </w:p>
    <w:p w:rsidR="00245356" w:rsidRDefault="00245356" w:rsidP="00245356">
      <w:pPr>
        <w:jc w:val="left"/>
      </w:pPr>
      <w:r>
        <w:rPr>
          <w:rFonts w:hint="eastAsia"/>
        </w:rPr>
        <w:t xml:space="preserve">    KEY             </w:t>
      </w:r>
      <w:r>
        <w:rPr>
          <w:rFonts w:hint="eastAsia"/>
        </w:rPr>
        <w:t>用于锁定索引上的某一行，或者某个索引键</w:t>
      </w:r>
    </w:p>
    <w:p w:rsidR="00245356" w:rsidRDefault="00245356" w:rsidP="00245356">
      <w:pPr>
        <w:jc w:val="left"/>
      </w:pPr>
      <w:r>
        <w:rPr>
          <w:rFonts w:hint="eastAsia"/>
        </w:rPr>
        <w:t xml:space="preserve">    PAGE            </w:t>
      </w:r>
      <w:r>
        <w:rPr>
          <w:rFonts w:hint="eastAsia"/>
        </w:rPr>
        <w:t>锁定数据库中的一个</w:t>
      </w:r>
      <w:r>
        <w:rPr>
          <w:rFonts w:hint="eastAsia"/>
        </w:rPr>
        <w:t>8KB</w:t>
      </w:r>
      <w:r>
        <w:rPr>
          <w:rFonts w:hint="eastAsia"/>
        </w:rPr>
        <w:t>页，例如数据页或索引页</w:t>
      </w:r>
    </w:p>
    <w:p w:rsidR="00245356" w:rsidRDefault="00245356" w:rsidP="00245356">
      <w:pPr>
        <w:jc w:val="left"/>
      </w:pPr>
      <w:r>
        <w:rPr>
          <w:rFonts w:hint="eastAsia"/>
        </w:rPr>
        <w:t xml:space="preserve">    EXTRNT          </w:t>
      </w:r>
      <w:r>
        <w:rPr>
          <w:rFonts w:hint="eastAsia"/>
        </w:rPr>
        <w:t>一组连续的</w:t>
      </w:r>
      <w:r>
        <w:rPr>
          <w:rFonts w:hint="eastAsia"/>
        </w:rPr>
        <w:t>8</w:t>
      </w:r>
      <w:r>
        <w:rPr>
          <w:rFonts w:hint="eastAsia"/>
        </w:rPr>
        <w:t>页</w:t>
      </w:r>
    </w:p>
    <w:p w:rsidR="00245356" w:rsidRDefault="00245356" w:rsidP="00245356">
      <w:pPr>
        <w:jc w:val="left"/>
      </w:pPr>
      <w:r>
        <w:rPr>
          <w:rFonts w:hint="eastAsia"/>
        </w:rPr>
        <w:t xml:space="preserve">    HoBT            </w:t>
      </w:r>
      <w:r>
        <w:rPr>
          <w:rFonts w:hint="eastAsia"/>
        </w:rPr>
        <w:t>用于锁定表下面的某一个分区</w:t>
      </w:r>
      <w:r>
        <w:rPr>
          <w:rFonts w:hint="eastAsia"/>
        </w:rPr>
        <w:t>(partition)</w:t>
      </w:r>
    </w:p>
    <w:p w:rsidR="00245356" w:rsidRDefault="00245356" w:rsidP="00245356">
      <w:pPr>
        <w:jc w:val="left"/>
      </w:pPr>
      <w:r>
        <w:rPr>
          <w:rFonts w:hint="eastAsia"/>
        </w:rPr>
        <w:t xml:space="preserve">    TABLE           </w:t>
      </w:r>
      <w:r>
        <w:rPr>
          <w:rFonts w:hint="eastAsia"/>
        </w:rPr>
        <w:t>锁定包所有数据和索引的整个表</w:t>
      </w:r>
      <w:r>
        <w:rPr>
          <w:rFonts w:hint="eastAsia"/>
        </w:rPr>
        <w:t xml:space="preserve">   </w:t>
      </w:r>
    </w:p>
    <w:p w:rsidR="00245356" w:rsidRDefault="00245356" w:rsidP="00245356">
      <w:pPr>
        <w:jc w:val="left"/>
      </w:pPr>
      <w:r>
        <w:rPr>
          <w:rFonts w:hint="eastAsia"/>
        </w:rPr>
        <w:t xml:space="preserve">    FILE            </w:t>
      </w:r>
      <w:r w:rsidR="007A4447">
        <w:t xml:space="preserve"> </w:t>
      </w:r>
      <w:r>
        <w:rPr>
          <w:rFonts w:hint="eastAsia"/>
        </w:rPr>
        <w:t>数据库文件</w:t>
      </w:r>
    </w:p>
    <w:p w:rsidR="00245356" w:rsidRDefault="00245356" w:rsidP="00245356">
      <w:pPr>
        <w:jc w:val="left"/>
      </w:pPr>
      <w:r>
        <w:rPr>
          <w:rFonts w:hint="eastAsia"/>
        </w:rPr>
        <w:t xml:space="preserve">    APPLICATION     </w:t>
      </w:r>
      <w:bookmarkStart w:id="0" w:name="_GoBack"/>
      <w:bookmarkEnd w:id="0"/>
      <w:r>
        <w:rPr>
          <w:rFonts w:hint="eastAsia"/>
        </w:rPr>
        <w:t>应用程序专用的资源</w:t>
      </w:r>
    </w:p>
    <w:p w:rsidR="00245356" w:rsidRDefault="00245356" w:rsidP="00245356">
      <w:pPr>
        <w:jc w:val="left"/>
      </w:pPr>
      <w:r>
        <w:rPr>
          <w:rFonts w:hint="eastAsia"/>
        </w:rPr>
        <w:t xml:space="preserve">    METADATA        </w:t>
      </w:r>
      <w:r>
        <w:rPr>
          <w:rFonts w:hint="eastAsia"/>
        </w:rPr>
        <w:t>元数据锁</w:t>
      </w:r>
    </w:p>
    <w:p w:rsidR="00245356" w:rsidRDefault="00245356" w:rsidP="00245356">
      <w:pPr>
        <w:jc w:val="left"/>
      </w:pPr>
      <w:r>
        <w:rPr>
          <w:rFonts w:hint="eastAsia"/>
        </w:rPr>
        <w:t xml:space="preserve">    ALLOCATION_UNIT </w:t>
      </w:r>
      <w:r>
        <w:rPr>
          <w:rFonts w:hint="eastAsia"/>
        </w:rPr>
        <w:t>分配单元</w:t>
      </w:r>
    </w:p>
    <w:p w:rsidR="00245356" w:rsidRDefault="00245356" w:rsidP="00245356">
      <w:pPr>
        <w:jc w:val="left"/>
      </w:pPr>
      <w:r>
        <w:rPr>
          <w:rFonts w:hint="eastAsia"/>
        </w:rPr>
        <w:t xml:space="preserve">    DATABASE        </w:t>
      </w:r>
      <w:r>
        <w:rPr>
          <w:rFonts w:hint="eastAsia"/>
        </w:rPr>
        <w:t>整个数据库</w:t>
      </w:r>
    </w:p>
    <w:p w:rsidR="00245356" w:rsidRDefault="00245356" w:rsidP="00245356">
      <w:pPr>
        <w:jc w:val="left"/>
      </w:pPr>
      <w:r>
        <w:t xml:space="preserve">    </w:t>
      </w:r>
    </w:p>
    <w:p w:rsidR="00245356" w:rsidRDefault="00245356" w:rsidP="00245356">
      <w:pPr>
        <w:jc w:val="left"/>
      </w:pPr>
      <w:r>
        <w:rPr>
          <w:rFonts w:hint="eastAsia"/>
        </w:rPr>
        <w:t>数据库引擎使用的资源锁模式</w:t>
      </w:r>
    </w:p>
    <w:p w:rsidR="00245356" w:rsidRDefault="00245356" w:rsidP="00245356">
      <w:pPr>
        <w:jc w:val="left"/>
      </w:pPr>
      <w:r>
        <w:rPr>
          <w:rFonts w:hint="eastAsia"/>
        </w:rPr>
        <w:t xml:space="preserve">    </w:t>
      </w:r>
      <w:r>
        <w:rPr>
          <w:rFonts w:hint="eastAsia"/>
        </w:rPr>
        <w:t>共享</w:t>
      </w:r>
      <w:r>
        <w:rPr>
          <w:rFonts w:hint="eastAsia"/>
        </w:rPr>
        <w:t xml:space="preserve">(S)       </w:t>
      </w:r>
      <w:r>
        <w:rPr>
          <w:rFonts w:hint="eastAsia"/>
        </w:rPr>
        <w:t>用于不更改或不更新数据的读取操作，如</w:t>
      </w:r>
      <w:r>
        <w:rPr>
          <w:rFonts w:hint="eastAsia"/>
        </w:rPr>
        <w:t>SELECT</w:t>
      </w:r>
      <w:r>
        <w:rPr>
          <w:rFonts w:hint="eastAsia"/>
        </w:rPr>
        <w:t>语句</w:t>
      </w:r>
    </w:p>
    <w:p w:rsidR="00245356" w:rsidRDefault="00245356" w:rsidP="00245356">
      <w:pPr>
        <w:jc w:val="left"/>
      </w:pPr>
      <w:r>
        <w:rPr>
          <w:rFonts w:hint="eastAsia"/>
        </w:rPr>
        <w:t xml:space="preserve">    </w:t>
      </w:r>
      <w:r>
        <w:rPr>
          <w:rFonts w:hint="eastAsia"/>
        </w:rPr>
        <w:t>更新</w:t>
      </w:r>
      <w:r>
        <w:rPr>
          <w:rFonts w:hint="eastAsia"/>
        </w:rPr>
        <w:t xml:space="preserve">(U)       </w:t>
      </w:r>
      <w:r>
        <w:rPr>
          <w:rFonts w:hint="eastAsia"/>
        </w:rPr>
        <w:t>用于可更新的资源中。防止多个会话在读取、锁定以及随后可能进行的资源更新时发生常见形式的死锁</w:t>
      </w:r>
    </w:p>
    <w:p w:rsidR="00245356" w:rsidRDefault="00245356" w:rsidP="00245356">
      <w:pPr>
        <w:jc w:val="left"/>
      </w:pPr>
      <w:r>
        <w:rPr>
          <w:rFonts w:hint="eastAsia"/>
        </w:rPr>
        <w:t xml:space="preserve">    </w:t>
      </w:r>
      <w:r>
        <w:rPr>
          <w:rFonts w:hint="eastAsia"/>
        </w:rPr>
        <w:t>排他</w:t>
      </w:r>
      <w:r>
        <w:rPr>
          <w:rFonts w:hint="eastAsia"/>
        </w:rPr>
        <w:t xml:space="preserve">(X)       </w:t>
      </w:r>
      <w:r>
        <w:rPr>
          <w:rFonts w:hint="eastAsia"/>
        </w:rPr>
        <w:t>用于数据修改操作，例如</w:t>
      </w:r>
      <w:r>
        <w:rPr>
          <w:rFonts w:hint="eastAsia"/>
        </w:rPr>
        <w:t>INSERT</w:t>
      </w:r>
      <w:r>
        <w:rPr>
          <w:rFonts w:hint="eastAsia"/>
        </w:rPr>
        <w:t>、</w:t>
      </w:r>
      <w:r>
        <w:rPr>
          <w:rFonts w:hint="eastAsia"/>
        </w:rPr>
        <w:t>UPDATE</w:t>
      </w:r>
      <w:r>
        <w:rPr>
          <w:rFonts w:hint="eastAsia"/>
        </w:rPr>
        <w:t>或</w:t>
      </w:r>
      <w:r>
        <w:rPr>
          <w:rFonts w:hint="eastAsia"/>
        </w:rPr>
        <w:t>DELETE</w:t>
      </w:r>
      <w:r>
        <w:rPr>
          <w:rFonts w:hint="eastAsia"/>
        </w:rPr>
        <w:t>。确保不会同时对同一资源进行多重更新</w:t>
      </w:r>
    </w:p>
    <w:p w:rsidR="00245356" w:rsidRDefault="00245356" w:rsidP="00245356">
      <w:pPr>
        <w:jc w:val="left"/>
      </w:pPr>
      <w:r>
        <w:rPr>
          <w:rFonts w:hint="eastAsia"/>
        </w:rPr>
        <w:t xml:space="preserve">    </w:t>
      </w:r>
      <w:r>
        <w:rPr>
          <w:rFonts w:hint="eastAsia"/>
        </w:rPr>
        <w:t>意向</w:t>
      </w:r>
      <w:r>
        <w:rPr>
          <w:rFonts w:hint="eastAsia"/>
        </w:rPr>
        <w:t xml:space="preserve">          </w:t>
      </w:r>
      <w:r>
        <w:rPr>
          <w:rFonts w:hint="eastAsia"/>
        </w:rPr>
        <w:t>放置在资源层次结构的一个级别上的锁，以保护较低级别资源上的共享或排他锁。如在对表内某个页实施排他锁之前，先在该表上放置意向锁。如果第二个事务试图在该表级别上应用共享锁，则受到阻塞。第二个事务不必检查表内各个页锁，只需</w:t>
      </w:r>
      <w:r>
        <w:rPr>
          <w:rFonts w:hint="eastAsia"/>
        </w:rPr>
        <w:lastRenderedPageBreak/>
        <w:t>要检查表上的意向锁即可，以提升性能。意向锁包含三种类型：意向共享</w:t>
      </w:r>
      <w:r>
        <w:rPr>
          <w:rFonts w:hint="eastAsia"/>
        </w:rPr>
        <w:t>(IS)</w:t>
      </w:r>
      <w:r>
        <w:rPr>
          <w:rFonts w:hint="eastAsia"/>
        </w:rPr>
        <w:t>、意向排他</w:t>
      </w:r>
      <w:r>
        <w:rPr>
          <w:rFonts w:hint="eastAsia"/>
        </w:rPr>
        <w:t>(IX)</w:t>
      </w:r>
      <w:r>
        <w:rPr>
          <w:rFonts w:hint="eastAsia"/>
        </w:rPr>
        <w:t>和意向排他共享</w:t>
      </w:r>
      <w:r>
        <w:rPr>
          <w:rFonts w:hint="eastAsia"/>
        </w:rPr>
        <w:t>(SIX)</w:t>
      </w:r>
    </w:p>
    <w:p w:rsidR="00245356" w:rsidRDefault="00245356" w:rsidP="00245356">
      <w:pPr>
        <w:jc w:val="left"/>
      </w:pPr>
      <w:r>
        <w:rPr>
          <w:rFonts w:hint="eastAsia"/>
        </w:rPr>
        <w:t xml:space="preserve">    </w:t>
      </w:r>
      <w:r>
        <w:rPr>
          <w:rFonts w:hint="eastAsia"/>
        </w:rPr>
        <w:t>架构</w:t>
      </w:r>
      <w:r>
        <w:rPr>
          <w:rFonts w:hint="eastAsia"/>
        </w:rPr>
        <w:t xml:space="preserve">          </w:t>
      </w:r>
      <w:r>
        <w:rPr>
          <w:rFonts w:hint="eastAsia"/>
        </w:rPr>
        <w:t>在执行依赖于表架构的操作时使用。架构锁包括两种类型：架构修改</w:t>
      </w:r>
      <w:r>
        <w:rPr>
          <w:rFonts w:hint="eastAsia"/>
        </w:rPr>
        <w:t>(Sch-M)</w:t>
      </w:r>
      <w:r>
        <w:rPr>
          <w:rFonts w:hint="eastAsia"/>
        </w:rPr>
        <w:t>和架构稳定性</w:t>
      </w:r>
      <w:r>
        <w:rPr>
          <w:rFonts w:hint="eastAsia"/>
        </w:rPr>
        <w:t>(Sch-S)</w:t>
      </w:r>
    </w:p>
    <w:p w:rsidR="00245356" w:rsidRDefault="00245356" w:rsidP="00245356">
      <w:pPr>
        <w:jc w:val="left"/>
      </w:pPr>
      <w:r>
        <w:rPr>
          <w:rFonts w:hint="eastAsia"/>
        </w:rPr>
        <w:t xml:space="preserve">    </w:t>
      </w:r>
      <w:r>
        <w:rPr>
          <w:rFonts w:hint="eastAsia"/>
        </w:rPr>
        <w:t>大容量更新</w:t>
      </w:r>
      <w:r>
        <w:rPr>
          <w:rFonts w:hint="eastAsia"/>
        </w:rPr>
        <w:t>(BU)</w:t>
      </w:r>
      <w:r>
        <w:rPr>
          <w:rFonts w:hint="eastAsia"/>
        </w:rPr>
        <w:t>在向表进行大容量数据复制且指定了</w:t>
      </w:r>
      <w:r>
        <w:rPr>
          <w:rFonts w:hint="eastAsia"/>
        </w:rPr>
        <w:t xml:space="preserve">TABLOCK </w:t>
      </w:r>
      <w:r>
        <w:rPr>
          <w:rFonts w:hint="eastAsia"/>
        </w:rPr>
        <w:t>提示时使用</w:t>
      </w:r>
    </w:p>
    <w:p w:rsidR="00245356" w:rsidRDefault="00245356" w:rsidP="00245356">
      <w:pPr>
        <w:jc w:val="left"/>
      </w:pPr>
      <w:r>
        <w:rPr>
          <w:rFonts w:hint="eastAsia"/>
        </w:rPr>
        <w:t xml:space="preserve">    </w:t>
      </w:r>
      <w:r>
        <w:rPr>
          <w:rFonts w:hint="eastAsia"/>
        </w:rPr>
        <w:t>键范围</w:t>
      </w:r>
      <w:r>
        <w:rPr>
          <w:rFonts w:hint="eastAsia"/>
        </w:rPr>
        <w:t xml:space="preserve">         </w:t>
      </w:r>
      <w:r>
        <w:rPr>
          <w:rFonts w:hint="eastAsia"/>
        </w:rPr>
        <w:t>当使用可序列化事务隔离级别时保护查询读取的行的范围</w:t>
      </w:r>
    </w:p>
    <w:p w:rsidR="00245356" w:rsidRDefault="00245356" w:rsidP="00245356">
      <w:pPr>
        <w:jc w:val="left"/>
      </w:pPr>
      <w:r>
        <w:t xml:space="preserve">    </w:t>
      </w:r>
    </w:p>
    <w:p w:rsidR="00245356" w:rsidRDefault="00245356" w:rsidP="00245356">
      <w:pPr>
        <w:jc w:val="left"/>
      </w:pPr>
      <w:r>
        <w:rPr>
          <w:rFonts w:hint="eastAsia"/>
        </w:rPr>
        <w:t>1</w:t>
      </w:r>
      <w:r>
        <w:rPr>
          <w:rFonts w:hint="eastAsia"/>
        </w:rPr>
        <w:t>、共享锁</w:t>
      </w:r>
    </w:p>
    <w:p w:rsidR="00245356" w:rsidRDefault="00245356" w:rsidP="00245356">
      <w:pPr>
        <w:jc w:val="left"/>
      </w:pPr>
      <w:r>
        <w:rPr>
          <w:rFonts w:hint="eastAsia"/>
        </w:rPr>
        <w:t xml:space="preserve">    </w:t>
      </w:r>
      <w:r>
        <w:rPr>
          <w:rFonts w:hint="eastAsia"/>
        </w:rPr>
        <w:t>共享锁</w:t>
      </w:r>
      <w:r>
        <w:rPr>
          <w:rFonts w:hint="eastAsia"/>
        </w:rPr>
        <w:t>(S</w:t>
      </w:r>
      <w:r>
        <w:rPr>
          <w:rFonts w:hint="eastAsia"/>
        </w:rPr>
        <w:t>锁</w:t>
      </w:r>
      <w:r>
        <w:rPr>
          <w:rFonts w:hint="eastAsia"/>
        </w:rPr>
        <w:t>)</w:t>
      </w:r>
      <w:r>
        <w:rPr>
          <w:rFonts w:hint="eastAsia"/>
        </w:rPr>
        <w:t>允许并发事务在封闭式并发控制下读取</w:t>
      </w:r>
      <w:r>
        <w:rPr>
          <w:rFonts w:hint="eastAsia"/>
        </w:rPr>
        <w:t>(SELECT)</w:t>
      </w:r>
      <w:r>
        <w:rPr>
          <w:rFonts w:hint="eastAsia"/>
        </w:rPr>
        <w:t>资源。资源上存在共享锁</w:t>
      </w:r>
      <w:r>
        <w:rPr>
          <w:rFonts w:hint="eastAsia"/>
        </w:rPr>
        <w:t>(S</w:t>
      </w:r>
      <w:r>
        <w:rPr>
          <w:rFonts w:hint="eastAsia"/>
        </w:rPr>
        <w:t>锁</w:t>
      </w:r>
      <w:r>
        <w:rPr>
          <w:rFonts w:hint="eastAsia"/>
        </w:rPr>
        <w:t>)</w:t>
      </w:r>
      <w:r>
        <w:rPr>
          <w:rFonts w:hint="eastAsia"/>
        </w:rPr>
        <w:t>时，任何其他事务都不能修改数据</w:t>
      </w:r>
    </w:p>
    <w:p w:rsidR="00245356" w:rsidRDefault="00245356" w:rsidP="00245356">
      <w:pPr>
        <w:jc w:val="left"/>
      </w:pPr>
      <w:r>
        <w:rPr>
          <w:rFonts w:hint="eastAsia"/>
        </w:rPr>
        <w:t>2</w:t>
      </w:r>
      <w:r>
        <w:rPr>
          <w:rFonts w:hint="eastAsia"/>
        </w:rPr>
        <w:t>、更新锁</w:t>
      </w:r>
    </w:p>
    <w:p w:rsidR="00245356" w:rsidRDefault="00245356" w:rsidP="00245356">
      <w:pPr>
        <w:jc w:val="left"/>
      </w:pPr>
      <w:r>
        <w:rPr>
          <w:rFonts w:hint="eastAsia"/>
        </w:rPr>
        <w:t xml:space="preserve">    </w:t>
      </w:r>
      <w:r>
        <w:rPr>
          <w:rFonts w:hint="eastAsia"/>
        </w:rPr>
        <w:t>在可重复读或序列化事务中，一个修改需要先读取数据</w:t>
      </w:r>
      <w:r>
        <w:rPr>
          <w:rFonts w:hint="eastAsia"/>
        </w:rPr>
        <w:t>[</w:t>
      </w:r>
      <w:r>
        <w:rPr>
          <w:rFonts w:hint="eastAsia"/>
        </w:rPr>
        <w:t>获取资源（页或行）的共享锁</w:t>
      </w:r>
      <w:r>
        <w:rPr>
          <w:rFonts w:hint="eastAsia"/>
        </w:rPr>
        <w:t>(S</w:t>
      </w:r>
      <w:r>
        <w:rPr>
          <w:rFonts w:hint="eastAsia"/>
        </w:rPr>
        <w:t>锁</w:t>
      </w:r>
      <w:r>
        <w:rPr>
          <w:rFonts w:hint="eastAsia"/>
        </w:rPr>
        <w:t>)</w:t>
      </w:r>
      <w:r>
        <w:rPr>
          <w:rFonts w:hint="eastAsia"/>
        </w:rPr>
        <w:t>，然后修改数据</w:t>
      </w:r>
      <w:r>
        <w:rPr>
          <w:rFonts w:hint="eastAsia"/>
        </w:rPr>
        <w:t>[</w:t>
      </w:r>
      <w:r>
        <w:rPr>
          <w:rFonts w:hint="eastAsia"/>
        </w:rPr>
        <w:t>此操作要求锁转换为排他锁</w:t>
      </w:r>
      <w:r>
        <w:rPr>
          <w:rFonts w:hint="eastAsia"/>
        </w:rPr>
        <w:t>(X</w:t>
      </w:r>
      <w:r>
        <w:rPr>
          <w:rFonts w:hint="eastAsia"/>
        </w:rPr>
        <w:t>锁</w:t>
      </w:r>
      <w:r>
        <w:rPr>
          <w:rFonts w:hint="eastAsia"/>
        </w:rPr>
        <w:t>)]]</w:t>
      </w:r>
      <w:r>
        <w:rPr>
          <w:rFonts w:hint="eastAsia"/>
        </w:rPr>
        <w:t>。如果两个事务获得了同一个资源上的共享模式锁，然后试图同时更新数据，则事务会把共享锁转换为排他锁</w:t>
      </w:r>
      <w:r>
        <w:rPr>
          <w:rFonts w:hint="eastAsia"/>
        </w:rPr>
        <w:t>(X</w:t>
      </w:r>
      <w:r>
        <w:rPr>
          <w:rFonts w:hint="eastAsia"/>
        </w:rPr>
        <w:t>锁</w:t>
      </w:r>
      <w:r>
        <w:rPr>
          <w:rFonts w:hint="eastAsia"/>
        </w:rPr>
        <w:t>)</w:t>
      </w:r>
      <w:r>
        <w:rPr>
          <w:rFonts w:hint="eastAsia"/>
        </w:rPr>
        <w:t>。由于两个事务都要转换为排他锁</w:t>
      </w:r>
      <w:r>
        <w:rPr>
          <w:rFonts w:hint="eastAsia"/>
        </w:rPr>
        <w:t>(X</w:t>
      </w:r>
      <w:r>
        <w:rPr>
          <w:rFonts w:hint="eastAsia"/>
        </w:rPr>
        <w:t>锁</w:t>
      </w:r>
      <w:r>
        <w:rPr>
          <w:rFonts w:hint="eastAsia"/>
        </w:rPr>
        <w:t>)</w:t>
      </w:r>
      <w:r>
        <w:rPr>
          <w:rFonts w:hint="eastAsia"/>
        </w:rPr>
        <w:t>，并且每个事务都必须等待另外一个事务释放共享锁之后才能得到排他锁，以至于两个事务都无法完成转换，因此发生死锁</w:t>
      </w:r>
    </w:p>
    <w:p w:rsidR="00245356" w:rsidRDefault="00245356" w:rsidP="00245356">
      <w:pPr>
        <w:jc w:val="left"/>
      </w:pPr>
      <w:r>
        <w:rPr>
          <w:rFonts w:hint="eastAsia"/>
        </w:rPr>
        <w:t xml:space="preserve">    </w:t>
      </w:r>
      <w:r>
        <w:rPr>
          <w:rFonts w:hint="eastAsia"/>
        </w:rPr>
        <w:t>为了避免这种潜在的死锁问题，</w:t>
      </w:r>
      <w:r>
        <w:rPr>
          <w:rFonts w:hint="eastAsia"/>
        </w:rPr>
        <w:t>SQL Server</w:t>
      </w:r>
      <w:r>
        <w:rPr>
          <w:rFonts w:hint="eastAsia"/>
        </w:rPr>
        <w:t>使用更新锁</w:t>
      </w:r>
      <w:r>
        <w:rPr>
          <w:rFonts w:hint="eastAsia"/>
        </w:rPr>
        <w:t>(U</w:t>
      </w:r>
      <w:r>
        <w:rPr>
          <w:rFonts w:hint="eastAsia"/>
        </w:rPr>
        <w:t>锁</w:t>
      </w:r>
      <w:r>
        <w:rPr>
          <w:rFonts w:hint="eastAsia"/>
        </w:rPr>
        <w:t>)</w:t>
      </w:r>
      <w:r>
        <w:rPr>
          <w:rFonts w:hint="eastAsia"/>
        </w:rPr>
        <w:t>。一次只有一个事务可以获得资源的更新锁</w:t>
      </w:r>
      <w:r>
        <w:rPr>
          <w:rFonts w:hint="eastAsia"/>
        </w:rPr>
        <w:t>(U</w:t>
      </w:r>
      <w:r>
        <w:rPr>
          <w:rFonts w:hint="eastAsia"/>
        </w:rPr>
        <w:t>锁</w:t>
      </w:r>
      <w:r>
        <w:rPr>
          <w:rFonts w:hint="eastAsia"/>
        </w:rPr>
        <w:t>)</w:t>
      </w:r>
      <w:r>
        <w:rPr>
          <w:rFonts w:hint="eastAsia"/>
        </w:rPr>
        <w:t>。事务真正修改数据时，将更新锁</w:t>
      </w:r>
      <w:r>
        <w:rPr>
          <w:rFonts w:hint="eastAsia"/>
        </w:rPr>
        <w:t>(U</w:t>
      </w:r>
      <w:r>
        <w:rPr>
          <w:rFonts w:hint="eastAsia"/>
        </w:rPr>
        <w:t>锁</w:t>
      </w:r>
      <w:r>
        <w:rPr>
          <w:rFonts w:hint="eastAsia"/>
        </w:rPr>
        <w:t>)</w:t>
      </w:r>
      <w:r>
        <w:rPr>
          <w:rFonts w:hint="eastAsia"/>
        </w:rPr>
        <w:t>转换为排他锁</w:t>
      </w:r>
      <w:r>
        <w:rPr>
          <w:rFonts w:hint="eastAsia"/>
        </w:rPr>
        <w:t>(X</w:t>
      </w:r>
      <w:r>
        <w:rPr>
          <w:rFonts w:hint="eastAsia"/>
        </w:rPr>
        <w:t>锁</w:t>
      </w:r>
      <w:r>
        <w:rPr>
          <w:rFonts w:hint="eastAsia"/>
        </w:rPr>
        <w:t>)</w:t>
      </w:r>
    </w:p>
    <w:p w:rsidR="00245356" w:rsidRDefault="00245356" w:rsidP="00245356">
      <w:pPr>
        <w:jc w:val="left"/>
      </w:pPr>
      <w:r>
        <w:rPr>
          <w:rFonts w:hint="eastAsia"/>
        </w:rPr>
        <w:t>3</w:t>
      </w:r>
      <w:r>
        <w:rPr>
          <w:rFonts w:hint="eastAsia"/>
        </w:rPr>
        <w:t>、排他锁</w:t>
      </w:r>
    </w:p>
    <w:p w:rsidR="00245356" w:rsidRDefault="00245356" w:rsidP="00245356">
      <w:pPr>
        <w:jc w:val="left"/>
      </w:pPr>
      <w:r>
        <w:rPr>
          <w:rFonts w:hint="eastAsia"/>
        </w:rPr>
        <w:t xml:space="preserve">    </w:t>
      </w:r>
      <w:r>
        <w:rPr>
          <w:rFonts w:hint="eastAsia"/>
        </w:rPr>
        <w:t>排他锁</w:t>
      </w:r>
      <w:r>
        <w:rPr>
          <w:rFonts w:hint="eastAsia"/>
        </w:rPr>
        <w:t>(X</w:t>
      </w:r>
      <w:r>
        <w:rPr>
          <w:rFonts w:hint="eastAsia"/>
        </w:rPr>
        <w:t>锁</w:t>
      </w:r>
      <w:r>
        <w:rPr>
          <w:rFonts w:hint="eastAsia"/>
        </w:rPr>
        <w:t>)</w:t>
      </w:r>
      <w:r>
        <w:rPr>
          <w:rFonts w:hint="eastAsia"/>
        </w:rPr>
        <w:t>可以防止并发事务对资源进行访问。使用排他锁时，任何其他事务都无法读取或修改数据，仅在使用</w:t>
      </w:r>
      <w:r>
        <w:rPr>
          <w:rFonts w:hint="eastAsia"/>
        </w:rPr>
        <w:t>NOLOCK</w:t>
      </w:r>
      <w:r>
        <w:rPr>
          <w:rFonts w:hint="eastAsia"/>
        </w:rPr>
        <w:t>提示或未提交读隔离级别时才会进读取操作</w:t>
      </w:r>
    </w:p>
    <w:p w:rsidR="00245356" w:rsidRDefault="00245356" w:rsidP="00245356">
      <w:pPr>
        <w:jc w:val="left"/>
      </w:pPr>
      <w:r>
        <w:rPr>
          <w:rFonts w:hint="eastAsia"/>
        </w:rPr>
        <w:t xml:space="preserve">    </w:t>
      </w:r>
      <w:r>
        <w:rPr>
          <w:rFonts w:hint="eastAsia"/>
        </w:rPr>
        <w:t>数据修改语句</w:t>
      </w:r>
      <w:r>
        <w:rPr>
          <w:rFonts w:hint="eastAsia"/>
        </w:rPr>
        <w:t>(</w:t>
      </w:r>
      <w:r>
        <w:rPr>
          <w:rFonts w:hint="eastAsia"/>
        </w:rPr>
        <w:t>如</w:t>
      </w:r>
      <w:r>
        <w:rPr>
          <w:rFonts w:hint="eastAsia"/>
        </w:rPr>
        <w:t>INSERT</w:t>
      </w:r>
      <w:r>
        <w:rPr>
          <w:rFonts w:hint="eastAsia"/>
        </w:rPr>
        <w:t>、</w:t>
      </w:r>
      <w:r>
        <w:rPr>
          <w:rFonts w:hint="eastAsia"/>
        </w:rPr>
        <w:t>UPDATE</w:t>
      </w:r>
      <w:r>
        <w:rPr>
          <w:rFonts w:hint="eastAsia"/>
        </w:rPr>
        <w:t>和</w:t>
      </w:r>
      <w:r>
        <w:rPr>
          <w:rFonts w:hint="eastAsia"/>
        </w:rPr>
        <w:t>DELETE)</w:t>
      </w:r>
      <w:r>
        <w:rPr>
          <w:rFonts w:hint="eastAsia"/>
        </w:rPr>
        <w:t>合并了读取和修改操作，语句在执行所需要的修改操作之前，需要先执行读取操作以获取数据，因此，数据修改语句通常会先请求共享锁和排他锁。例如</w:t>
      </w:r>
      <w:r>
        <w:rPr>
          <w:rFonts w:hint="eastAsia"/>
        </w:rPr>
        <w:t>UPDATE</w:t>
      </w:r>
      <w:r>
        <w:rPr>
          <w:rFonts w:hint="eastAsia"/>
        </w:rPr>
        <w:t>语句可能根据与一个表的连接修改另外一个表中的行。在此情况下，除了请求更新行上的排他锁之外，</w:t>
      </w:r>
      <w:r>
        <w:rPr>
          <w:rFonts w:hint="eastAsia"/>
        </w:rPr>
        <w:t>UPDATE</w:t>
      </w:r>
      <w:r>
        <w:rPr>
          <w:rFonts w:hint="eastAsia"/>
        </w:rPr>
        <w:t>语句还将请求在连接表中读取的行上的共享锁</w:t>
      </w:r>
    </w:p>
    <w:p w:rsidR="00245356" w:rsidRDefault="00245356" w:rsidP="00245356">
      <w:pPr>
        <w:jc w:val="left"/>
      </w:pPr>
      <w:r>
        <w:rPr>
          <w:rFonts w:hint="eastAsia"/>
        </w:rPr>
        <w:t>4</w:t>
      </w:r>
      <w:r>
        <w:rPr>
          <w:rFonts w:hint="eastAsia"/>
        </w:rPr>
        <w:t>、意向锁</w:t>
      </w:r>
    </w:p>
    <w:p w:rsidR="00245356" w:rsidRDefault="00245356" w:rsidP="00245356">
      <w:pPr>
        <w:jc w:val="left"/>
      </w:pPr>
      <w:r>
        <w:rPr>
          <w:rFonts w:hint="eastAsia"/>
        </w:rPr>
        <w:t xml:space="preserve">    </w:t>
      </w:r>
      <w:r>
        <w:rPr>
          <w:rFonts w:hint="eastAsia"/>
        </w:rPr>
        <w:t>数据库引擎使用意向锁来保护锁层次结构的底层资源，以防止其他事务对自己锁住的资源造成伤害，提高锁冲突检测性能</w:t>
      </w:r>
    </w:p>
    <w:p w:rsidR="00245356" w:rsidRDefault="00245356" w:rsidP="00245356">
      <w:pPr>
        <w:jc w:val="left"/>
      </w:pPr>
      <w:r>
        <w:rPr>
          <w:rFonts w:hint="eastAsia"/>
        </w:rPr>
        <w:t xml:space="preserve">    </w:t>
      </w:r>
      <w:r>
        <w:rPr>
          <w:rFonts w:hint="eastAsia"/>
        </w:rPr>
        <w:t>例如，当读取表里的页面时，在请求页共享锁之前，事务在表级请求共享意向锁。这样可以防止其他事务随后在表上获取排他锁，修改整个表格。意向锁可以提高性能，因为数据库引擎仅在表级检查意向锁，确定事务是否能安全地获取该表上的锁，确定事务是否能安全地获取该表上的锁，而不需要检查表中的每行或每页上的锁以确定事务是否可以锁定整个表</w:t>
      </w:r>
    </w:p>
    <w:p w:rsidR="00821A3A" w:rsidRDefault="00821A3A" w:rsidP="00245356">
      <w:pPr>
        <w:jc w:val="left"/>
      </w:pPr>
    </w:p>
    <w:p w:rsidR="00C35194" w:rsidRDefault="00245356" w:rsidP="00C35194">
      <w:pPr>
        <w:jc w:val="left"/>
      </w:pPr>
      <w:r>
        <w:rPr>
          <w:noProof/>
        </w:rPr>
        <w:drawing>
          <wp:inline distT="0" distB="0" distL="0" distR="0" wp14:anchorId="44382E36" wp14:editId="3D636818">
            <wp:extent cx="5274310" cy="1798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98320"/>
                    </a:xfrm>
                    <a:prstGeom prst="rect">
                      <a:avLst/>
                    </a:prstGeom>
                  </pic:spPr>
                </pic:pic>
              </a:graphicData>
            </a:graphic>
          </wp:inline>
        </w:drawing>
      </w:r>
    </w:p>
    <w:p w:rsidR="00821A3A" w:rsidRDefault="00821A3A" w:rsidP="00821A3A">
      <w:pPr>
        <w:jc w:val="left"/>
      </w:pPr>
      <w:r>
        <w:rPr>
          <w:rFonts w:hint="eastAsia"/>
        </w:rPr>
        <w:lastRenderedPageBreak/>
        <w:t>脏读：当一个事务开始更新数据，但是一个事务并没有完成提交，这时候，第二个事务开始读取数据，把第一个事务所更改的数据读了出来。第二个事务读取的数据是临时的，而且很危险的，因为有可能第一个事务最终做</w:t>
      </w:r>
      <w:r>
        <w:rPr>
          <w:rFonts w:hint="eastAsia"/>
        </w:rPr>
        <w:t>roll back</w:t>
      </w:r>
      <w:r>
        <w:rPr>
          <w:rFonts w:hint="eastAsia"/>
        </w:rPr>
        <w:t>操作</w:t>
      </w:r>
    </w:p>
    <w:p w:rsidR="00821A3A" w:rsidRDefault="00821A3A" w:rsidP="00821A3A">
      <w:pPr>
        <w:jc w:val="left"/>
      </w:pPr>
      <w:r>
        <w:rPr>
          <w:rFonts w:hint="eastAsia"/>
        </w:rPr>
        <w:t>不可重复读：在一个事务中，我们读取某一行，得到数据，这个时候，第二个事务对改数据进行了修改，然后第一个事务再次读取这个行时，发现数据被改变了。也就是在一个事务中，多次读取某一行数据，可能得到不同的结果，这称为不可重复读</w:t>
      </w:r>
    </w:p>
    <w:p w:rsidR="00821A3A" w:rsidRDefault="00821A3A" w:rsidP="00821A3A">
      <w:pPr>
        <w:jc w:val="left"/>
      </w:pPr>
      <w:r>
        <w:rPr>
          <w:rFonts w:hint="eastAsia"/>
        </w:rPr>
        <w:t>幻读：在一个事务中，我们读取数据，发现没有特定的行。第一个事务还没结束。这个时候，第二个事务插入了该行数据，然后在第一个事务再次读取时，我们会发现该行突然出现了，这称为幻读</w:t>
      </w:r>
    </w:p>
    <w:p w:rsidR="00821A3A" w:rsidRDefault="00821A3A" w:rsidP="00821A3A">
      <w:pPr>
        <w:jc w:val="left"/>
      </w:pPr>
    </w:p>
    <w:p w:rsidR="00821A3A" w:rsidRDefault="00821A3A" w:rsidP="00821A3A">
      <w:pPr>
        <w:jc w:val="left"/>
      </w:pPr>
      <w:r>
        <w:rPr>
          <w:rFonts w:hint="eastAsia"/>
        </w:rPr>
        <w:t>隔离级别</w:t>
      </w:r>
    </w:p>
    <w:p w:rsidR="00821A3A" w:rsidRDefault="00821A3A" w:rsidP="00821A3A">
      <w:pPr>
        <w:jc w:val="left"/>
      </w:pPr>
      <w:r>
        <w:rPr>
          <w:rFonts w:hint="eastAsia"/>
        </w:rPr>
        <w:t xml:space="preserve">    </w:t>
      </w:r>
      <w:r>
        <w:rPr>
          <w:rFonts w:hint="eastAsia"/>
        </w:rPr>
        <w:t>未提交读</w:t>
      </w:r>
      <w:r>
        <w:rPr>
          <w:rFonts w:hint="eastAsia"/>
        </w:rPr>
        <w:t>(</w:t>
      </w:r>
      <w:r>
        <w:rPr>
          <w:rFonts w:hint="eastAsia"/>
        </w:rPr>
        <w:t>隔离事务的最低级别</w:t>
      </w:r>
      <w:r>
        <w:rPr>
          <w:rFonts w:hint="eastAsia"/>
        </w:rPr>
        <w:t>)</w:t>
      </w:r>
    </w:p>
    <w:p w:rsidR="00821A3A" w:rsidRDefault="00821A3A" w:rsidP="00821A3A">
      <w:pPr>
        <w:jc w:val="left"/>
      </w:pPr>
      <w:r>
        <w:rPr>
          <w:rFonts w:hint="eastAsia"/>
        </w:rPr>
        <w:t xml:space="preserve">    </w:t>
      </w:r>
      <w:r>
        <w:rPr>
          <w:rFonts w:hint="eastAsia"/>
        </w:rPr>
        <w:t>已提交读</w:t>
      </w:r>
      <w:r>
        <w:rPr>
          <w:rFonts w:hint="eastAsia"/>
        </w:rPr>
        <w:t>(</w:t>
      </w:r>
      <w:r>
        <w:rPr>
          <w:rFonts w:hint="eastAsia"/>
        </w:rPr>
        <w:t>数据库引擎的默认级别，可以防止脏读</w:t>
      </w:r>
      <w:r>
        <w:rPr>
          <w:rFonts w:hint="eastAsia"/>
        </w:rPr>
        <w:t>)</w:t>
      </w:r>
    </w:p>
    <w:p w:rsidR="00821A3A" w:rsidRDefault="00821A3A" w:rsidP="00821A3A">
      <w:pPr>
        <w:jc w:val="left"/>
      </w:pPr>
      <w:r>
        <w:rPr>
          <w:rFonts w:hint="eastAsia"/>
        </w:rPr>
        <w:t xml:space="preserve">    </w:t>
      </w:r>
      <w:r>
        <w:rPr>
          <w:rFonts w:hint="eastAsia"/>
        </w:rPr>
        <w:t>可重复读（可以防止脏读和不可重复读，但是有时候可能会出现幻读数据）</w:t>
      </w:r>
    </w:p>
    <w:p w:rsidR="00821A3A" w:rsidRDefault="00821A3A" w:rsidP="00821A3A">
      <w:pPr>
        <w:jc w:val="left"/>
      </w:pPr>
      <w:r>
        <w:rPr>
          <w:rFonts w:hint="eastAsia"/>
        </w:rPr>
        <w:t xml:space="preserve">    </w:t>
      </w:r>
      <w:r>
        <w:rPr>
          <w:rFonts w:hint="eastAsia"/>
        </w:rPr>
        <w:t>快照：使用行版本控制来防止幻读，同时减少阻塞</w:t>
      </w:r>
    </w:p>
    <w:p w:rsidR="00821A3A" w:rsidRDefault="00821A3A" w:rsidP="00821A3A">
      <w:pPr>
        <w:jc w:val="left"/>
      </w:pPr>
      <w:r>
        <w:rPr>
          <w:rFonts w:hint="eastAsia"/>
        </w:rPr>
        <w:t xml:space="preserve">    </w:t>
      </w:r>
      <w:r>
        <w:rPr>
          <w:rFonts w:hint="eastAsia"/>
        </w:rPr>
        <w:t>可序列号</w:t>
      </w:r>
      <w:r>
        <w:rPr>
          <w:rFonts w:hint="eastAsia"/>
        </w:rPr>
        <w:t>(</w:t>
      </w:r>
      <w:r>
        <w:rPr>
          <w:rFonts w:hint="eastAsia"/>
        </w:rPr>
        <w:t>隔离事务的最高级别，它要求事务序列化执行，事务只能一个接着一个地执行，不能并发执行</w:t>
      </w:r>
      <w:r>
        <w:rPr>
          <w:rFonts w:hint="eastAsia"/>
        </w:rPr>
        <w:t>)</w:t>
      </w:r>
    </w:p>
    <w:p w:rsidR="00821A3A" w:rsidRDefault="00821A3A" w:rsidP="00C35194">
      <w:pPr>
        <w:jc w:val="left"/>
      </w:pPr>
      <w:r>
        <w:rPr>
          <w:noProof/>
        </w:rPr>
        <w:drawing>
          <wp:inline distT="0" distB="0" distL="0" distR="0" wp14:anchorId="3BAADAF2" wp14:editId="73F471ED">
            <wp:extent cx="5274310" cy="1513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13840"/>
                    </a:xfrm>
                    <a:prstGeom prst="rect">
                      <a:avLst/>
                    </a:prstGeom>
                  </pic:spPr>
                </pic:pic>
              </a:graphicData>
            </a:graphic>
          </wp:inline>
        </w:drawing>
      </w:r>
    </w:p>
    <w:p w:rsidR="006429F5" w:rsidRDefault="006429F5" w:rsidP="00C35194">
      <w:pPr>
        <w:jc w:val="left"/>
      </w:pPr>
      <w:r>
        <w:rPr>
          <w:noProof/>
        </w:rPr>
        <w:drawing>
          <wp:inline distT="0" distB="0" distL="0" distR="0" wp14:anchorId="62289615" wp14:editId="560A371C">
            <wp:extent cx="5274310" cy="14224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22400"/>
                    </a:xfrm>
                    <a:prstGeom prst="rect">
                      <a:avLst/>
                    </a:prstGeom>
                  </pic:spPr>
                </pic:pic>
              </a:graphicData>
            </a:graphic>
          </wp:inline>
        </w:drawing>
      </w:r>
    </w:p>
    <w:sectPr w:rsidR="00642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FA"/>
    <w:rsid w:val="00086AFA"/>
    <w:rsid w:val="000A1D20"/>
    <w:rsid w:val="00154439"/>
    <w:rsid w:val="00245356"/>
    <w:rsid w:val="003E41F1"/>
    <w:rsid w:val="006429F5"/>
    <w:rsid w:val="007A4447"/>
    <w:rsid w:val="00821A3A"/>
    <w:rsid w:val="00926076"/>
    <w:rsid w:val="00B2014A"/>
    <w:rsid w:val="00B21377"/>
    <w:rsid w:val="00C35194"/>
    <w:rsid w:val="00F3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49F69-1C78-492A-BD29-2919A73A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5</Pages>
  <Words>758</Words>
  <Characters>4325</Characters>
  <Application>Microsoft Office Word</Application>
  <DocSecurity>0</DocSecurity>
  <Lines>36</Lines>
  <Paragraphs>10</Paragraphs>
  <ScaleCrop>false</ScaleCrop>
  <Company>jinhu.me</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jhfans</dc:creator>
  <cp:keywords/>
  <dc:description/>
  <cp:lastModifiedBy>Administrator</cp:lastModifiedBy>
  <cp:revision>15</cp:revision>
  <dcterms:created xsi:type="dcterms:W3CDTF">2017-02-16T07:27:00Z</dcterms:created>
  <dcterms:modified xsi:type="dcterms:W3CDTF">2017-08-18T06:20:00Z</dcterms:modified>
</cp:coreProperties>
</file>